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2B2C" w:rsidRPr="0089744B" w:rsidRDefault="00302B2C" w:rsidP="003A13E7">
      <w:pPr>
        <w:spacing w:line="264" w:lineRule="auto"/>
        <w:jc w:val="center"/>
        <w:rPr>
          <w:caps/>
          <w:sz w:val="28"/>
          <w:szCs w:val="28"/>
          <w:lang w:val="uk-UA"/>
        </w:rPr>
      </w:pPr>
      <w:r w:rsidRPr="0089744B">
        <w:rPr>
          <w:caps/>
          <w:sz w:val="28"/>
          <w:szCs w:val="28"/>
          <w:lang w:val="uk-UA"/>
        </w:rPr>
        <w:t>МІНІСТЕРСТВО ОСВІТИ І НАУКИ УКРАЇНИ</w:t>
      </w:r>
    </w:p>
    <w:p w:rsidR="00302B2C" w:rsidRPr="0089744B" w:rsidRDefault="00302B2C" w:rsidP="003A13E7">
      <w:pPr>
        <w:spacing w:line="264" w:lineRule="auto"/>
        <w:jc w:val="center"/>
        <w:rPr>
          <w:caps/>
          <w:sz w:val="28"/>
          <w:szCs w:val="28"/>
          <w:lang w:val="uk-UA"/>
        </w:rPr>
      </w:pPr>
      <w:r>
        <w:rPr>
          <w:caps/>
          <w:sz w:val="28"/>
          <w:szCs w:val="28"/>
          <w:lang w:val="uk-UA"/>
        </w:rPr>
        <w:t xml:space="preserve">Національний </w:t>
      </w:r>
      <w:r w:rsidRPr="0089744B">
        <w:rPr>
          <w:caps/>
          <w:sz w:val="28"/>
          <w:szCs w:val="28"/>
          <w:lang w:val="uk-UA"/>
        </w:rPr>
        <w:t>університет</w:t>
      </w:r>
      <w:r w:rsidRPr="00BE5B38">
        <w:rPr>
          <w:caps/>
          <w:sz w:val="28"/>
          <w:szCs w:val="28"/>
          <w:lang w:val="uk-UA"/>
        </w:rPr>
        <w:t xml:space="preserve"> </w:t>
      </w:r>
      <w:r>
        <w:rPr>
          <w:caps/>
          <w:sz w:val="28"/>
          <w:szCs w:val="28"/>
          <w:lang w:val="uk-UA"/>
        </w:rPr>
        <w:t>«</w:t>
      </w:r>
      <w:r w:rsidRPr="0089744B">
        <w:rPr>
          <w:caps/>
          <w:sz w:val="28"/>
          <w:szCs w:val="28"/>
          <w:lang w:val="uk-UA"/>
        </w:rPr>
        <w:t>Львівська політехніка</w:t>
      </w:r>
      <w:r>
        <w:rPr>
          <w:caps/>
          <w:sz w:val="28"/>
          <w:szCs w:val="28"/>
          <w:lang w:val="uk-UA"/>
        </w:rPr>
        <w:t>»</w:t>
      </w:r>
    </w:p>
    <w:p w:rsidR="00302B2C" w:rsidRPr="0089744B" w:rsidRDefault="00302B2C" w:rsidP="003A13E7">
      <w:pPr>
        <w:spacing w:line="264" w:lineRule="auto"/>
        <w:jc w:val="center"/>
        <w:rPr>
          <w:sz w:val="28"/>
          <w:szCs w:val="28"/>
          <w:lang w:val="uk-UA"/>
        </w:rPr>
      </w:pPr>
    </w:p>
    <w:p w:rsidR="00302B2C" w:rsidRPr="0089744B" w:rsidRDefault="00302B2C" w:rsidP="003A13E7">
      <w:pPr>
        <w:spacing w:line="264" w:lineRule="auto"/>
        <w:jc w:val="center"/>
        <w:rPr>
          <w:sz w:val="28"/>
          <w:szCs w:val="28"/>
          <w:lang w:val="uk-UA"/>
        </w:rPr>
      </w:pPr>
    </w:p>
    <w:p w:rsidR="00302B2C" w:rsidRPr="00BE5B38" w:rsidRDefault="00302B2C" w:rsidP="003A13E7">
      <w:pPr>
        <w:spacing w:line="264" w:lineRule="auto"/>
        <w:jc w:val="center"/>
        <w:rPr>
          <w:sz w:val="28"/>
          <w:szCs w:val="28"/>
          <w:lang w:val="uk-UA"/>
        </w:rPr>
      </w:pPr>
    </w:p>
    <w:p w:rsidR="00302B2C" w:rsidRPr="0089744B" w:rsidRDefault="00302B2C" w:rsidP="003A13E7">
      <w:pPr>
        <w:spacing w:line="264" w:lineRule="auto"/>
        <w:jc w:val="center"/>
        <w:rPr>
          <w:sz w:val="28"/>
          <w:szCs w:val="28"/>
          <w:lang w:val="uk-UA"/>
        </w:rPr>
      </w:pPr>
    </w:p>
    <w:p w:rsidR="00302B2C" w:rsidRDefault="00302B2C" w:rsidP="003A13E7">
      <w:pPr>
        <w:pStyle w:val="1"/>
        <w:spacing w:line="264" w:lineRule="auto"/>
        <w:rPr>
          <w:smallCaps/>
          <w:spacing w:val="20"/>
        </w:rPr>
      </w:pPr>
      <w:r>
        <w:rPr>
          <w:smallCaps/>
          <w:spacing w:val="20"/>
        </w:rPr>
        <w:t>Мельник Андрій Ярославович</w:t>
      </w:r>
    </w:p>
    <w:p w:rsidR="00302B2C" w:rsidRPr="005B0305" w:rsidRDefault="00302B2C" w:rsidP="005B0305">
      <w:pPr>
        <w:rPr>
          <w:lang w:val="uk-UA"/>
        </w:rPr>
      </w:pPr>
    </w:p>
    <w:p w:rsidR="00302B2C" w:rsidRPr="00BE5B38" w:rsidRDefault="00302B2C" w:rsidP="003A13E7">
      <w:pPr>
        <w:spacing w:line="264" w:lineRule="auto"/>
        <w:rPr>
          <w:b/>
          <w:bCs/>
          <w:sz w:val="28"/>
          <w:szCs w:val="28"/>
          <w:lang w:val="uk-UA"/>
        </w:rPr>
      </w:pPr>
      <w:r>
        <w:rPr>
          <w:b/>
          <w:bCs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2735497</wp:posOffset>
            </wp:positionH>
            <wp:positionV relativeFrom="paragraph">
              <wp:posOffset>143056</wp:posOffset>
            </wp:positionV>
            <wp:extent cx="1226946" cy="622998"/>
            <wp:effectExtent l="19050" t="0" r="0" b="0"/>
            <wp:wrapNone/>
            <wp:docPr id="10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6582" cy="6228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02B2C" w:rsidRPr="0089744B" w:rsidRDefault="00302B2C" w:rsidP="003A13E7">
      <w:pPr>
        <w:spacing w:line="264" w:lineRule="auto"/>
        <w:rPr>
          <w:b/>
          <w:bCs/>
          <w:sz w:val="28"/>
          <w:szCs w:val="28"/>
          <w:lang w:val="uk-UA"/>
        </w:rPr>
      </w:pPr>
    </w:p>
    <w:p w:rsidR="00302B2C" w:rsidRPr="0089744B" w:rsidRDefault="00302B2C" w:rsidP="003A13E7">
      <w:pPr>
        <w:spacing w:line="264" w:lineRule="auto"/>
        <w:rPr>
          <w:b/>
          <w:bCs/>
          <w:sz w:val="28"/>
          <w:szCs w:val="28"/>
          <w:lang w:val="uk-UA"/>
        </w:rPr>
      </w:pPr>
    </w:p>
    <w:p w:rsidR="00302B2C" w:rsidRPr="0089744B" w:rsidRDefault="00302B2C" w:rsidP="003A13E7">
      <w:pPr>
        <w:spacing w:line="264" w:lineRule="auto"/>
        <w:rPr>
          <w:b/>
          <w:bCs/>
          <w:sz w:val="28"/>
          <w:szCs w:val="28"/>
          <w:lang w:val="uk-UA"/>
        </w:rPr>
      </w:pPr>
    </w:p>
    <w:p w:rsidR="00302B2C" w:rsidRPr="00412086" w:rsidRDefault="00302B2C" w:rsidP="001B5C9E">
      <w:pPr>
        <w:jc w:val="right"/>
        <w:rPr>
          <w:sz w:val="28"/>
        </w:rPr>
      </w:pPr>
      <w:r w:rsidRPr="00412086">
        <w:rPr>
          <w:sz w:val="28"/>
          <w:szCs w:val="28"/>
        </w:rPr>
        <w:t>УДК 666.9</w:t>
      </w:r>
      <w:r>
        <w:rPr>
          <w:sz w:val="28"/>
          <w:szCs w:val="28"/>
        </w:rPr>
        <w:t>73.6:691.327.332</w:t>
      </w:r>
    </w:p>
    <w:p w:rsidR="00302B2C" w:rsidRPr="0089744B" w:rsidRDefault="00302B2C" w:rsidP="003A13E7">
      <w:pPr>
        <w:spacing w:line="264" w:lineRule="auto"/>
        <w:rPr>
          <w:sz w:val="28"/>
          <w:szCs w:val="28"/>
          <w:lang w:val="uk-UA"/>
        </w:rPr>
      </w:pPr>
    </w:p>
    <w:p w:rsidR="00302B2C" w:rsidRPr="0089744B" w:rsidRDefault="00302B2C" w:rsidP="003A13E7">
      <w:pPr>
        <w:spacing w:line="264" w:lineRule="auto"/>
        <w:rPr>
          <w:b/>
          <w:bCs/>
          <w:sz w:val="28"/>
          <w:szCs w:val="28"/>
          <w:lang w:val="uk-UA"/>
        </w:rPr>
      </w:pPr>
    </w:p>
    <w:p w:rsidR="00302B2C" w:rsidRPr="0089744B" w:rsidRDefault="00302B2C" w:rsidP="003A13E7">
      <w:pPr>
        <w:spacing w:line="264" w:lineRule="auto"/>
        <w:rPr>
          <w:b/>
          <w:bCs/>
          <w:sz w:val="28"/>
          <w:szCs w:val="28"/>
          <w:lang w:val="uk-UA"/>
        </w:rPr>
      </w:pPr>
    </w:p>
    <w:p w:rsidR="00302B2C" w:rsidRPr="00302B2C" w:rsidRDefault="00302B2C" w:rsidP="00E321B3">
      <w:pPr>
        <w:pStyle w:val="1"/>
        <w:spacing w:line="264" w:lineRule="auto"/>
        <w:ind w:firstLine="0"/>
        <w:rPr>
          <w:smallCaps/>
          <w:spacing w:val="20"/>
        </w:rPr>
      </w:pPr>
      <w:r w:rsidRPr="00302B2C">
        <w:rPr>
          <w:smallCaps/>
          <w:spacing w:val="20"/>
        </w:rPr>
        <w:t xml:space="preserve">НЕАВТОКЛАВНІ ГАЗОБЕТОНИ </w:t>
      </w:r>
      <w:proofErr w:type="gramStart"/>
      <w:r w:rsidRPr="00302B2C">
        <w:rPr>
          <w:smallCaps/>
          <w:spacing w:val="20"/>
        </w:rPr>
        <w:t>НА</w:t>
      </w:r>
      <w:proofErr w:type="gramEnd"/>
      <w:r w:rsidRPr="00302B2C">
        <w:rPr>
          <w:smallCaps/>
          <w:spacing w:val="20"/>
        </w:rPr>
        <w:t xml:space="preserve"> ОСНОВІ </w:t>
      </w:r>
      <w:r w:rsidR="00E321B3">
        <w:rPr>
          <w:smallCaps/>
          <w:spacing w:val="20"/>
          <w:lang w:val="uk-UA"/>
        </w:rPr>
        <w:t xml:space="preserve">  </w:t>
      </w:r>
      <w:r w:rsidRPr="00302B2C">
        <w:rPr>
          <w:smallCaps/>
          <w:spacing w:val="20"/>
        </w:rPr>
        <w:t>МОДИФІКОВАНИХ В’ЯЖУЧИХ КОМПОЗИЦІЙ</w:t>
      </w:r>
    </w:p>
    <w:p w:rsidR="00302B2C" w:rsidRPr="00302B2C" w:rsidRDefault="00302B2C" w:rsidP="00302B2C">
      <w:pPr>
        <w:pStyle w:val="1"/>
        <w:spacing w:line="264" w:lineRule="auto"/>
        <w:rPr>
          <w:smallCaps/>
          <w:spacing w:val="20"/>
        </w:rPr>
      </w:pPr>
    </w:p>
    <w:p w:rsidR="00302B2C" w:rsidRPr="0089744B" w:rsidRDefault="00302B2C" w:rsidP="003A13E7">
      <w:pPr>
        <w:spacing w:line="264" w:lineRule="auto"/>
        <w:jc w:val="center"/>
        <w:rPr>
          <w:sz w:val="28"/>
          <w:szCs w:val="28"/>
          <w:lang w:val="uk-UA"/>
        </w:rPr>
      </w:pPr>
    </w:p>
    <w:p w:rsidR="00302B2C" w:rsidRPr="0089744B" w:rsidRDefault="00302B2C" w:rsidP="003A13E7">
      <w:pPr>
        <w:spacing w:line="264" w:lineRule="auto"/>
        <w:jc w:val="center"/>
        <w:rPr>
          <w:sz w:val="28"/>
          <w:szCs w:val="28"/>
          <w:lang w:val="uk-UA"/>
        </w:rPr>
      </w:pPr>
    </w:p>
    <w:p w:rsidR="00302B2C" w:rsidRPr="0089744B" w:rsidRDefault="00302B2C" w:rsidP="003A13E7">
      <w:pPr>
        <w:spacing w:line="264" w:lineRule="auto"/>
        <w:jc w:val="center"/>
        <w:rPr>
          <w:sz w:val="28"/>
          <w:szCs w:val="28"/>
          <w:lang w:val="uk-UA"/>
        </w:rPr>
      </w:pPr>
    </w:p>
    <w:p w:rsidR="00302B2C" w:rsidRPr="0089744B" w:rsidRDefault="00302B2C" w:rsidP="003A13E7">
      <w:pPr>
        <w:spacing w:line="264" w:lineRule="auto"/>
        <w:jc w:val="center"/>
        <w:rPr>
          <w:sz w:val="28"/>
          <w:szCs w:val="28"/>
          <w:lang w:val="uk-UA"/>
        </w:rPr>
      </w:pPr>
    </w:p>
    <w:p w:rsidR="00302B2C" w:rsidRPr="0089744B" w:rsidRDefault="00302B2C" w:rsidP="003A13E7">
      <w:pPr>
        <w:spacing w:line="264" w:lineRule="auto"/>
        <w:jc w:val="center"/>
        <w:rPr>
          <w:sz w:val="28"/>
          <w:szCs w:val="28"/>
          <w:lang w:val="uk-UA"/>
        </w:rPr>
      </w:pPr>
      <w:r w:rsidRPr="0089744B">
        <w:rPr>
          <w:sz w:val="28"/>
          <w:szCs w:val="28"/>
          <w:lang w:val="uk-UA"/>
        </w:rPr>
        <w:t>05.23.05 – будівельні матеріали та вироби</w:t>
      </w:r>
    </w:p>
    <w:p w:rsidR="00302B2C" w:rsidRPr="0089744B" w:rsidRDefault="00302B2C" w:rsidP="003A13E7">
      <w:pPr>
        <w:spacing w:line="264" w:lineRule="auto"/>
        <w:jc w:val="center"/>
        <w:rPr>
          <w:sz w:val="28"/>
          <w:szCs w:val="28"/>
          <w:lang w:val="uk-UA"/>
        </w:rPr>
      </w:pPr>
    </w:p>
    <w:p w:rsidR="00302B2C" w:rsidRPr="0089744B" w:rsidRDefault="00302B2C" w:rsidP="003A13E7">
      <w:pPr>
        <w:spacing w:line="264" w:lineRule="auto"/>
        <w:jc w:val="center"/>
        <w:rPr>
          <w:sz w:val="28"/>
          <w:szCs w:val="28"/>
          <w:lang w:val="uk-UA"/>
        </w:rPr>
      </w:pPr>
    </w:p>
    <w:p w:rsidR="00302B2C" w:rsidRPr="0089744B" w:rsidRDefault="00302B2C" w:rsidP="003A13E7">
      <w:pPr>
        <w:spacing w:line="264" w:lineRule="auto"/>
        <w:jc w:val="center"/>
        <w:rPr>
          <w:sz w:val="28"/>
          <w:szCs w:val="28"/>
          <w:lang w:val="uk-UA"/>
        </w:rPr>
      </w:pPr>
    </w:p>
    <w:p w:rsidR="00302B2C" w:rsidRPr="0089744B" w:rsidRDefault="00302B2C" w:rsidP="003A13E7">
      <w:pPr>
        <w:spacing w:line="264" w:lineRule="auto"/>
        <w:jc w:val="center"/>
        <w:rPr>
          <w:sz w:val="28"/>
          <w:szCs w:val="28"/>
          <w:lang w:val="uk-UA"/>
        </w:rPr>
      </w:pPr>
    </w:p>
    <w:p w:rsidR="00302B2C" w:rsidRPr="0089744B" w:rsidRDefault="00302B2C" w:rsidP="003A13E7">
      <w:pPr>
        <w:spacing w:line="264" w:lineRule="auto"/>
        <w:jc w:val="center"/>
        <w:rPr>
          <w:sz w:val="28"/>
          <w:szCs w:val="28"/>
          <w:lang w:val="uk-UA"/>
        </w:rPr>
      </w:pPr>
    </w:p>
    <w:p w:rsidR="00302B2C" w:rsidRPr="0089744B" w:rsidRDefault="00302B2C" w:rsidP="003A13E7">
      <w:pPr>
        <w:spacing w:line="264" w:lineRule="auto"/>
        <w:jc w:val="center"/>
        <w:rPr>
          <w:sz w:val="28"/>
          <w:szCs w:val="28"/>
          <w:lang w:val="uk-UA"/>
        </w:rPr>
      </w:pPr>
    </w:p>
    <w:p w:rsidR="00302B2C" w:rsidRPr="0089744B" w:rsidRDefault="00302B2C" w:rsidP="003A13E7">
      <w:pPr>
        <w:spacing w:line="264" w:lineRule="auto"/>
        <w:jc w:val="center"/>
        <w:rPr>
          <w:sz w:val="28"/>
          <w:szCs w:val="28"/>
          <w:lang w:val="uk-UA"/>
        </w:rPr>
      </w:pPr>
      <w:r w:rsidRPr="0089744B">
        <w:rPr>
          <w:sz w:val="28"/>
          <w:szCs w:val="28"/>
          <w:lang w:val="uk-UA"/>
        </w:rPr>
        <w:t xml:space="preserve">Автореферат </w:t>
      </w:r>
    </w:p>
    <w:p w:rsidR="00302B2C" w:rsidRPr="0089744B" w:rsidRDefault="00302B2C" w:rsidP="003A13E7">
      <w:pPr>
        <w:spacing w:line="264" w:lineRule="auto"/>
        <w:jc w:val="center"/>
        <w:rPr>
          <w:sz w:val="28"/>
          <w:szCs w:val="28"/>
          <w:lang w:val="uk-UA"/>
        </w:rPr>
      </w:pPr>
      <w:r w:rsidRPr="0089744B">
        <w:rPr>
          <w:sz w:val="28"/>
          <w:szCs w:val="28"/>
          <w:lang w:val="uk-UA"/>
        </w:rPr>
        <w:t xml:space="preserve">дисертації на здобуття наукового ступеня </w:t>
      </w:r>
    </w:p>
    <w:p w:rsidR="00302B2C" w:rsidRPr="0089744B" w:rsidRDefault="00302B2C" w:rsidP="00CB0D81">
      <w:pPr>
        <w:spacing w:line="264" w:lineRule="auto"/>
        <w:jc w:val="center"/>
        <w:rPr>
          <w:sz w:val="28"/>
          <w:szCs w:val="28"/>
          <w:lang w:val="uk-UA"/>
        </w:rPr>
      </w:pPr>
      <w:r w:rsidRPr="0089744B">
        <w:rPr>
          <w:sz w:val="28"/>
          <w:szCs w:val="28"/>
        </w:rPr>
        <w:t>кандидата технічних наук</w:t>
      </w:r>
    </w:p>
    <w:p w:rsidR="00302B2C" w:rsidRPr="0089744B" w:rsidRDefault="00302B2C" w:rsidP="00CB0D81">
      <w:pPr>
        <w:spacing w:line="264" w:lineRule="auto"/>
        <w:jc w:val="center"/>
        <w:rPr>
          <w:sz w:val="28"/>
          <w:szCs w:val="28"/>
          <w:lang w:val="uk-UA"/>
        </w:rPr>
      </w:pPr>
    </w:p>
    <w:p w:rsidR="00302B2C" w:rsidRPr="0089744B" w:rsidRDefault="00302B2C" w:rsidP="00CB0D81">
      <w:pPr>
        <w:spacing w:line="264" w:lineRule="auto"/>
        <w:jc w:val="center"/>
        <w:rPr>
          <w:sz w:val="28"/>
          <w:szCs w:val="28"/>
          <w:lang w:val="uk-UA"/>
        </w:rPr>
      </w:pPr>
    </w:p>
    <w:p w:rsidR="00302B2C" w:rsidRPr="0089744B" w:rsidRDefault="00302B2C" w:rsidP="00CB0D81">
      <w:pPr>
        <w:spacing w:line="264" w:lineRule="auto"/>
        <w:jc w:val="center"/>
        <w:rPr>
          <w:sz w:val="28"/>
          <w:szCs w:val="28"/>
          <w:lang w:val="uk-UA"/>
        </w:rPr>
      </w:pPr>
    </w:p>
    <w:p w:rsidR="00302B2C" w:rsidRDefault="00302B2C" w:rsidP="00CB0D81">
      <w:pPr>
        <w:spacing w:line="264" w:lineRule="auto"/>
        <w:jc w:val="center"/>
        <w:rPr>
          <w:sz w:val="28"/>
          <w:szCs w:val="28"/>
          <w:lang w:val="uk-UA"/>
        </w:rPr>
      </w:pPr>
    </w:p>
    <w:p w:rsidR="00302B2C" w:rsidRDefault="00302B2C" w:rsidP="00CB0D81">
      <w:pPr>
        <w:spacing w:line="264" w:lineRule="auto"/>
        <w:jc w:val="center"/>
        <w:rPr>
          <w:sz w:val="28"/>
          <w:szCs w:val="28"/>
          <w:lang w:val="uk-UA"/>
        </w:rPr>
      </w:pPr>
    </w:p>
    <w:p w:rsidR="00302B2C" w:rsidRPr="0089744B" w:rsidRDefault="00302B2C" w:rsidP="00CB0D81">
      <w:pPr>
        <w:spacing w:line="264" w:lineRule="auto"/>
        <w:jc w:val="center"/>
        <w:rPr>
          <w:sz w:val="28"/>
          <w:szCs w:val="28"/>
          <w:lang w:val="uk-UA"/>
        </w:rPr>
      </w:pPr>
    </w:p>
    <w:p w:rsidR="00302B2C" w:rsidRDefault="00302B2C" w:rsidP="00CB0D81">
      <w:pPr>
        <w:spacing w:line="264" w:lineRule="auto"/>
        <w:jc w:val="center"/>
        <w:rPr>
          <w:bCs/>
          <w:sz w:val="28"/>
          <w:szCs w:val="28"/>
          <w:lang w:val="uk-UA"/>
        </w:rPr>
      </w:pPr>
    </w:p>
    <w:p w:rsidR="00302B2C" w:rsidRPr="001B5C9E" w:rsidRDefault="00302B2C" w:rsidP="00CB0D81">
      <w:pPr>
        <w:spacing w:line="264" w:lineRule="auto"/>
        <w:jc w:val="center"/>
        <w:rPr>
          <w:b/>
          <w:bCs/>
          <w:sz w:val="28"/>
          <w:szCs w:val="28"/>
          <w:lang w:val="uk-UA"/>
        </w:rPr>
      </w:pPr>
      <w:proofErr w:type="spellStart"/>
      <w:r w:rsidRPr="001B5C9E">
        <w:rPr>
          <w:b/>
          <w:bCs/>
          <w:sz w:val="28"/>
          <w:szCs w:val="28"/>
        </w:rPr>
        <w:t>Львів</w:t>
      </w:r>
      <w:proofErr w:type="spellEnd"/>
      <w:r w:rsidRPr="001B5C9E">
        <w:rPr>
          <w:b/>
          <w:bCs/>
          <w:sz w:val="28"/>
          <w:szCs w:val="28"/>
        </w:rPr>
        <w:t xml:space="preserve"> – 201</w:t>
      </w:r>
      <w:r w:rsidRPr="001B5C9E">
        <w:rPr>
          <w:b/>
          <w:bCs/>
          <w:sz w:val="28"/>
          <w:szCs w:val="28"/>
          <w:lang w:val="uk-UA"/>
        </w:rPr>
        <w:t>4</w:t>
      </w:r>
    </w:p>
    <w:p w:rsidR="00302B2C" w:rsidRPr="0089744B" w:rsidRDefault="00302B2C" w:rsidP="00E4765C">
      <w:pPr>
        <w:spacing w:line="264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 </w:t>
      </w:r>
      <w:r w:rsidRPr="0089744B">
        <w:rPr>
          <w:sz w:val="28"/>
          <w:szCs w:val="28"/>
          <w:lang w:val="uk-UA"/>
        </w:rPr>
        <w:t>Дисертацією є рукопис</w:t>
      </w:r>
    </w:p>
    <w:tbl>
      <w:tblPr>
        <w:tblW w:w="10284" w:type="dxa"/>
        <w:jc w:val="center"/>
        <w:tblLayout w:type="fixed"/>
        <w:tblLook w:val="0000"/>
      </w:tblPr>
      <w:tblGrid>
        <w:gridCol w:w="2724"/>
        <w:gridCol w:w="7560"/>
      </w:tblGrid>
      <w:tr w:rsidR="00302B2C" w:rsidRPr="0089744B">
        <w:trPr>
          <w:jc w:val="center"/>
        </w:trPr>
        <w:tc>
          <w:tcPr>
            <w:tcW w:w="10284" w:type="dxa"/>
            <w:gridSpan w:val="2"/>
          </w:tcPr>
          <w:p w:rsidR="00302B2C" w:rsidRPr="0089744B" w:rsidRDefault="00302B2C" w:rsidP="00E47020">
            <w:pPr>
              <w:spacing w:line="264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Робота виконана в Національному університеті «</w:t>
            </w:r>
            <w:r w:rsidRPr="0089744B">
              <w:rPr>
                <w:sz w:val="28"/>
                <w:szCs w:val="28"/>
                <w:lang w:val="uk-UA"/>
              </w:rPr>
              <w:t>Львівська політехніка</w:t>
            </w:r>
            <w:r>
              <w:rPr>
                <w:sz w:val="28"/>
                <w:szCs w:val="28"/>
                <w:lang w:val="uk-UA"/>
              </w:rPr>
              <w:t>»</w:t>
            </w:r>
            <w:r w:rsidRPr="0004323B">
              <w:rPr>
                <w:sz w:val="28"/>
                <w:szCs w:val="28"/>
              </w:rPr>
              <w:t xml:space="preserve">                </w:t>
            </w:r>
            <w:r w:rsidRPr="0089744B">
              <w:rPr>
                <w:sz w:val="28"/>
                <w:szCs w:val="28"/>
                <w:lang w:val="uk-UA"/>
              </w:rPr>
              <w:t xml:space="preserve"> Міністерства освіти і науки України</w:t>
            </w:r>
          </w:p>
          <w:p w:rsidR="00302B2C" w:rsidRPr="0089744B" w:rsidRDefault="00302B2C" w:rsidP="00E47020">
            <w:pPr>
              <w:spacing w:line="264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302B2C" w:rsidRPr="0089744B">
        <w:trPr>
          <w:jc w:val="center"/>
        </w:trPr>
        <w:tc>
          <w:tcPr>
            <w:tcW w:w="2724" w:type="dxa"/>
          </w:tcPr>
          <w:p w:rsidR="00302B2C" w:rsidRPr="0089744B" w:rsidRDefault="00302B2C" w:rsidP="003A13E7">
            <w:pPr>
              <w:spacing w:line="264" w:lineRule="auto"/>
              <w:rPr>
                <w:sz w:val="28"/>
                <w:szCs w:val="28"/>
                <w:lang w:val="uk-UA"/>
              </w:rPr>
            </w:pPr>
            <w:r w:rsidRPr="0089744B">
              <w:rPr>
                <w:sz w:val="28"/>
                <w:szCs w:val="28"/>
                <w:lang w:val="uk-UA"/>
              </w:rPr>
              <w:t>Науковий керівник</w:t>
            </w:r>
            <w:r>
              <w:rPr>
                <w:sz w:val="28"/>
                <w:szCs w:val="28"/>
                <w:lang w:val="uk-UA"/>
              </w:rPr>
              <w:t xml:space="preserve"> – </w:t>
            </w:r>
          </w:p>
        </w:tc>
        <w:tc>
          <w:tcPr>
            <w:tcW w:w="7560" w:type="dxa"/>
          </w:tcPr>
          <w:p w:rsidR="00302B2C" w:rsidRPr="0089744B" w:rsidRDefault="00302B2C" w:rsidP="00FC5EC9">
            <w:pPr>
              <w:spacing w:line="264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кандидат</w:t>
            </w:r>
            <w:r w:rsidRPr="0089744B">
              <w:rPr>
                <w:sz w:val="28"/>
                <w:szCs w:val="28"/>
                <w:lang w:val="uk-UA"/>
              </w:rPr>
              <w:t xml:space="preserve"> технічних наук, </w:t>
            </w:r>
            <w:r>
              <w:rPr>
                <w:sz w:val="28"/>
                <w:szCs w:val="28"/>
                <w:lang w:val="uk-UA"/>
              </w:rPr>
              <w:t>доцент</w:t>
            </w:r>
            <w:r w:rsidRPr="0089744B">
              <w:rPr>
                <w:sz w:val="28"/>
                <w:szCs w:val="28"/>
                <w:lang w:val="uk-UA"/>
              </w:rPr>
              <w:t xml:space="preserve"> </w:t>
            </w:r>
          </w:p>
          <w:p w:rsidR="00302B2C" w:rsidRPr="002F079F" w:rsidRDefault="00302B2C" w:rsidP="00FC5EC9">
            <w:pPr>
              <w:spacing w:line="264" w:lineRule="auto"/>
              <w:jc w:val="both"/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  <w:lang w:val="uk-UA"/>
              </w:rPr>
              <w:t>Позняк</w:t>
            </w:r>
            <w:proofErr w:type="spellEnd"/>
            <w:r>
              <w:rPr>
                <w:b/>
                <w:bCs/>
                <w:sz w:val="28"/>
                <w:szCs w:val="28"/>
                <w:lang w:val="uk-UA"/>
              </w:rPr>
              <w:t xml:space="preserve"> Оксана Романівна</w:t>
            </w:r>
            <w:r w:rsidRPr="0089744B">
              <w:rPr>
                <w:b/>
                <w:bCs/>
                <w:sz w:val="28"/>
                <w:szCs w:val="28"/>
              </w:rPr>
              <w:t xml:space="preserve">, </w:t>
            </w:r>
          </w:p>
          <w:p w:rsidR="00302B2C" w:rsidRDefault="00302B2C" w:rsidP="00FC5EC9">
            <w:pPr>
              <w:spacing w:line="264" w:lineRule="auto"/>
              <w:jc w:val="both"/>
              <w:rPr>
                <w:sz w:val="28"/>
                <w:szCs w:val="28"/>
                <w:lang w:val="uk-UA"/>
              </w:rPr>
            </w:pPr>
            <w:r w:rsidRPr="0089744B">
              <w:rPr>
                <w:sz w:val="28"/>
                <w:szCs w:val="28"/>
                <w:lang w:val="uk-UA"/>
              </w:rPr>
              <w:t xml:space="preserve">Національний університет </w:t>
            </w:r>
            <w:r>
              <w:rPr>
                <w:sz w:val="28"/>
                <w:szCs w:val="28"/>
                <w:lang w:val="uk-UA"/>
              </w:rPr>
              <w:t>«</w:t>
            </w:r>
            <w:r w:rsidRPr="0089744B">
              <w:rPr>
                <w:sz w:val="28"/>
                <w:szCs w:val="28"/>
                <w:lang w:val="uk-UA"/>
              </w:rPr>
              <w:t>Львівська політехніка</w:t>
            </w:r>
            <w:r>
              <w:rPr>
                <w:sz w:val="28"/>
                <w:szCs w:val="28"/>
                <w:lang w:val="uk-UA"/>
              </w:rPr>
              <w:t>»</w:t>
            </w:r>
            <w:r w:rsidRPr="0089744B">
              <w:rPr>
                <w:sz w:val="28"/>
                <w:szCs w:val="28"/>
                <w:lang w:val="uk-UA"/>
              </w:rPr>
              <w:t xml:space="preserve">, </w:t>
            </w:r>
          </w:p>
          <w:p w:rsidR="00302B2C" w:rsidRPr="0004323B" w:rsidRDefault="00302B2C" w:rsidP="00FC5EC9">
            <w:pPr>
              <w:spacing w:line="264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доцент</w:t>
            </w:r>
            <w:r w:rsidRPr="0089744B">
              <w:rPr>
                <w:sz w:val="28"/>
                <w:szCs w:val="28"/>
                <w:lang w:val="uk-UA"/>
              </w:rPr>
              <w:t xml:space="preserve"> кафедри будівельного виробництва</w:t>
            </w:r>
            <w:r>
              <w:rPr>
                <w:sz w:val="28"/>
                <w:szCs w:val="28"/>
                <w:lang w:val="uk-UA"/>
              </w:rPr>
              <w:t>.</w:t>
            </w:r>
          </w:p>
          <w:p w:rsidR="00302B2C" w:rsidRPr="0089744B" w:rsidRDefault="00302B2C" w:rsidP="00FC5EC9">
            <w:pPr>
              <w:spacing w:line="264" w:lineRule="auto"/>
              <w:jc w:val="both"/>
              <w:rPr>
                <w:sz w:val="28"/>
                <w:szCs w:val="28"/>
                <w:lang w:val="uk-UA"/>
              </w:rPr>
            </w:pPr>
            <w:r w:rsidRPr="0089744B">
              <w:rPr>
                <w:sz w:val="28"/>
                <w:szCs w:val="28"/>
                <w:lang w:val="uk-UA"/>
              </w:rPr>
              <w:t xml:space="preserve"> </w:t>
            </w:r>
          </w:p>
        </w:tc>
      </w:tr>
      <w:tr w:rsidR="00302B2C" w:rsidRPr="004C194F">
        <w:trPr>
          <w:jc w:val="center"/>
        </w:trPr>
        <w:tc>
          <w:tcPr>
            <w:tcW w:w="2724" w:type="dxa"/>
          </w:tcPr>
          <w:p w:rsidR="00302B2C" w:rsidRPr="0089744B" w:rsidRDefault="00302B2C" w:rsidP="003A13E7">
            <w:pPr>
              <w:spacing w:line="264" w:lineRule="auto"/>
              <w:rPr>
                <w:sz w:val="28"/>
                <w:szCs w:val="28"/>
                <w:lang w:val="uk-UA"/>
              </w:rPr>
            </w:pPr>
            <w:r w:rsidRPr="0089744B">
              <w:rPr>
                <w:sz w:val="28"/>
                <w:szCs w:val="28"/>
                <w:lang w:val="uk-UA"/>
              </w:rPr>
              <w:t>Офіційні опоненти</w:t>
            </w:r>
            <w:r>
              <w:rPr>
                <w:sz w:val="28"/>
                <w:szCs w:val="28"/>
                <w:lang w:val="uk-UA"/>
              </w:rPr>
              <w:t>:</w:t>
            </w:r>
          </w:p>
        </w:tc>
        <w:tc>
          <w:tcPr>
            <w:tcW w:w="7560" w:type="dxa"/>
          </w:tcPr>
          <w:p w:rsidR="00302B2C" w:rsidRPr="005B0305" w:rsidRDefault="00302B2C" w:rsidP="00FC5EC9">
            <w:pPr>
              <w:pStyle w:val="7"/>
              <w:spacing w:line="264" w:lineRule="auto"/>
              <w:ind w:firstLine="0"/>
            </w:pPr>
            <w:r w:rsidRPr="005B0305">
              <w:t xml:space="preserve">доктор технічних наук, </w:t>
            </w:r>
            <w:r w:rsidRPr="005B0305">
              <w:rPr>
                <w:shd w:val="clear" w:color="auto" w:fill="FFFFFF"/>
              </w:rPr>
              <w:t>професор</w:t>
            </w:r>
          </w:p>
          <w:p w:rsidR="00302B2C" w:rsidRPr="005B0305" w:rsidRDefault="00302B2C" w:rsidP="00FC5EC9">
            <w:pPr>
              <w:pStyle w:val="7"/>
              <w:spacing w:line="264" w:lineRule="auto"/>
              <w:ind w:firstLine="0"/>
              <w:rPr>
                <w:rFonts w:ascii="Arial" w:hAnsi="Arial" w:cs="Arial"/>
                <w:b/>
                <w:shd w:val="clear" w:color="auto" w:fill="FFFFFF"/>
              </w:rPr>
            </w:pPr>
            <w:r w:rsidRPr="005B0305">
              <w:rPr>
                <w:b/>
              </w:rPr>
              <w:t>Сердюк Василь Романович,</w:t>
            </w:r>
            <w:r w:rsidRPr="005B0305">
              <w:rPr>
                <w:rFonts w:ascii="Arial" w:hAnsi="Arial" w:cs="Arial"/>
                <w:b/>
                <w:shd w:val="clear" w:color="auto" w:fill="FFFFFF"/>
              </w:rPr>
              <w:t xml:space="preserve"> </w:t>
            </w:r>
          </w:p>
          <w:p w:rsidR="00302B2C" w:rsidRDefault="00302B2C" w:rsidP="00FC5EC9">
            <w:pPr>
              <w:pStyle w:val="7"/>
              <w:spacing w:line="264" w:lineRule="auto"/>
              <w:ind w:firstLine="0"/>
            </w:pPr>
            <w:r w:rsidRPr="005B0305">
              <w:t xml:space="preserve">Вінницький національний технічний університет </w:t>
            </w:r>
          </w:p>
          <w:p w:rsidR="00302B2C" w:rsidRPr="005B0305" w:rsidRDefault="00302B2C" w:rsidP="00FC5EC9">
            <w:pPr>
              <w:pStyle w:val="7"/>
              <w:spacing w:line="264" w:lineRule="auto"/>
              <w:ind w:firstLine="0"/>
              <w:rPr>
                <w:shd w:val="clear" w:color="auto" w:fill="FFFFFF"/>
              </w:rPr>
            </w:pPr>
            <w:r w:rsidRPr="005B0305">
              <w:t>МОН України</w:t>
            </w:r>
            <w:r>
              <w:t>,</w:t>
            </w:r>
          </w:p>
          <w:p w:rsidR="00302B2C" w:rsidRPr="005B0305" w:rsidRDefault="00302B2C" w:rsidP="00FC5EC9">
            <w:pPr>
              <w:pStyle w:val="7"/>
              <w:spacing w:line="264" w:lineRule="auto"/>
              <w:ind w:firstLine="0"/>
            </w:pPr>
            <w:r w:rsidRPr="005B0305">
              <w:rPr>
                <w:shd w:val="clear" w:color="auto" w:fill="FFFFFF"/>
              </w:rPr>
              <w:t>завідувач кафедри менеджменту б</w:t>
            </w:r>
            <w:r>
              <w:rPr>
                <w:shd w:val="clear" w:color="auto" w:fill="FFFFFF"/>
              </w:rPr>
              <w:t>удівництва та цивільної оборони;</w:t>
            </w:r>
          </w:p>
          <w:p w:rsidR="00302B2C" w:rsidRPr="005B0305" w:rsidRDefault="00302B2C" w:rsidP="00FC5EC9">
            <w:pPr>
              <w:jc w:val="both"/>
              <w:rPr>
                <w:sz w:val="28"/>
                <w:szCs w:val="28"/>
                <w:lang w:val="uk-UA"/>
              </w:rPr>
            </w:pPr>
          </w:p>
          <w:p w:rsidR="00302B2C" w:rsidRPr="005B0305" w:rsidRDefault="00302B2C" w:rsidP="00FC5EC9">
            <w:pPr>
              <w:jc w:val="both"/>
              <w:rPr>
                <w:sz w:val="28"/>
                <w:szCs w:val="28"/>
                <w:lang w:val="uk-UA"/>
              </w:rPr>
            </w:pPr>
            <w:r w:rsidRPr="005B0305">
              <w:rPr>
                <w:sz w:val="28"/>
                <w:szCs w:val="28"/>
                <w:lang w:val="uk-UA"/>
              </w:rPr>
              <w:t>кандидат технічних наук</w:t>
            </w:r>
          </w:p>
          <w:p w:rsidR="00302B2C" w:rsidRPr="005B0305" w:rsidRDefault="00302B2C" w:rsidP="00FC5EC9">
            <w:pPr>
              <w:jc w:val="both"/>
              <w:rPr>
                <w:b/>
                <w:sz w:val="28"/>
                <w:szCs w:val="28"/>
                <w:lang w:val="uk-UA"/>
              </w:rPr>
            </w:pPr>
            <w:proofErr w:type="spellStart"/>
            <w:r w:rsidRPr="005B0305">
              <w:rPr>
                <w:b/>
                <w:sz w:val="28"/>
                <w:szCs w:val="28"/>
                <w:lang w:val="uk-UA"/>
              </w:rPr>
              <w:t>Терлига</w:t>
            </w:r>
            <w:proofErr w:type="spellEnd"/>
            <w:r w:rsidRPr="005B0305">
              <w:rPr>
                <w:b/>
                <w:sz w:val="28"/>
                <w:szCs w:val="28"/>
                <w:lang w:val="uk-UA"/>
              </w:rPr>
              <w:t xml:space="preserve"> Сергій Юрійович, </w:t>
            </w:r>
          </w:p>
          <w:p w:rsidR="00302B2C" w:rsidRPr="005B0305" w:rsidRDefault="00302B2C" w:rsidP="00FC5EC9">
            <w:pPr>
              <w:jc w:val="both"/>
              <w:rPr>
                <w:sz w:val="28"/>
                <w:szCs w:val="28"/>
                <w:lang w:val="uk-UA"/>
              </w:rPr>
            </w:pPr>
            <w:r w:rsidRPr="005B0305">
              <w:rPr>
                <w:sz w:val="28"/>
                <w:szCs w:val="28"/>
                <w:lang w:val="uk-UA"/>
              </w:rPr>
              <w:t xml:space="preserve">директор </w:t>
            </w:r>
            <w:proofErr w:type="spellStart"/>
            <w:r w:rsidRPr="005B0305">
              <w:rPr>
                <w:sz w:val="28"/>
                <w:szCs w:val="28"/>
                <w:lang w:val="uk-UA"/>
              </w:rPr>
              <w:t>ТзОВ</w:t>
            </w:r>
            <w:proofErr w:type="spellEnd"/>
            <w:r w:rsidRPr="005B0305">
              <w:rPr>
                <w:sz w:val="28"/>
                <w:szCs w:val="28"/>
                <w:lang w:val="uk-UA"/>
              </w:rPr>
              <w:t xml:space="preserve"> «</w:t>
            </w:r>
            <w:proofErr w:type="spellStart"/>
            <w:r w:rsidRPr="005B0305">
              <w:rPr>
                <w:sz w:val="28"/>
                <w:szCs w:val="28"/>
                <w:lang w:val="uk-UA"/>
              </w:rPr>
              <w:t>Ферозіт</w:t>
            </w:r>
            <w:proofErr w:type="spellEnd"/>
            <w:r w:rsidRPr="005B0305">
              <w:rPr>
                <w:sz w:val="28"/>
                <w:szCs w:val="28"/>
                <w:lang w:val="uk-UA"/>
              </w:rPr>
              <w:t>», м. Львів</w:t>
            </w:r>
            <w:r>
              <w:rPr>
                <w:sz w:val="28"/>
                <w:szCs w:val="28"/>
                <w:lang w:val="uk-UA"/>
              </w:rPr>
              <w:t>.</w:t>
            </w:r>
          </w:p>
          <w:p w:rsidR="00302B2C" w:rsidRDefault="00302B2C" w:rsidP="00FC5EC9">
            <w:pPr>
              <w:spacing w:line="264" w:lineRule="auto"/>
              <w:ind w:left="-22"/>
              <w:jc w:val="both"/>
              <w:rPr>
                <w:sz w:val="28"/>
                <w:szCs w:val="28"/>
                <w:lang w:val="uk-UA"/>
              </w:rPr>
            </w:pPr>
          </w:p>
          <w:p w:rsidR="00302B2C" w:rsidRDefault="00302B2C" w:rsidP="00FC5EC9">
            <w:pPr>
              <w:spacing w:line="264" w:lineRule="auto"/>
              <w:ind w:left="-22"/>
              <w:jc w:val="both"/>
              <w:rPr>
                <w:sz w:val="28"/>
                <w:szCs w:val="28"/>
                <w:lang w:val="uk-UA"/>
              </w:rPr>
            </w:pPr>
          </w:p>
          <w:p w:rsidR="00302B2C" w:rsidRDefault="00302B2C" w:rsidP="00FC5EC9">
            <w:pPr>
              <w:spacing w:line="264" w:lineRule="auto"/>
              <w:ind w:left="-22"/>
              <w:jc w:val="both"/>
              <w:rPr>
                <w:sz w:val="28"/>
                <w:szCs w:val="28"/>
                <w:lang w:val="uk-UA"/>
              </w:rPr>
            </w:pPr>
          </w:p>
          <w:p w:rsidR="00302B2C" w:rsidRDefault="00302B2C" w:rsidP="00FC5EC9">
            <w:pPr>
              <w:spacing w:line="264" w:lineRule="auto"/>
              <w:ind w:left="-22"/>
              <w:jc w:val="both"/>
              <w:rPr>
                <w:sz w:val="28"/>
                <w:szCs w:val="28"/>
                <w:lang w:val="uk-UA"/>
              </w:rPr>
            </w:pPr>
          </w:p>
          <w:p w:rsidR="00302B2C" w:rsidRPr="0089744B" w:rsidRDefault="00302B2C" w:rsidP="00FC5EC9">
            <w:pPr>
              <w:spacing w:line="264" w:lineRule="auto"/>
              <w:ind w:left="-22"/>
              <w:jc w:val="both"/>
              <w:rPr>
                <w:sz w:val="28"/>
                <w:szCs w:val="28"/>
                <w:lang w:val="uk-UA"/>
              </w:rPr>
            </w:pPr>
          </w:p>
          <w:p w:rsidR="00302B2C" w:rsidRPr="0089744B" w:rsidRDefault="00302B2C" w:rsidP="00FC5EC9">
            <w:pPr>
              <w:spacing w:line="264" w:lineRule="auto"/>
              <w:ind w:left="-22"/>
              <w:jc w:val="both"/>
              <w:rPr>
                <w:sz w:val="28"/>
                <w:szCs w:val="28"/>
                <w:lang w:val="uk-UA"/>
              </w:rPr>
            </w:pPr>
          </w:p>
        </w:tc>
      </w:tr>
    </w:tbl>
    <w:p w:rsidR="00302B2C" w:rsidRPr="0089744B" w:rsidRDefault="00302B2C" w:rsidP="003A13E7">
      <w:pPr>
        <w:spacing w:line="264" w:lineRule="auto"/>
        <w:ind w:firstLine="426"/>
        <w:jc w:val="both"/>
        <w:rPr>
          <w:sz w:val="28"/>
          <w:szCs w:val="28"/>
          <w:lang w:val="uk-UA"/>
        </w:rPr>
      </w:pPr>
    </w:p>
    <w:p w:rsidR="00302B2C" w:rsidRPr="002F079F" w:rsidRDefault="00302B2C" w:rsidP="0004323B">
      <w:pPr>
        <w:ind w:left="1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Захист відбудеться «16»</w:t>
      </w:r>
      <w:r w:rsidRPr="0089744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жовтня</w:t>
      </w:r>
      <w:r w:rsidRPr="0089744B">
        <w:rPr>
          <w:sz w:val="28"/>
          <w:szCs w:val="28"/>
          <w:lang w:val="uk-UA"/>
        </w:rPr>
        <w:t xml:space="preserve"> 201</w:t>
      </w:r>
      <w:r>
        <w:rPr>
          <w:sz w:val="28"/>
          <w:szCs w:val="28"/>
          <w:lang w:val="uk-UA"/>
        </w:rPr>
        <w:t>4</w:t>
      </w:r>
      <w:r w:rsidRPr="0089744B">
        <w:rPr>
          <w:sz w:val="28"/>
          <w:szCs w:val="28"/>
          <w:lang w:val="uk-UA"/>
        </w:rPr>
        <w:t xml:space="preserve"> р. о </w:t>
      </w:r>
      <w:r>
        <w:rPr>
          <w:sz w:val="28"/>
          <w:szCs w:val="28"/>
          <w:lang w:val="uk-UA"/>
        </w:rPr>
        <w:t>13</w:t>
      </w:r>
      <w:r w:rsidRPr="002505D6">
        <w:rPr>
          <w:sz w:val="28"/>
          <w:szCs w:val="28"/>
          <w:vertAlign w:val="superscript"/>
          <w:lang w:val="uk-UA"/>
        </w:rPr>
        <w:t>00</w:t>
      </w:r>
      <w:r w:rsidRPr="0089744B">
        <w:rPr>
          <w:sz w:val="28"/>
          <w:szCs w:val="28"/>
          <w:lang w:val="uk-UA"/>
        </w:rPr>
        <w:t xml:space="preserve"> годині на засіданні спеціалізованої вченої ради Д 35.052.17 Націон</w:t>
      </w:r>
      <w:r>
        <w:rPr>
          <w:sz w:val="28"/>
          <w:szCs w:val="28"/>
          <w:lang w:val="uk-UA"/>
        </w:rPr>
        <w:t xml:space="preserve">ального </w:t>
      </w:r>
      <w:r w:rsidRPr="0089744B">
        <w:rPr>
          <w:sz w:val="28"/>
          <w:szCs w:val="28"/>
          <w:lang w:val="uk-UA"/>
        </w:rPr>
        <w:t>університет</w:t>
      </w:r>
      <w:r>
        <w:rPr>
          <w:sz w:val="28"/>
          <w:szCs w:val="28"/>
          <w:lang w:val="uk-UA"/>
        </w:rPr>
        <w:t>у</w:t>
      </w:r>
      <w:r w:rsidRPr="0089744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</w:t>
      </w:r>
      <w:r w:rsidRPr="0089744B">
        <w:rPr>
          <w:sz w:val="28"/>
          <w:szCs w:val="28"/>
          <w:lang w:val="uk-UA"/>
        </w:rPr>
        <w:t>Львівська політехніка</w:t>
      </w:r>
      <w:r>
        <w:rPr>
          <w:sz w:val="28"/>
          <w:szCs w:val="28"/>
          <w:lang w:val="uk-UA"/>
        </w:rPr>
        <w:t>»</w:t>
      </w:r>
      <w:r w:rsidRPr="0089744B">
        <w:rPr>
          <w:sz w:val="28"/>
          <w:szCs w:val="28"/>
          <w:lang w:val="uk-UA"/>
        </w:rPr>
        <w:t xml:space="preserve"> за адресою: </w:t>
      </w:r>
      <w:smartTag w:uri="urn:schemas-microsoft-com:office:smarttags" w:element="metricconverter">
        <w:smartTagPr>
          <w:attr w:name="ProductID" w:val="79013, м"/>
        </w:smartTagPr>
        <w:r w:rsidRPr="0089744B">
          <w:rPr>
            <w:sz w:val="28"/>
            <w:szCs w:val="28"/>
            <w:lang w:val="uk-UA"/>
          </w:rPr>
          <w:t>79013, м</w:t>
        </w:r>
      </w:smartTag>
      <w:r w:rsidRPr="0089744B">
        <w:rPr>
          <w:sz w:val="28"/>
          <w:szCs w:val="28"/>
          <w:lang w:val="uk-UA"/>
        </w:rPr>
        <w:t xml:space="preserve">. Львів, </w:t>
      </w:r>
      <w:r w:rsidRPr="001E1EE9">
        <w:rPr>
          <w:rStyle w:val="apple-style-span"/>
          <w:color w:val="000000"/>
          <w:sz w:val="28"/>
          <w:szCs w:val="28"/>
          <w:lang w:val="uk-UA"/>
        </w:rPr>
        <w:t xml:space="preserve">вул. </w:t>
      </w:r>
      <w:proofErr w:type="spellStart"/>
      <w:r>
        <w:rPr>
          <w:rStyle w:val="apple-style-span"/>
          <w:color w:val="000000"/>
          <w:sz w:val="28"/>
          <w:szCs w:val="28"/>
          <w:lang w:val="uk-UA"/>
        </w:rPr>
        <w:t>Карпінського</w:t>
      </w:r>
      <w:proofErr w:type="spellEnd"/>
      <w:r>
        <w:rPr>
          <w:rStyle w:val="apple-style-span"/>
          <w:color w:val="000000"/>
          <w:sz w:val="28"/>
          <w:szCs w:val="28"/>
          <w:lang w:val="uk-UA"/>
        </w:rPr>
        <w:t xml:space="preserve"> 6</w:t>
      </w:r>
      <w:r w:rsidRPr="004B55AB">
        <w:rPr>
          <w:rStyle w:val="apple-style-span"/>
          <w:color w:val="000000"/>
          <w:sz w:val="28"/>
          <w:szCs w:val="28"/>
          <w:lang w:val="uk-UA"/>
        </w:rPr>
        <w:t>,</w:t>
      </w:r>
      <w:r>
        <w:rPr>
          <w:rStyle w:val="apple-style-span"/>
          <w:color w:val="000000"/>
          <w:sz w:val="28"/>
          <w:szCs w:val="28"/>
          <w:lang w:val="uk-UA"/>
        </w:rPr>
        <w:t xml:space="preserve"> </w:t>
      </w:r>
      <w:r w:rsidRPr="000C719C">
        <w:rPr>
          <w:sz w:val="28"/>
          <w:szCs w:val="28"/>
          <w:lang w:val="uk-UA"/>
        </w:rPr>
        <w:t xml:space="preserve">навчальний корпус ІІ, </w:t>
      </w:r>
      <w:proofErr w:type="spellStart"/>
      <w:r>
        <w:rPr>
          <w:sz w:val="28"/>
          <w:szCs w:val="28"/>
          <w:lang w:val="uk-UA"/>
        </w:rPr>
        <w:t>ауд</w:t>
      </w:r>
      <w:proofErr w:type="spellEnd"/>
      <w:r w:rsidRPr="000C719C">
        <w:rPr>
          <w:sz w:val="28"/>
          <w:szCs w:val="28"/>
          <w:lang w:val="uk-UA"/>
        </w:rPr>
        <w:t xml:space="preserve">. </w:t>
      </w:r>
      <w:r w:rsidRPr="001E1EE9">
        <w:rPr>
          <w:sz w:val="28"/>
          <w:szCs w:val="28"/>
          <w:lang w:val="uk-UA"/>
        </w:rPr>
        <w:t>212.</w:t>
      </w:r>
    </w:p>
    <w:p w:rsidR="00302B2C" w:rsidRPr="002F079F" w:rsidRDefault="00302B2C" w:rsidP="0004323B">
      <w:pPr>
        <w:ind w:left="180"/>
        <w:jc w:val="both"/>
        <w:rPr>
          <w:sz w:val="28"/>
          <w:szCs w:val="28"/>
          <w:lang w:val="uk-UA"/>
        </w:rPr>
      </w:pPr>
    </w:p>
    <w:p w:rsidR="00302B2C" w:rsidRPr="0089744B" w:rsidRDefault="00302B2C" w:rsidP="0004323B">
      <w:pPr>
        <w:spacing w:line="264" w:lineRule="auto"/>
        <w:ind w:left="180"/>
        <w:jc w:val="both"/>
        <w:rPr>
          <w:sz w:val="28"/>
          <w:szCs w:val="28"/>
          <w:lang w:val="uk-UA"/>
        </w:rPr>
      </w:pPr>
      <w:r w:rsidRPr="0089744B">
        <w:rPr>
          <w:sz w:val="28"/>
          <w:szCs w:val="28"/>
          <w:lang w:val="uk-UA"/>
        </w:rPr>
        <w:t xml:space="preserve">З дисертацією можна ознайомитися в бібліотеці Національного університету </w:t>
      </w:r>
      <w:r>
        <w:rPr>
          <w:sz w:val="28"/>
          <w:szCs w:val="28"/>
          <w:lang w:val="uk-UA"/>
        </w:rPr>
        <w:t>«</w:t>
      </w:r>
      <w:r w:rsidRPr="0089744B">
        <w:rPr>
          <w:sz w:val="28"/>
          <w:szCs w:val="28"/>
          <w:lang w:val="uk-UA"/>
        </w:rPr>
        <w:t>Львівська політехніка</w:t>
      </w:r>
      <w:r>
        <w:rPr>
          <w:sz w:val="28"/>
          <w:szCs w:val="28"/>
          <w:lang w:val="uk-UA"/>
        </w:rPr>
        <w:t>»</w:t>
      </w:r>
      <w:r w:rsidRPr="0089744B">
        <w:rPr>
          <w:sz w:val="28"/>
          <w:szCs w:val="28"/>
          <w:lang w:val="uk-UA"/>
        </w:rPr>
        <w:t xml:space="preserve"> (</w:t>
      </w:r>
      <w:smartTag w:uri="urn:schemas-microsoft-com:office:smarttags" w:element="metricconverter">
        <w:smartTagPr>
          <w:attr w:name="ProductID" w:val="79013, м"/>
        </w:smartTagPr>
        <w:r w:rsidRPr="0089744B">
          <w:rPr>
            <w:sz w:val="28"/>
            <w:szCs w:val="28"/>
            <w:lang w:val="uk-UA"/>
          </w:rPr>
          <w:t>79013, м</w:t>
        </w:r>
      </w:smartTag>
      <w:r w:rsidRPr="0089744B">
        <w:rPr>
          <w:sz w:val="28"/>
          <w:szCs w:val="28"/>
          <w:lang w:val="uk-UA"/>
        </w:rPr>
        <w:t>. Львів, вул. Професорська, 1).</w:t>
      </w:r>
    </w:p>
    <w:p w:rsidR="00302B2C" w:rsidRPr="0089744B" w:rsidRDefault="00302B2C" w:rsidP="003A13E7">
      <w:pPr>
        <w:spacing w:line="264" w:lineRule="auto"/>
        <w:rPr>
          <w:sz w:val="28"/>
          <w:szCs w:val="28"/>
          <w:lang w:val="uk-UA"/>
        </w:rPr>
      </w:pPr>
    </w:p>
    <w:p w:rsidR="00302B2C" w:rsidRPr="0089744B" w:rsidRDefault="00302B2C" w:rsidP="003A13E7">
      <w:pPr>
        <w:spacing w:line="264" w:lineRule="auto"/>
        <w:rPr>
          <w:sz w:val="28"/>
          <w:szCs w:val="28"/>
          <w:lang w:val="uk-UA"/>
        </w:rPr>
      </w:pPr>
    </w:p>
    <w:p w:rsidR="00302B2C" w:rsidRPr="0089744B" w:rsidRDefault="00302B2C" w:rsidP="00E4765C">
      <w:pPr>
        <w:spacing w:line="264" w:lineRule="auto"/>
        <w:ind w:left="180"/>
        <w:rPr>
          <w:sz w:val="28"/>
          <w:szCs w:val="28"/>
          <w:lang w:val="uk-UA"/>
        </w:rPr>
      </w:pPr>
      <w:r w:rsidRPr="0089744B">
        <w:rPr>
          <w:sz w:val="28"/>
          <w:szCs w:val="28"/>
        </w:rPr>
        <w:t xml:space="preserve">Автореферат </w:t>
      </w:r>
      <w:proofErr w:type="spellStart"/>
      <w:r w:rsidRPr="0089744B">
        <w:rPr>
          <w:sz w:val="28"/>
          <w:szCs w:val="28"/>
        </w:rPr>
        <w:t>розісланий</w:t>
      </w:r>
      <w:proofErr w:type="spellEnd"/>
      <w:r w:rsidRPr="0089744B">
        <w:rPr>
          <w:sz w:val="28"/>
          <w:szCs w:val="28"/>
        </w:rPr>
        <w:t xml:space="preserve">    </w:t>
      </w:r>
      <w:r>
        <w:rPr>
          <w:sz w:val="28"/>
          <w:szCs w:val="28"/>
          <w:lang w:val="uk-UA"/>
        </w:rPr>
        <w:t>«15»</w:t>
      </w:r>
      <w:r w:rsidRPr="0089744B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вересня </w:t>
      </w:r>
      <w:r w:rsidRPr="0089744B">
        <w:rPr>
          <w:sz w:val="28"/>
          <w:szCs w:val="28"/>
        </w:rPr>
        <w:t xml:space="preserve"> 201</w:t>
      </w:r>
      <w:r>
        <w:rPr>
          <w:sz w:val="28"/>
          <w:szCs w:val="28"/>
          <w:lang w:val="uk-UA"/>
        </w:rPr>
        <w:t>4</w:t>
      </w:r>
      <w:r w:rsidRPr="0089744B">
        <w:rPr>
          <w:sz w:val="28"/>
          <w:szCs w:val="28"/>
        </w:rPr>
        <w:t xml:space="preserve"> р.</w:t>
      </w:r>
    </w:p>
    <w:p w:rsidR="00302B2C" w:rsidRPr="0089744B" w:rsidRDefault="00302B2C" w:rsidP="004534FE">
      <w:pPr>
        <w:spacing w:line="264" w:lineRule="auto"/>
        <w:ind w:left="1276" w:hanging="283"/>
        <w:rPr>
          <w:sz w:val="28"/>
          <w:szCs w:val="28"/>
          <w:lang w:val="uk-UA"/>
        </w:rPr>
      </w:pPr>
    </w:p>
    <w:p w:rsidR="00302B2C" w:rsidRPr="0089744B" w:rsidRDefault="00302B2C" w:rsidP="004534FE">
      <w:pPr>
        <w:spacing w:line="264" w:lineRule="auto"/>
        <w:ind w:left="1276" w:hanging="283"/>
        <w:rPr>
          <w:sz w:val="28"/>
          <w:szCs w:val="28"/>
          <w:lang w:val="uk-UA"/>
        </w:rPr>
      </w:pPr>
    </w:p>
    <w:p w:rsidR="00302B2C" w:rsidRPr="0089744B" w:rsidRDefault="00302B2C" w:rsidP="004534FE">
      <w:pPr>
        <w:spacing w:line="264" w:lineRule="auto"/>
        <w:ind w:left="1276" w:hanging="283"/>
        <w:rPr>
          <w:sz w:val="28"/>
          <w:szCs w:val="28"/>
          <w:lang w:val="uk-UA"/>
        </w:rPr>
      </w:pPr>
    </w:p>
    <w:p w:rsidR="00302B2C" w:rsidRPr="0089744B" w:rsidRDefault="00302B2C" w:rsidP="005145FB">
      <w:pPr>
        <w:spacing w:line="264" w:lineRule="auto"/>
        <w:ind w:left="18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proofErr w:type="spellStart"/>
      <w:r w:rsidRPr="0089744B">
        <w:rPr>
          <w:sz w:val="28"/>
          <w:szCs w:val="28"/>
        </w:rPr>
        <w:t>чений</w:t>
      </w:r>
      <w:proofErr w:type="spellEnd"/>
      <w:r w:rsidRPr="0089744B">
        <w:rPr>
          <w:sz w:val="28"/>
          <w:szCs w:val="28"/>
        </w:rPr>
        <w:t xml:space="preserve"> </w:t>
      </w:r>
      <w:proofErr w:type="spellStart"/>
      <w:r w:rsidRPr="0089744B">
        <w:rPr>
          <w:sz w:val="28"/>
          <w:szCs w:val="28"/>
        </w:rPr>
        <w:t>секретар</w:t>
      </w:r>
      <w:proofErr w:type="spellEnd"/>
      <w:r w:rsidRPr="0089744B">
        <w:rPr>
          <w:sz w:val="28"/>
          <w:szCs w:val="28"/>
        </w:rPr>
        <w:t xml:space="preserve"> </w:t>
      </w:r>
      <w:proofErr w:type="spellStart"/>
      <w:r w:rsidRPr="0089744B">
        <w:rPr>
          <w:sz w:val="28"/>
          <w:szCs w:val="28"/>
        </w:rPr>
        <w:t>спеціалізованої</w:t>
      </w:r>
      <w:proofErr w:type="spellEnd"/>
      <w:r w:rsidRPr="0089744B">
        <w:rPr>
          <w:sz w:val="28"/>
          <w:szCs w:val="28"/>
        </w:rPr>
        <w:t xml:space="preserve"> </w:t>
      </w:r>
    </w:p>
    <w:p w:rsidR="00302B2C" w:rsidRPr="0089744B" w:rsidRDefault="00302B2C" w:rsidP="005145FB">
      <w:pPr>
        <w:spacing w:line="264" w:lineRule="auto"/>
        <w:ind w:left="180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3419475</wp:posOffset>
            </wp:positionH>
            <wp:positionV relativeFrom="paragraph">
              <wp:posOffset>27305</wp:posOffset>
            </wp:positionV>
            <wp:extent cx="967740" cy="562610"/>
            <wp:effectExtent l="0" t="0" r="3810" b="0"/>
            <wp:wrapNone/>
            <wp:docPr id="9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562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spellStart"/>
      <w:r w:rsidRPr="0089744B">
        <w:rPr>
          <w:sz w:val="28"/>
          <w:szCs w:val="28"/>
        </w:rPr>
        <w:t>вченої</w:t>
      </w:r>
      <w:proofErr w:type="spellEnd"/>
      <w:r w:rsidRPr="0089744B">
        <w:rPr>
          <w:sz w:val="28"/>
          <w:szCs w:val="28"/>
        </w:rPr>
        <w:t xml:space="preserve"> ради</w:t>
      </w:r>
      <w:proofErr w:type="gramStart"/>
      <w:r w:rsidRPr="0089744B">
        <w:rPr>
          <w:sz w:val="28"/>
          <w:szCs w:val="28"/>
          <w:lang w:val="uk-UA"/>
        </w:rPr>
        <w:t xml:space="preserve"> Д</w:t>
      </w:r>
      <w:proofErr w:type="gramEnd"/>
      <w:r w:rsidRPr="0089744B">
        <w:rPr>
          <w:sz w:val="28"/>
          <w:szCs w:val="28"/>
          <w:lang w:val="uk-UA"/>
        </w:rPr>
        <w:t xml:space="preserve"> 35.052.17</w:t>
      </w:r>
    </w:p>
    <w:p w:rsidR="00302B2C" w:rsidRPr="00E1465C" w:rsidRDefault="00302B2C" w:rsidP="005841DE">
      <w:pPr>
        <w:spacing w:line="264" w:lineRule="auto"/>
        <w:ind w:left="180"/>
        <w:jc w:val="both"/>
        <w:rPr>
          <w:sz w:val="28"/>
          <w:szCs w:val="28"/>
          <w:lang w:val="uk-UA"/>
        </w:rPr>
      </w:pPr>
      <w:proofErr w:type="spellStart"/>
      <w:r w:rsidRPr="0089744B">
        <w:rPr>
          <w:sz w:val="28"/>
          <w:szCs w:val="28"/>
          <w:lang w:val="uk-UA"/>
        </w:rPr>
        <w:t>к.т.н</w:t>
      </w:r>
      <w:proofErr w:type="spellEnd"/>
      <w:r w:rsidRPr="0089744B">
        <w:rPr>
          <w:sz w:val="28"/>
          <w:szCs w:val="28"/>
          <w:lang w:val="uk-UA"/>
        </w:rPr>
        <w:t xml:space="preserve">., доцент                                              </w:t>
      </w:r>
      <w:r>
        <w:rPr>
          <w:sz w:val="28"/>
          <w:szCs w:val="28"/>
          <w:lang w:val="uk-UA"/>
        </w:rPr>
        <w:t xml:space="preserve">                                 </w:t>
      </w:r>
      <w:r w:rsidRPr="0089744B">
        <w:rPr>
          <w:sz w:val="28"/>
          <w:szCs w:val="28"/>
          <w:lang w:val="uk-UA"/>
        </w:rPr>
        <w:t xml:space="preserve"> П.Ф. Холод</w:t>
      </w:r>
    </w:p>
    <w:p w:rsidR="000D7CEA" w:rsidRPr="000C719C" w:rsidRDefault="00302B2C" w:rsidP="000D16A8">
      <w:pPr>
        <w:pStyle w:val="a6"/>
        <w:spacing w:line="20" w:lineRule="atLeast"/>
      </w:pPr>
      <w:r>
        <w:br w:type="page"/>
      </w:r>
      <w:r w:rsidR="000D7CEA" w:rsidRPr="000C719C">
        <w:lastRenderedPageBreak/>
        <w:t>ЗАГАЛЬНА ХАРАКТЕРИСТИКА РОБОТИ</w:t>
      </w:r>
    </w:p>
    <w:p w:rsidR="000D7CEA" w:rsidRPr="00560ECC" w:rsidRDefault="000D7CEA" w:rsidP="000D16A8">
      <w:pPr>
        <w:spacing w:line="20" w:lineRule="atLeast"/>
        <w:ind w:firstLine="709"/>
        <w:jc w:val="both"/>
        <w:rPr>
          <w:b/>
          <w:bCs/>
          <w:sz w:val="28"/>
          <w:szCs w:val="28"/>
        </w:rPr>
      </w:pPr>
    </w:p>
    <w:p w:rsidR="000D7CEA" w:rsidRPr="0093506A" w:rsidRDefault="000D7CEA" w:rsidP="006C0FF7">
      <w:pPr>
        <w:spacing w:line="264" w:lineRule="auto"/>
        <w:ind w:firstLine="567"/>
        <w:jc w:val="both"/>
        <w:rPr>
          <w:b/>
          <w:bCs/>
          <w:sz w:val="28"/>
          <w:szCs w:val="28"/>
        </w:rPr>
      </w:pPr>
      <w:r w:rsidRPr="000C719C">
        <w:rPr>
          <w:b/>
          <w:bCs/>
          <w:sz w:val="28"/>
          <w:szCs w:val="28"/>
          <w:lang w:val="uk-UA"/>
        </w:rPr>
        <w:t xml:space="preserve">Актуальність </w:t>
      </w:r>
      <w:r>
        <w:rPr>
          <w:b/>
          <w:bCs/>
          <w:sz w:val="28"/>
          <w:szCs w:val="28"/>
          <w:lang w:val="uk-UA"/>
        </w:rPr>
        <w:t>теми</w:t>
      </w:r>
      <w:r w:rsidRPr="000C719C">
        <w:rPr>
          <w:b/>
          <w:bCs/>
          <w:sz w:val="28"/>
          <w:szCs w:val="28"/>
          <w:lang w:val="uk-UA"/>
        </w:rPr>
        <w:t xml:space="preserve">. </w:t>
      </w:r>
      <w:r w:rsidRPr="00AF4149">
        <w:rPr>
          <w:sz w:val="28"/>
          <w:szCs w:val="28"/>
          <w:lang w:val="uk-UA"/>
        </w:rPr>
        <w:t xml:space="preserve">З </w:t>
      </w:r>
      <w:r w:rsidR="00820AD6">
        <w:rPr>
          <w:sz w:val="28"/>
          <w:szCs w:val="28"/>
          <w:lang w:val="uk-UA"/>
        </w:rPr>
        <w:t>огляду на</w:t>
      </w:r>
      <w:r w:rsidRPr="00AF4149">
        <w:rPr>
          <w:sz w:val="28"/>
          <w:szCs w:val="28"/>
          <w:lang w:val="uk-UA"/>
        </w:rPr>
        <w:t xml:space="preserve"> стратегі</w:t>
      </w:r>
      <w:r w:rsidR="00820AD6">
        <w:rPr>
          <w:sz w:val="28"/>
          <w:szCs w:val="28"/>
          <w:lang w:val="uk-UA"/>
        </w:rPr>
        <w:t xml:space="preserve">ю </w:t>
      </w:r>
      <w:r w:rsidRPr="00AF4149">
        <w:rPr>
          <w:sz w:val="28"/>
          <w:szCs w:val="28"/>
          <w:lang w:val="uk-UA"/>
        </w:rPr>
        <w:t>збалансованого</w:t>
      </w:r>
      <w:r>
        <w:rPr>
          <w:sz w:val="28"/>
          <w:szCs w:val="28"/>
          <w:lang w:val="uk-UA"/>
        </w:rPr>
        <w:t xml:space="preserve"> </w:t>
      </w:r>
      <w:r w:rsidRPr="00AF4149">
        <w:rPr>
          <w:sz w:val="28"/>
          <w:szCs w:val="28"/>
          <w:lang w:val="uk-UA"/>
        </w:rPr>
        <w:t>будівництва та принцип</w:t>
      </w:r>
      <w:r w:rsidR="00820AD6">
        <w:rPr>
          <w:sz w:val="28"/>
          <w:szCs w:val="28"/>
          <w:lang w:val="uk-UA"/>
        </w:rPr>
        <w:t>и</w:t>
      </w:r>
      <w:r w:rsidRPr="00AF4149">
        <w:rPr>
          <w:sz w:val="28"/>
          <w:szCs w:val="28"/>
          <w:lang w:val="uk-UA"/>
        </w:rPr>
        <w:t xml:space="preserve"> найкращих доступних технологій енер</w:t>
      </w:r>
      <w:r>
        <w:rPr>
          <w:sz w:val="28"/>
          <w:szCs w:val="28"/>
          <w:lang w:val="uk-UA"/>
        </w:rPr>
        <w:t>гозбереження в житлово-комуналь</w:t>
      </w:r>
      <w:r w:rsidRPr="00AF4149">
        <w:rPr>
          <w:sz w:val="28"/>
          <w:szCs w:val="28"/>
          <w:lang w:val="uk-UA"/>
        </w:rPr>
        <w:t xml:space="preserve">ному секторі України досягається </w:t>
      </w:r>
      <w:r w:rsidR="009F6460" w:rsidRPr="00AF4149">
        <w:rPr>
          <w:sz w:val="28"/>
          <w:szCs w:val="28"/>
          <w:lang w:val="uk-UA"/>
        </w:rPr>
        <w:t>з</w:t>
      </w:r>
      <w:r w:rsidR="009F6460">
        <w:rPr>
          <w:sz w:val="28"/>
          <w:szCs w:val="28"/>
          <w:lang w:val="uk-UA"/>
        </w:rPr>
        <w:t>а рахунок</w:t>
      </w:r>
      <w:r w:rsidR="009F6460" w:rsidRPr="00AF4149">
        <w:rPr>
          <w:sz w:val="28"/>
          <w:szCs w:val="28"/>
          <w:lang w:val="uk-UA"/>
        </w:rPr>
        <w:t xml:space="preserve"> </w:t>
      </w:r>
      <w:r w:rsidR="009F6460">
        <w:rPr>
          <w:sz w:val="28"/>
          <w:szCs w:val="28"/>
          <w:lang w:val="uk-UA"/>
        </w:rPr>
        <w:t>спорудження</w:t>
      </w:r>
      <w:r w:rsidRPr="00AF4149">
        <w:rPr>
          <w:sz w:val="28"/>
          <w:szCs w:val="28"/>
          <w:lang w:val="uk-UA"/>
        </w:rPr>
        <w:t xml:space="preserve"> </w:t>
      </w:r>
      <w:proofErr w:type="spellStart"/>
      <w:r w:rsidRPr="00AF4149">
        <w:rPr>
          <w:sz w:val="28"/>
          <w:szCs w:val="28"/>
          <w:lang w:val="uk-UA"/>
        </w:rPr>
        <w:t>енергоефективних</w:t>
      </w:r>
      <w:proofErr w:type="spellEnd"/>
      <w:r w:rsidRPr="00AF4149">
        <w:rPr>
          <w:sz w:val="28"/>
          <w:szCs w:val="28"/>
          <w:lang w:val="uk-UA"/>
        </w:rPr>
        <w:t xml:space="preserve"> </w:t>
      </w:r>
      <w:r w:rsidRPr="009A2A44">
        <w:rPr>
          <w:sz w:val="28"/>
          <w:szCs w:val="28"/>
          <w:lang w:val="uk-UA"/>
        </w:rPr>
        <w:t xml:space="preserve">будинків </w:t>
      </w:r>
      <w:r w:rsidR="00820AD6">
        <w:rPr>
          <w:sz w:val="28"/>
          <w:szCs w:val="28"/>
          <w:lang w:val="uk-UA"/>
        </w:rPr>
        <w:t>із</w:t>
      </w:r>
      <w:r w:rsidRPr="009A2A44">
        <w:rPr>
          <w:sz w:val="28"/>
          <w:szCs w:val="28"/>
          <w:lang w:val="uk-UA"/>
        </w:rPr>
        <w:t xml:space="preserve"> застосування</w:t>
      </w:r>
      <w:r w:rsidR="00820AD6">
        <w:rPr>
          <w:sz w:val="28"/>
          <w:szCs w:val="28"/>
          <w:lang w:val="uk-UA"/>
        </w:rPr>
        <w:t>м</w:t>
      </w:r>
      <w:r w:rsidRPr="009A2A44">
        <w:rPr>
          <w:sz w:val="28"/>
          <w:szCs w:val="28"/>
          <w:lang w:val="uk-UA"/>
        </w:rPr>
        <w:t xml:space="preserve"> матеріалів</w:t>
      </w:r>
      <w:r>
        <w:rPr>
          <w:sz w:val="28"/>
          <w:szCs w:val="28"/>
          <w:lang w:val="uk-UA"/>
        </w:rPr>
        <w:t xml:space="preserve"> з покращеними теплоізоляційними властивостями</w:t>
      </w:r>
      <w:r w:rsidRPr="009A2A44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</w:rPr>
        <w:t>Розвиток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 w:rsidRPr="009A2A44">
        <w:rPr>
          <w:color w:val="000000"/>
          <w:sz w:val="28"/>
          <w:szCs w:val="28"/>
        </w:rPr>
        <w:t>сучасних</w:t>
      </w:r>
      <w:proofErr w:type="spellEnd"/>
      <w:r w:rsidRPr="009A2A44">
        <w:rPr>
          <w:color w:val="000000"/>
          <w:sz w:val="28"/>
          <w:szCs w:val="28"/>
        </w:rPr>
        <w:t xml:space="preserve"> </w:t>
      </w:r>
      <w:proofErr w:type="spellStart"/>
      <w:r w:rsidRPr="009A2A44">
        <w:rPr>
          <w:color w:val="000000"/>
          <w:sz w:val="28"/>
          <w:szCs w:val="28"/>
        </w:rPr>
        <w:t>будівельних</w:t>
      </w:r>
      <w:proofErr w:type="spellEnd"/>
      <w:r w:rsidRPr="009A2A44">
        <w:rPr>
          <w:color w:val="000000"/>
          <w:sz w:val="28"/>
          <w:szCs w:val="28"/>
        </w:rPr>
        <w:t xml:space="preserve"> </w:t>
      </w:r>
      <w:proofErr w:type="spellStart"/>
      <w:r w:rsidRPr="009A2A44">
        <w:rPr>
          <w:color w:val="000000"/>
          <w:sz w:val="28"/>
          <w:szCs w:val="28"/>
        </w:rPr>
        <w:t>технологій</w:t>
      </w:r>
      <w:proofErr w:type="spellEnd"/>
      <w:r w:rsidRPr="009A2A44">
        <w:rPr>
          <w:color w:val="000000"/>
          <w:sz w:val="28"/>
          <w:szCs w:val="28"/>
        </w:rPr>
        <w:t xml:space="preserve"> у </w:t>
      </w:r>
      <w:proofErr w:type="spellStart"/>
      <w:proofErr w:type="gramStart"/>
      <w:r w:rsidRPr="009A2A44">
        <w:rPr>
          <w:color w:val="000000"/>
          <w:sz w:val="28"/>
          <w:szCs w:val="28"/>
        </w:rPr>
        <w:t>вс</w:t>
      </w:r>
      <w:proofErr w:type="gramEnd"/>
      <w:r w:rsidRPr="009A2A44">
        <w:rPr>
          <w:color w:val="000000"/>
          <w:sz w:val="28"/>
          <w:szCs w:val="28"/>
        </w:rPr>
        <w:t>іх</w:t>
      </w:r>
      <w:proofErr w:type="spellEnd"/>
      <w:r w:rsidRPr="009A2A44">
        <w:rPr>
          <w:color w:val="000000"/>
          <w:sz w:val="28"/>
          <w:szCs w:val="28"/>
        </w:rPr>
        <w:t xml:space="preserve"> </w:t>
      </w:r>
      <w:proofErr w:type="spellStart"/>
      <w:r w:rsidRPr="009A2A44">
        <w:rPr>
          <w:color w:val="000000"/>
          <w:sz w:val="28"/>
          <w:szCs w:val="28"/>
        </w:rPr>
        <w:t>технічно</w:t>
      </w:r>
      <w:proofErr w:type="spellEnd"/>
      <w:r w:rsidRPr="009A2A44">
        <w:rPr>
          <w:sz w:val="28"/>
          <w:szCs w:val="28"/>
        </w:rPr>
        <w:t xml:space="preserve"> </w:t>
      </w:r>
      <w:proofErr w:type="spellStart"/>
      <w:r w:rsidRPr="009A2A44">
        <w:rPr>
          <w:sz w:val="28"/>
          <w:szCs w:val="28"/>
        </w:rPr>
        <w:t>передових</w:t>
      </w:r>
      <w:proofErr w:type="spellEnd"/>
      <w:r w:rsidRPr="009A2A44">
        <w:rPr>
          <w:sz w:val="28"/>
          <w:szCs w:val="28"/>
        </w:rPr>
        <w:t xml:space="preserve"> </w:t>
      </w:r>
      <w:proofErr w:type="spellStart"/>
      <w:r w:rsidRPr="009A2A44">
        <w:rPr>
          <w:sz w:val="28"/>
          <w:szCs w:val="28"/>
        </w:rPr>
        <w:t>країнах</w:t>
      </w:r>
      <w:proofErr w:type="spellEnd"/>
      <w:r w:rsidRPr="009A2A44">
        <w:rPr>
          <w:sz w:val="28"/>
          <w:szCs w:val="28"/>
        </w:rPr>
        <w:t xml:space="preserve"> </w:t>
      </w:r>
      <w:proofErr w:type="spellStart"/>
      <w:r w:rsidRPr="009A2A44">
        <w:rPr>
          <w:sz w:val="28"/>
          <w:szCs w:val="28"/>
        </w:rPr>
        <w:t>спрямований</w:t>
      </w:r>
      <w:proofErr w:type="spellEnd"/>
      <w:r w:rsidRPr="009A2A44">
        <w:rPr>
          <w:sz w:val="28"/>
          <w:szCs w:val="28"/>
        </w:rPr>
        <w:t xml:space="preserve"> на </w:t>
      </w:r>
      <w:proofErr w:type="spellStart"/>
      <w:r w:rsidRPr="009A2A44">
        <w:rPr>
          <w:sz w:val="28"/>
          <w:szCs w:val="28"/>
        </w:rPr>
        <w:t>розроблення</w:t>
      </w:r>
      <w:proofErr w:type="spellEnd"/>
      <w:r w:rsidRPr="009A2A44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будівельних</w:t>
      </w:r>
      <w:r w:rsidRPr="009A2A44">
        <w:rPr>
          <w:sz w:val="28"/>
          <w:szCs w:val="28"/>
        </w:rPr>
        <w:t xml:space="preserve"> </w:t>
      </w:r>
      <w:proofErr w:type="spellStart"/>
      <w:r w:rsidRPr="009A2A44">
        <w:rPr>
          <w:sz w:val="28"/>
          <w:szCs w:val="28"/>
        </w:rPr>
        <w:t>матеріалів</w:t>
      </w:r>
      <w:proofErr w:type="spellEnd"/>
      <w:r w:rsidRPr="009A2A44">
        <w:rPr>
          <w:sz w:val="28"/>
          <w:szCs w:val="28"/>
        </w:rPr>
        <w:t xml:space="preserve">, </w:t>
      </w:r>
      <w:proofErr w:type="spellStart"/>
      <w:r w:rsidRPr="009A2A44">
        <w:rPr>
          <w:sz w:val="28"/>
          <w:szCs w:val="28"/>
        </w:rPr>
        <w:t>використання</w:t>
      </w:r>
      <w:proofErr w:type="spellEnd"/>
      <w:r w:rsidRPr="009A2A44">
        <w:rPr>
          <w:sz w:val="28"/>
          <w:szCs w:val="28"/>
        </w:rPr>
        <w:t xml:space="preserve"> </w:t>
      </w:r>
      <w:proofErr w:type="spellStart"/>
      <w:r w:rsidRPr="009A2A44">
        <w:rPr>
          <w:sz w:val="28"/>
          <w:szCs w:val="28"/>
        </w:rPr>
        <w:t>яких</w:t>
      </w:r>
      <w:proofErr w:type="spellEnd"/>
      <w:r w:rsidRPr="009A2A44">
        <w:rPr>
          <w:sz w:val="28"/>
          <w:szCs w:val="28"/>
        </w:rPr>
        <w:t xml:space="preserve"> </w:t>
      </w:r>
      <w:proofErr w:type="spellStart"/>
      <w:r w:rsidRPr="009A2A44">
        <w:rPr>
          <w:sz w:val="28"/>
          <w:szCs w:val="28"/>
        </w:rPr>
        <w:t>є</w:t>
      </w:r>
      <w:proofErr w:type="spellEnd"/>
      <w:r w:rsidRPr="009A2A44">
        <w:rPr>
          <w:sz w:val="28"/>
          <w:szCs w:val="28"/>
        </w:rPr>
        <w:t xml:space="preserve"> </w:t>
      </w:r>
      <w:proofErr w:type="spellStart"/>
      <w:r w:rsidRPr="009A2A44">
        <w:rPr>
          <w:sz w:val="28"/>
          <w:szCs w:val="28"/>
        </w:rPr>
        <w:t>економічно</w:t>
      </w:r>
      <w:proofErr w:type="spellEnd"/>
      <w:r w:rsidRPr="000E0052">
        <w:rPr>
          <w:sz w:val="28"/>
          <w:szCs w:val="28"/>
          <w:lang w:val="uk-UA"/>
        </w:rPr>
        <w:t xml:space="preserve"> доцільним</w:t>
      </w:r>
      <w:r w:rsidRPr="009A2A44">
        <w:rPr>
          <w:sz w:val="28"/>
          <w:szCs w:val="28"/>
        </w:rPr>
        <w:t xml:space="preserve">, </w:t>
      </w:r>
      <w:proofErr w:type="spellStart"/>
      <w:r w:rsidRPr="009A2A44">
        <w:rPr>
          <w:sz w:val="28"/>
          <w:szCs w:val="28"/>
        </w:rPr>
        <w:t>дає</w:t>
      </w:r>
      <w:proofErr w:type="spellEnd"/>
      <w:r w:rsidRPr="009A2A44">
        <w:rPr>
          <w:sz w:val="28"/>
          <w:szCs w:val="28"/>
        </w:rPr>
        <w:t xml:space="preserve"> </w:t>
      </w:r>
      <w:proofErr w:type="spellStart"/>
      <w:r w:rsidRPr="009A2A44">
        <w:rPr>
          <w:sz w:val="28"/>
          <w:szCs w:val="28"/>
        </w:rPr>
        <w:t>змогу</w:t>
      </w:r>
      <w:proofErr w:type="spellEnd"/>
      <w:r w:rsidRPr="009A2A44">
        <w:rPr>
          <w:sz w:val="28"/>
          <w:szCs w:val="28"/>
        </w:rPr>
        <w:t xml:space="preserve"> </w:t>
      </w:r>
      <w:proofErr w:type="spellStart"/>
      <w:r w:rsidRPr="009A2A44">
        <w:rPr>
          <w:sz w:val="28"/>
          <w:szCs w:val="28"/>
        </w:rPr>
        <w:t>зменшити</w:t>
      </w:r>
      <w:proofErr w:type="spellEnd"/>
      <w:r w:rsidRPr="009A2A44">
        <w:rPr>
          <w:sz w:val="28"/>
          <w:szCs w:val="28"/>
        </w:rPr>
        <w:t xml:space="preserve"> </w:t>
      </w:r>
      <w:r w:rsidR="009F1EFB">
        <w:rPr>
          <w:sz w:val="28"/>
          <w:szCs w:val="28"/>
          <w:lang w:val="uk-UA"/>
        </w:rPr>
        <w:t xml:space="preserve">витрати </w:t>
      </w:r>
      <w:proofErr w:type="spellStart"/>
      <w:r w:rsidRPr="009A2A44">
        <w:rPr>
          <w:sz w:val="28"/>
          <w:szCs w:val="28"/>
        </w:rPr>
        <w:t>енергетичн</w:t>
      </w:r>
      <w:r w:rsidR="009F1EFB">
        <w:rPr>
          <w:sz w:val="28"/>
          <w:szCs w:val="28"/>
          <w:lang w:val="uk-UA"/>
        </w:rPr>
        <w:t>их</w:t>
      </w:r>
      <w:proofErr w:type="spellEnd"/>
      <w:r w:rsidRPr="009A2A44">
        <w:rPr>
          <w:sz w:val="28"/>
          <w:szCs w:val="28"/>
        </w:rPr>
        <w:t xml:space="preserve"> та </w:t>
      </w:r>
      <w:proofErr w:type="spellStart"/>
      <w:r w:rsidRPr="009A2A44">
        <w:rPr>
          <w:sz w:val="28"/>
          <w:szCs w:val="28"/>
        </w:rPr>
        <w:t>сировинних</w:t>
      </w:r>
      <w:proofErr w:type="spellEnd"/>
      <w:r w:rsidRPr="009A2A44">
        <w:rPr>
          <w:sz w:val="28"/>
          <w:szCs w:val="28"/>
        </w:rPr>
        <w:t xml:space="preserve"> </w:t>
      </w:r>
      <w:proofErr w:type="spellStart"/>
      <w:r w:rsidRPr="009A2A44">
        <w:rPr>
          <w:sz w:val="28"/>
          <w:szCs w:val="28"/>
        </w:rPr>
        <w:t>ресурсів</w:t>
      </w:r>
      <w:proofErr w:type="spellEnd"/>
      <w:r w:rsidRPr="009A2A44">
        <w:rPr>
          <w:sz w:val="28"/>
          <w:szCs w:val="28"/>
        </w:rPr>
        <w:t xml:space="preserve">. </w:t>
      </w:r>
      <w:r w:rsidRPr="009A2A44">
        <w:rPr>
          <w:spacing w:val="-4"/>
          <w:sz w:val="28"/>
          <w:szCs w:val="28"/>
          <w:lang w:val="uk-UA"/>
        </w:rPr>
        <w:t xml:space="preserve">Ніздрюватий бетон є оптимальним матеріалом для будівництва завдяки </w:t>
      </w:r>
      <w:r>
        <w:rPr>
          <w:spacing w:val="-4"/>
          <w:sz w:val="28"/>
          <w:szCs w:val="28"/>
          <w:lang w:val="uk-UA"/>
        </w:rPr>
        <w:t>можливості зміни</w:t>
      </w:r>
      <w:r w:rsidRPr="009A2A44">
        <w:rPr>
          <w:spacing w:val="-4"/>
          <w:sz w:val="28"/>
          <w:szCs w:val="28"/>
          <w:lang w:val="uk-UA"/>
        </w:rPr>
        <w:t xml:space="preserve"> в достатньо </w:t>
      </w:r>
      <w:r w:rsidR="00820AD6">
        <w:rPr>
          <w:spacing w:val="-4"/>
          <w:sz w:val="28"/>
          <w:szCs w:val="28"/>
          <w:lang w:val="uk-UA"/>
        </w:rPr>
        <w:t>широкому</w:t>
      </w:r>
      <w:r w:rsidRPr="009A2A44">
        <w:rPr>
          <w:spacing w:val="-4"/>
          <w:sz w:val="28"/>
          <w:szCs w:val="28"/>
          <w:lang w:val="uk-UA"/>
        </w:rPr>
        <w:t xml:space="preserve"> діапазоні його</w:t>
      </w:r>
      <w:r>
        <w:rPr>
          <w:spacing w:val="-4"/>
          <w:sz w:val="28"/>
          <w:szCs w:val="28"/>
          <w:lang w:val="uk-UA"/>
        </w:rPr>
        <w:t xml:space="preserve"> середньої</w:t>
      </w:r>
      <w:r w:rsidRPr="009A2A44">
        <w:rPr>
          <w:spacing w:val="-4"/>
          <w:sz w:val="28"/>
          <w:szCs w:val="28"/>
          <w:lang w:val="uk-UA"/>
        </w:rPr>
        <w:t xml:space="preserve"> густин</w:t>
      </w:r>
      <w:r>
        <w:rPr>
          <w:spacing w:val="-4"/>
          <w:sz w:val="28"/>
          <w:szCs w:val="28"/>
          <w:lang w:val="uk-UA"/>
        </w:rPr>
        <w:t>и</w:t>
      </w:r>
      <w:r w:rsidRPr="009A2A44">
        <w:rPr>
          <w:spacing w:val="-4"/>
          <w:sz w:val="28"/>
          <w:szCs w:val="28"/>
          <w:lang w:val="uk-UA"/>
        </w:rPr>
        <w:t xml:space="preserve"> і міцн</w:t>
      </w:r>
      <w:r>
        <w:rPr>
          <w:spacing w:val="-4"/>
          <w:sz w:val="28"/>
          <w:szCs w:val="28"/>
          <w:lang w:val="uk-UA"/>
        </w:rPr>
        <w:t>о</w:t>
      </w:r>
      <w:r w:rsidRPr="009A2A44">
        <w:rPr>
          <w:spacing w:val="-4"/>
          <w:sz w:val="28"/>
          <w:szCs w:val="28"/>
          <w:lang w:val="uk-UA"/>
        </w:rPr>
        <w:t>ст</w:t>
      </w:r>
      <w:r>
        <w:rPr>
          <w:spacing w:val="-4"/>
          <w:sz w:val="28"/>
          <w:szCs w:val="28"/>
          <w:lang w:val="uk-UA"/>
        </w:rPr>
        <w:t>і</w:t>
      </w:r>
      <w:r w:rsidRPr="009A2A44">
        <w:rPr>
          <w:spacing w:val="-4"/>
          <w:sz w:val="28"/>
          <w:szCs w:val="28"/>
          <w:lang w:val="uk-UA"/>
        </w:rPr>
        <w:t>, що важливо для розв’язання різних конструктивних за</w:t>
      </w:r>
      <w:r w:rsidR="00820AD6">
        <w:rPr>
          <w:spacing w:val="-4"/>
          <w:sz w:val="28"/>
          <w:szCs w:val="28"/>
          <w:lang w:val="uk-UA"/>
        </w:rPr>
        <w:t>вдань</w:t>
      </w:r>
      <w:r w:rsidRPr="009A2A44">
        <w:rPr>
          <w:spacing w:val="-4"/>
          <w:sz w:val="28"/>
          <w:szCs w:val="28"/>
          <w:lang w:val="uk-UA"/>
        </w:rPr>
        <w:t xml:space="preserve"> у будівництві.</w:t>
      </w:r>
    </w:p>
    <w:p w:rsidR="000D7CEA" w:rsidRDefault="009F1EFB" w:rsidP="000D16A8">
      <w:pPr>
        <w:spacing w:line="20" w:lineRule="atLeast"/>
        <w:ind w:firstLine="540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В</w:t>
      </w:r>
      <w:r w:rsidR="000D7CEA">
        <w:rPr>
          <w:bCs/>
          <w:sz w:val="28"/>
          <w:szCs w:val="28"/>
          <w:lang w:val="uk-UA"/>
        </w:rPr>
        <w:t xml:space="preserve">иробництво газобетонів переважно </w:t>
      </w:r>
      <w:proofErr w:type="spellStart"/>
      <w:r>
        <w:rPr>
          <w:bCs/>
          <w:sz w:val="28"/>
          <w:szCs w:val="28"/>
          <w:lang w:val="uk-UA"/>
        </w:rPr>
        <w:t>грунтується</w:t>
      </w:r>
      <w:proofErr w:type="spellEnd"/>
      <w:r w:rsidR="000D7CEA">
        <w:rPr>
          <w:bCs/>
          <w:sz w:val="28"/>
          <w:szCs w:val="28"/>
          <w:lang w:val="uk-UA"/>
        </w:rPr>
        <w:t xml:space="preserve"> на </w:t>
      </w:r>
      <w:proofErr w:type="spellStart"/>
      <w:r w:rsidR="000D7CEA">
        <w:rPr>
          <w:bCs/>
          <w:sz w:val="28"/>
          <w:szCs w:val="28"/>
          <w:lang w:val="uk-UA"/>
        </w:rPr>
        <w:t>автоклавному</w:t>
      </w:r>
      <w:proofErr w:type="spellEnd"/>
      <w:r w:rsidR="000D7CEA">
        <w:rPr>
          <w:bCs/>
          <w:sz w:val="28"/>
          <w:szCs w:val="28"/>
          <w:lang w:val="uk-UA"/>
        </w:rPr>
        <w:t xml:space="preserve"> способі теплової обробки, проте </w:t>
      </w:r>
      <w:r>
        <w:rPr>
          <w:bCs/>
          <w:sz w:val="28"/>
          <w:szCs w:val="28"/>
          <w:lang w:val="uk-UA"/>
        </w:rPr>
        <w:t>цей</w:t>
      </w:r>
      <w:r w:rsidR="000D7CEA">
        <w:rPr>
          <w:bCs/>
          <w:sz w:val="28"/>
          <w:szCs w:val="28"/>
          <w:lang w:val="uk-UA"/>
        </w:rPr>
        <w:t xml:space="preserve"> спосіб виробництва характеризується високими </w:t>
      </w:r>
      <w:r w:rsidR="00820AD6">
        <w:rPr>
          <w:bCs/>
          <w:sz w:val="28"/>
          <w:szCs w:val="28"/>
          <w:lang w:val="uk-UA"/>
        </w:rPr>
        <w:t xml:space="preserve">енергозатратами. </w:t>
      </w:r>
      <w:r w:rsidR="000D7CEA">
        <w:rPr>
          <w:bCs/>
          <w:sz w:val="28"/>
          <w:szCs w:val="28"/>
          <w:lang w:val="uk-UA"/>
        </w:rPr>
        <w:t xml:space="preserve">Тому </w:t>
      </w:r>
      <w:r>
        <w:rPr>
          <w:bCs/>
          <w:sz w:val="28"/>
          <w:szCs w:val="28"/>
          <w:lang w:val="uk-UA"/>
        </w:rPr>
        <w:t>зростає</w:t>
      </w:r>
      <w:r w:rsidR="000D7CEA">
        <w:rPr>
          <w:bCs/>
          <w:sz w:val="28"/>
          <w:szCs w:val="28"/>
          <w:lang w:val="uk-UA"/>
        </w:rPr>
        <w:t xml:space="preserve"> інтер</w:t>
      </w:r>
      <w:r w:rsidR="00820AD6">
        <w:rPr>
          <w:bCs/>
          <w:sz w:val="28"/>
          <w:szCs w:val="28"/>
          <w:lang w:val="uk-UA"/>
        </w:rPr>
        <w:t xml:space="preserve">ес до </w:t>
      </w:r>
      <w:proofErr w:type="spellStart"/>
      <w:r w:rsidR="00820AD6">
        <w:rPr>
          <w:bCs/>
          <w:sz w:val="28"/>
          <w:szCs w:val="28"/>
          <w:lang w:val="uk-UA"/>
        </w:rPr>
        <w:t>неавтоклавних</w:t>
      </w:r>
      <w:proofErr w:type="spellEnd"/>
      <w:r w:rsidR="00820AD6">
        <w:rPr>
          <w:bCs/>
          <w:sz w:val="28"/>
          <w:szCs w:val="28"/>
          <w:lang w:val="uk-UA"/>
        </w:rPr>
        <w:t xml:space="preserve"> газобетонів</w:t>
      </w:r>
      <w:r w:rsidR="000D7CEA">
        <w:rPr>
          <w:bCs/>
          <w:sz w:val="28"/>
          <w:szCs w:val="28"/>
          <w:lang w:val="uk-UA"/>
        </w:rPr>
        <w:t xml:space="preserve">. Однак основним недоліком </w:t>
      </w:r>
      <w:proofErr w:type="spellStart"/>
      <w:r w:rsidR="000D7CEA">
        <w:rPr>
          <w:bCs/>
          <w:sz w:val="28"/>
          <w:szCs w:val="28"/>
          <w:lang w:val="uk-UA"/>
        </w:rPr>
        <w:t>неавтоклавного</w:t>
      </w:r>
      <w:proofErr w:type="spellEnd"/>
      <w:r w:rsidR="000D7CEA">
        <w:rPr>
          <w:bCs/>
          <w:sz w:val="28"/>
          <w:szCs w:val="28"/>
          <w:lang w:val="uk-UA"/>
        </w:rPr>
        <w:t xml:space="preserve"> газобетону є </w:t>
      </w:r>
      <w:r w:rsidR="000D7CEA" w:rsidRPr="00FF1F16">
        <w:rPr>
          <w:bCs/>
          <w:sz w:val="28"/>
          <w:szCs w:val="28"/>
          <w:lang w:val="uk-UA"/>
        </w:rPr>
        <w:t>низька швидкість тверднення</w:t>
      </w:r>
      <w:r w:rsidR="00820AD6">
        <w:rPr>
          <w:bCs/>
          <w:sz w:val="28"/>
          <w:szCs w:val="28"/>
          <w:lang w:val="uk-UA"/>
        </w:rPr>
        <w:t xml:space="preserve">, що </w:t>
      </w:r>
      <w:r>
        <w:rPr>
          <w:bCs/>
          <w:sz w:val="28"/>
          <w:szCs w:val="28"/>
          <w:lang w:val="uk-UA"/>
        </w:rPr>
        <w:t>істотно</w:t>
      </w:r>
      <w:r w:rsidR="00820AD6">
        <w:rPr>
          <w:bCs/>
          <w:sz w:val="28"/>
          <w:szCs w:val="28"/>
          <w:lang w:val="uk-UA"/>
        </w:rPr>
        <w:t xml:space="preserve"> ускладнює і </w:t>
      </w:r>
      <w:proofErr w:type="spellStart"/>
      <w:r w:rsidR="00820AD6">
        <w:rPr>
          <w:bCs/>
          <w:sz w:val="28"/>
          <w:szCs w:val="28"/>
          <w:lang w:val="uk-UA"/>
        </w:rPr>
        <w:t>здорожчує</w:t>
      </w:r>
      <w:proofErr w:type="spellEnd"/>
      <w:r w:rsidR="00820AD6">
        <w:rPr>
          <w:bCs/>
          <w:sz w:val="28"/>
          <w:szCs w:val="28"/>
          <w:lang w:val="uk-UA"/>
        </w:rPr>
        <w:t xml:space="preserve"> його виробництво</w:t>
      </w:r>
      <w:r w:rsidR="000D7CEA" w:rsidRPr="00FF1F16">
        <w:rPr>
          <w:bCs/>
          <w:sz w:val="28"/>
          <w:szCs w:val="28"/>
          <w:lang w:val="uk-UA"/>
        </w:rPr>
        <w:t>.</w:t>
      </w:r>
    </w:p>
    <w:p w:rsidR="000D7CEA" w:rsidRDefault="000D7CEA" w:rsidP="00870140">
      <w:pPr>
        <w:spacing w:line="20" w:lineRule="atLeast"/>
        <w:ind w:firstLine="540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Узагальнення результатів досліджень в </w:t>
      </w:r>
      <w:r w:rsidR="00820AD6">
        <w:rPr>
          <w:bCs/>
          <w:sz w:val="28"/>
          <w:szCs w:val="28"/>
          <w:lang w:val="uk-UA"/>
        </w:rPr>
        <w:t xml:space="preserve">цьому </w:t>
      </w:r>
      <w:r>
        <w:rPr>
          <w:bCs/>
          <w:sz w:val="28"/>
          <w:szCs w:val="28"/>
          <w:lang w:val="uk-UA"/>
        </w:rPr>
        <w:t>напрям</w:t>
      </w:r>
      <w:r w:rsidR="009F1EFB">
        <w:rPr>
          <w:bCs/>
          <w:sz w:val="28"/>
          <w:szCs w:val="28"/>
          <w:lang w:val="uk-UA"/>
        </w:rPr>
        <w:t>і</w:t>
      </w:r>
      <w:r>
        <w:rPr>
          <w:bCs/>
          <w:sz w:val="28"/>
          <w:szCs w:val="28"/>
          <w:lang w:val="uk-UA"/>
        </w:rPr>
        <w:t xml:space="preserve"> будівельного матеріалознавства свідч</w:t>
      </w:r>
      <w:r w:rsidR="009F1EFB">
        <w:rPr>
          <w:bCs/>
          <w:sz w:val="28"/>
          <w:szCs w:val="28"/>
          <w:lang w:val="uk-UA"/>
        </w:rPr>
        <w:t>и</w:t>
      </w:r>
      <w:r>
        <w:rPr>
          <w:bCs/>
          <w:sz w:val="28"/>
          <w:szCs w:val="28"/>
          <w:lang w:val="uk-UA"/>
        </w:rPr>
        <w:t xml:space="preserve">ть про можливість </w:t>
      </w:r>
      <w:r>
        <w:rPr>
          <w:sz w:val="28"/>
          <w:szCs w:val="28"/>
          <w:lang w:val="uk-UA"/>
        </w:rPr>
        <w:t>одержання газобетонів</w:t>
      </w:r>
      <w:r w:rsidR="00820AD6" w:rsidRPr="00820AD6">
        <w:rPr>
          <w:sz w:val="28"/>
          <w:szCs w:val="28"/>
          <w:lang w:val="uk-UA"/>
        </w:rPr>
        <w:t xml:space="preserve"> </w:t>
      </w:r>
      <w:proofErr w:type="spellStart"/>
      <w:r w:rsidR="00820AD6">
        <w:rPr>
          <w:sz w:val="28"/>
          <w:szCs w:val="28"/>
          <w:lang w:val="uk-UA"/>
        </w:rPr>
        <w:t>неавтоклавного</w:t>
      </w:r>
      <w:proofErr w:type="spellEnd"/>
      <w:r w:rsidR="00820AD6">
        <w:rPr>
          <w:sz w:val="28"/>
          <w:szCs w:val="28"/>
          <w:lang w:val="uk-UA"/>
        </w:rPr>
        <w:t xml:space="preserve"> тверднення з</w:t>
      </w:r>
      <w:r>
        <w:rPr>
          <w:sz w:val="28"/>
          <w:szCs w:val="28"/>
          <w:lang w:val="uk-UA"/>
        </w:rPr>
        <w:t xml:space="preserve"> підвищеною міцністю та покращеними показниками якості за рахунок</w:t>
      </w:r>
      <w:r>
        <w:rPr>
          <w:bCs/>
          <w:sz w:val="28"/>
          <w:szCs w:val="28"/>
          <w:lang w:val="uk-UA"/>
        </w:rPr>
        <w:t xml:space="preserve"> </w:t>
      </w:r>
      <w:r w:rsidR="00820AD6">
        <w:rPr>
          <w:bCs/>
          <w:sz w:val="28"/>
          <w:szCs w:val="28"/>
          <w:lang w:val="uk-UA"/>
        </w:rPr>
        <w:t>використання</w:t>
      </w:r>
      <w:r>
        <w:rPr>
          <w:bCs/>
          <w:sz w:val="28"/>
          <w:szCs w:val="28"/>
          <w:lang w:val="uk-UA"/>
        </w:rPr>
        <w:t xml:space="preserve"> мо</w:t>
      </w:r>
      <w:r w:rsidR="00820AD6">
        <w:rPr>
          <w:bCs/>
          <w:sz w:val="28"/>
          <w:szCs w:val="28"/>
          <w:lang w:val="uk-UA"/>
        </w:rPr>
        <w:t>дифікованих в’яжучих композицій, які містять додаткові цементуючі компоненти і</w:t>
      </w:r>
      <w:r>
        <w:rPr>
          <w:sz w:val="28"/>
          <w:szCs w:val="28"/>
          <w:lang w:val="uk-UA"/>
        </w:rPr>
        <w:t xml:space="preserve"> хімічн</w:t>
      </w:r>
      <w:r w:rsidR="00820AD6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добав</w:t>
      </w:r>
      <w:r w:rsidR="00820AD6">
        <w:rPr>
          <w:sz w:val="28"/>
          <w:szCs w:val="28"/>
          <w:lang w:val="uk-UA"/>
        </w:rPr>
        <w:t>ки</w:t>
      </w:r>
      <w:r>
        <w:rPr>
          <w:sz w:val="28"/>
          <w:szCs w:val="28"/>
          <w:lang w:val="uk-UA"/>
        </w:rPr>
        <w:t>, що</w:t>
      </w:r>
      <w:r w:rsidR="00820AD6">
        <w:rPr>
          <w:sz w:val="28"/>
          <w:szCs w:val="28"/>
          <w:lang w:val="uk-UA"/>
        </w:rPr>
        <w:t xml:space="preserve"> пришвидшує процеси тверднення і</w:t>
      </w:r>
      <w:r>
        <w:rPr>
          <w:sz w:val="28"/>
          <w:szCs w:val="28"/>
          <w:lang w:val="uk-UA"/>
        </w:rPr>
        <w:t xml:space="preserve"> забезпечує направлене формування структури </w:t>
      </w:r>
      <w:proofErr w:type="spellStart"/>
      <w:r>
        <w:rPr>
          <w:sz w:val="28"/>
          <w:szCs w:val="28"/>
          <w:lang w:val="uk-UA"/>
        </w:rPr>
        <w:t>міжпорових</w:t>
      </w:r>
      <w:proofErr w:type="spellEnd"/>
      <w:r>
        <w:rPr>
          <w:sz w:val="28"/>
          <w:szCs w:val="28"/>
          <w:lang w:val="uk-UA"/>
        </w:rPr>
        <w:t xml:space="preserve"> перегородок. </w:t>
      </w:r>
      <w:r>
        <w:rPr>
          <w:bCs/>
          <w:sz w:val="28"/>
          <w:szCs w:val="28"/>
          <w:lang w:val="uk-UA"/>
        </w:rPr>
        <w:t xml:space="preserve">Широке впровадження газобетону </w:t>
      </w:r>
      <w:proofErr w:type="spellStart"/>
      <w:r>
        <w:rPr>
          <w:bCs/>
          <w:sz w:val="28"/>
          <w:szCs w:val="28"/>
          <w:lang w:val="uk-UA"/>
        </w:rPr>
        <w:t>неавтоклавного</w:t>
      </w:r>
      <w:proofErr w:type="spellEnd"/>
      <w:r>
        <w:rPr>
          <w:bCs/>
          <w:sz w:val="28"/>
          <w:szCs w:val="28"/>
          <w:lang w:val="uk-UA"/>
        </w:rPr>
        <w:t xml:space="preserve"> тверднення, який </w:t>
      </w:r>
      <w:r w:rsidR="009F1EFB">
        <w:rPr>
          <w:bCs/>
          <w:sz w:val="28"/>
          <w:szCs w:val="28"/>
          <w:lang w:val="uk-UA"/>
        </w:rPr>
        <w:t>дає змогу</w:t>
      </w:r>
      <w:r>
        <w:rPr>
          <w:bCs/>
          <w:sz w:val="28"/>
          <w:szCs w:val="28"/>
          <w:lang w:val="uk-UA"/>
        </w:rPr>
        <w:t xml:space="preserve"> підвищити теплозахисні властивості огороджувальних конструкцій, знизити енергоємність виробництва виробів, покращити екологію навколишнього середовища за рахунок </w:t>
      </w:r>
      <w:r w:rsidR="007D359A">
        <w:rPr>
          <w:bCs/>
          <w:sz w:val="28"/>
          <w:szCs w:val="28"/>
          <w:lang w:val="uk-UA"/>
        </w:rPr>
        <w:t xml:space="preserve">використання відходів промисловості та </w:t>
      </w:r>
      <w:r>
        <w:rPr>
          <w:bCs/>
          <w:sz w:val="28"/>
          <w:szCs w:val="28"/>
          <w:lang w:val="uk-UA"/>
        </w:rPr>
        <w:t xml:space="preserve">зменшення забруднення повітря продуктами згорання палив, що </w:t>
      </w:r>
      <w:r w:rsidR="007D359A">
        <w:rPr>
          <w:bCs/>
          <w:sz w:val="28"/>
          <w:szCs w:val="28"/>
          <w:lang w:val="uk-UA"/>
        </w:rPr>
        <w:t>застосовуються</w:t>
      </w:r>
      <w:r>
        <w:rPr>
          <w:bCs/>
          <w:sz w:val="28"/>
          <w:szCs w:val="28"/>
          <w:lang w:val="uk-UA"/>
        </w:rPr>
        <w:t xml:space="preserve"> </w:t>
      </w:r>
      <w:r w:rsidR="007D359A">
        <w:rPr>
          <w:bCs/>
          <w:sz w:val="28"/>
          <w:szCs w:val="28"/>
          <w:lang w:val="uk-UA"/>
        </w:rPr>
        <w:t>для отримання теплової енергії</w:t>
      </w:r>
      <w:r>
        <w:rPr>
          <w:bCs/>
          <w:sz w:val="28"/>
          <w:szCs w:val="28"/>
          <w:lang w:val="uk-UA"/>
        </w:rPr>
        <w:t xml:space="preserve">, є актуальним завданням сучасного будівництва. </w:t>
      </w:r>
    </w:p>
    <w:p w:rsidR="000D7CEA" w:rsidRPr="005D5332" w:rsidRDefault="000D7CEA" w:rsidP="005D5332">
      <w:pPr>
        <w:ind w:firstLine="539"/>
        <w:jc w:val="both"/>
        <w:rPr>
          <w:b/>
          <w:sz w:val="28"/>
          <w:szCs w:val="28"/>
          <w:lang w:val="uk-UA"/>
        </w:rPr>
      </w:pPr>
      <w:r w:rsidRPr="000C719C">
        <w:rPr>
          <w:b/>
          <w:bCs/>
          <w:sz w:val="28"/>
          <w:szCs w:val="28"/>
          <w:lang w:val="uk-UA"/>
        </w:rPr>
        <w:t>Зв’язок роботи з науковими програмами</w:t>
      </w:r>
      <w:r>
        <w:rPr>
          <w:b/>
          <w:bCs/>
          <w:sz w:val="28"/>
          <w:szCs w:val="28"/>
          <w:lang w:val="uk-UA"/>
        </w:rPr>
        <w:t>, планами, темами</w:t>
      </w:r>
      <w:r w:rsidRPr="000C719C">
        <w:rPr>
          <w:b/>
          <w:bCs/>
          <w:sz w:val="28"/>
          <w:szCs w:val="28"/>
          <w:lang w:val="uk-UA"/>
        </w:rPr>
        <w:t xml:space="preserve">. </w:t>
      </w:r>
      <w:r>
        <w:rPr>
          <w:bCs/>
          <w:sz w:val="28"/>
          <w:szCs w:val="28"/>
          <w:lang w:val="uk-UA"/>
        </w:rPr>
        <w:t>Тема дисертаційної роб</w:t>
      </w:r>
      <w:r w:rsidR="009F1EFB">
        <w:rPr>
          <w:bCs/>
          <w:sz w:val="28"/>
          <w:szCs w:val="28"/>
          <w:lang w:val="uk-UA"/>
        </w:rPr>
        <w:t>оти відповідає науковому напрям</w:t>
      </w:r>
      <w:r>
        <w:rPr>
          <w:bCs/>
          <w:sz w:val="28"/>
          <w:szCs w:val="28"/>
          <w:lang w:val="uk-UA"/>
        </w:rPr>
        <w:t xml:space="preserve">у кафедри будівельного виробництва. </w:t>
      </w:r>
      <w:r w:rsidRPr="005D5332">
        <w:rPr>
          <w:sz w:val="28"/>
          <w:szCs w:val="28"/>
          <w:lang w:val="uk-UA"/>
        </w:rPr>
        <w:t>Дисертаці</w:t>
      </w:r>
      <w:r w:rsidR="009F1EFB">
        <w:rPr>
          <w:sz w:val="28"/>
          <w:szCs w:val="28"/>
          <w:lang w:val="uk-UA"/>
        </w:rPr>
        <w:t>ю</w:t>
      </w:r>
      <w:r w:rsidRPr="005D5332">
        <w:rPr>
          <w:sz w:val="28"/>
          <w:szCs w:val="28"/>
          <w:lang w:val="uk-UA"/>
        </w:rPr>
        <w:t xml:space="preserve"> виконан</w:t>
      </w:r>
      <w:r w:rsidR="009F1EFB">
        <w:rPr>
          <w:sz w:val="28"/>
          <w:szCs w:val="28"/>
          <w:lang w:val="uk-UA"/>
        </w:rPr>
        <w:t>о</w:t>
      </w:r>
      <w:r w:rsidRPr="005D5332">
        <w:rPr>
          <w:sz w:val="28"/>
          <w:szCs w:val="28"/>
          <w:lang w:val="uk-UA"/>
        </w:rPr>
        <w:t xml:space="preserve"> в межах держбюджетних науково-дослідних робіт </w:t>
      </w:r>
      <w:proofErr w:type="spellStart"/>
      <w:r w:rsidRPr="005D5332">
        <w:rPr>
          <w:sz w:val="28"/>
          <w:szCs w:val="28"/>
          <w:lang w:val="uk-UA"/>
        </w:rPr>
        <w:t>“Фізико-хімічні</w:t>
      </w:r>
      <w:proofErr w:type="spellEnd"/>
      <w:r w:rsidRPr="005D5332">
        <w:rPr>
          <w:sz w:val="28"/>
          <w:szCs w:val="28"/>
          <w:lang w:val="uk-UA"/>
        </w:rPr>
        <w:t xml:space="preserve"> основи створення цементуючих систем для конструкційних матеріалів нового </w:t>
      </w:r>
      <w:proofErr w:type="spellStart"/>
      <w:r w:rsidRPr="005D5332">
        <w:rPr>
          <w:sz w:val="28"/>
          <w:szCs w:val="28"/>
          <w:lang w:val="uk-UA"/>
        </w:rPr>
        <w:t>покоління”</w:t>
      </w:r>
      <w:proofErr w:type="spellEnd"/>
      <w:r w:rsidRPr="005D5332">
        <w:rPr>
          <w:sz w:val="28"/>
          <w:szCs w:val="28"/>
          <w:lang w:val="uk-UA"/>
        </w:rPr>
        <w:t xml:space="preserve"> (номер </w:t>
      </w:r>
      <w:proofErr w:type="spellStart"/>
      <w:r w:rsidRPr="005D5332">
        <w:rPr>
          <w:sz w:val="28"/>
          <w:szCs w:val="28"/>
          <w:lang w:val="uk-UA"/>
        </w:rPr>
        <w:t>держреєстрації</w:t>
      </w:r>
      <w:proofErr w:type="spellEnd"/>
      <w:r w:rsidRPr="005D5332">
        <w:rPr>
          <w:sz w:val="28"/>
          <w:szCs w:val="28"/>
          <w:lang w:val="uk-UA"/>
        </w:rPr>
        <w:t xml:space="preserve"> 0110U001109) 2010</w:t>
      </w:r>
      <w:r w:rsidR="009F1EFB">
        <w:rPr>
          <w:sz w:val="28"/>
          <w:szCs w:val="28"/>
          <w:lang w:val="uk-UA"/>
        </w:rPr>
        <w:t>–</w:t>
      </w:r>
      <w:r w:rsidRPr="005D5332">
        <w:rPr>
          <w:sz w:val="28"/>
          <w:szCs w:val="28"/>
          <w:lang w:val="uk-UA"/>
        </w:rPr>
        <w:t xml:space="preserve">2012 рр. та </w:t>
      </w:r>
      <w:proofErr w:type="spellStart"/>
      <w:r w:rsidRPr="005D5332">
        <w:rPr>
          <w:sz w:val="28"/>
          <w:szCs w:val="28"/>
          <w:lang w:val="uk-UA"/>
        </w:rPr>
        <w:t>“Розроблення</w:t>
      </w:r>
      <w:proofErr w:type="spellEnd"/>
      <w:r w:rsidRPr="005D5332">
        <w:rPr>
          <w:sz w:val="28"/>
          <w:szCs w:val="28"/>
          <w:lang w:val="uk-UA"/>
        </w:rPr>
        <w:t xml:space="preserve"> </w:t>
      </w:r>
      <w:proofErr w:type="spellStart"/>
      <w:r w:rsidRPr="005D5332">
        <w:rPr>
          <w:sz w:val="28"/>
          <w:szCs w:val="28"/>
          <w:lang w:val="uk-UA"/>
        </w:rPr>
        <w:t>малоенерговмісних</w:t>
      </w:r>
      <w:proofErr w:type="spellEnd"/>
      <w:r w:rsidRPr="005D5332">
        <w:rPr>
          <w:sz w:val="28"/>
          <w:szCs w:val="28"/>
          <w:lang w:val="uk-UA"/>
        </w:rPr>
        <w:t xml:space="preserve"> </w:t>
      </w:r>
      <w:proofErr w:type="spellStart"/>
      <w:r w:rsidRPr="005D5332">
        <w:rPr>
          <w:sz w:val="28"/>
          <w:szCs w:val="28"/>
          <w:lang w:val="uk-UA"/>
        </w:rPr>
        <w:t>полікомпонентних</w:t>
      </w:r>
      <w:proofErr w:type="spellEnd"/>
      <w:r w:rsidRPr="005D5332">
        <w:rPr>
          <w:sz w:val="28"/>
          <w:szCs w:val="28"/>
          <w:lang w:val="uk-UA"/>
        </w:rPr>
        <w:t xml:space="preserve"> це</w:t>
      </w:r>
      <w:r w:rsidR="00820AD6">
        <w:rPr>
          <w:sz w:val="28"/>
          <w:szCs w:val="28"/>
          <w:lang w:val="uk-UA"/>
        </w:rPr>
        <w:t xml:space="preserve">ментуючих матеріалів для </w:t>
      </w:r>
      <w:proofErr w:type="spellStart"/>
      <w:r w:rsidR="00820AD6">
        <w:rPr>
          <w:sz w:val="28"/>
          <w:szCs w:val="28"/>
          <w:lang w:val="uk-UA"/>
        </w:rPr>
        <w:t>високо</w:t>
      </w:r>
      <w:r w:rsidRPr="005D5332">
        <w:rPr>
          <w:sz w:val="28"/>
          <w:szCs w:val="28"/>
          <w:lang w:val="uk-UA"/>
        </w:rPr>
        <w:t>функціональних</w:t>
      </w:r>
      <w:proofErr w:type="spellEnd"/>
      <w:r w:rsidRPr="005D5332">
        <w:rPr>
          <w:sz w:val="28"/>
          <w:szCs w:val="28"/>
          <w:lang w:val="uk-UA"/>
        </w:rPr>
        <w:t xml:space="preserve"> будівельних розчинів та </w:t>
      </w:r>
      <w:proofErr w:type="spellStart"/>
      <w:r w:rsidRPr="005D5332">
        <w:rPr>
          <w:sz w:val="28"/>
          <w:szCs w:val="28"/>
          <w:lang w:val="uk-UA"/>
        </w:rPr>
        <w:t>бетонів”</w:t>
      </w:r>
      <w:proofErr w:type="spellEnd"/>
      <w:r w:rsidRPr="005D5332">
        <w:rPr>
          <w:sz w:val="28"/>
          <w:szCs w:val="28"/>
          <w:lang w:val="uk-UA"/>
        </w:rPr>
        <w:t xml:space="preserve"> (номер державної реєстрації 0113U001370) 2013</w:t>
      </w:r>
      <w:r w:rsidR="00F937ED">
        <w:rPr>
          <w:sz w:val="28"/>
          <w:szCs w:val="28"/>
          <w:lang w:val="uk-UA"/>
        </w:rPr>
        <w:t>–</w:t>
      </w:r>
      <w:r w:rsidRPr="005D5332">
        <w:rPr>
          <w:sz w:val="28"/>
          <w:szCs w:val="28"/>
          <w:lang w:val="uk-UA"/>
        </w:rPr>
        <w:t>2014 рр</w:t>
      </w:r>
      <w:r w:rsidRPr="005D5332">
        <w:rPr>
          <w:b/>
          <w:sz w:val="28"/>
          <w:szCs w:val="28"/>
          <w:lang w:val="uk-UA"/>
        </w:rPr>
        <w:t>.</w:t>
      </w:r>
    </w:p>
    <w:p w:rsidR="000D7CEA" w:rsidRPr="00CC5036" w:rsidRDefault="000D7CEA" w:rsidP="00A859B8">
      <w:pPr>
        <w:ind w:firstLine="567"/>
        <w:jc w:val="both"/>
        <w:rPr>
          <w:b/>
          <w:sz w:val="28"/>
          <w:szCs w:val="28"/>
          <w:lang w:val="uk-UA"/>
        </w:rPr>
      </w:pPr>
      <w:r w:rsidRPr="000C719C">
        <w:rPr>
          <w:b/>
          <w:bCs/>
          <w:sz w:val="28"/>
          <w:szCs w:val="28"/>
          <w:lang w:val="uk-UA"/>
        </w:rPr>
        <w:t>Мета і задачі дослідження</w:t>
      </w:r>
      <w:r w:rsidRPr="00D02C1F">
        <w:rPr>
          <w:b/>
          <w:bCs/>
          <w:sz w:val="28"/>
          <w:szCs w:val="28"/>
          <w:lang w:val="uk-UA"/>
        </w:rPr>
        <w:t xml:space="preserve">. </w:t>
      </w:r>
      <w:r w:rsidR="00820AD6">
        <w:rPr>
          <w:sz w:val="28"/>
          <w:szCs w:val="28"/>
          <w:lang w:val="uk-UA"/>
        </w:rPr>
        <w:t>Розроб</w:t>
      </w:r>
      <w:r w:rsidR="009F1EFB">
        <w:rPr>
          <w:sz w:val="28"/>
          <w:szCs w:val="28"/>
          <w:lang w:val="uk-UA"/>
        </w:rPr>
        <w:t>лення</w:t>
      </w:r>
      <w:r w:rsidR="00820AD6">
        <w:rPr>
          <w:sz w:val="28"/>
          <w:szCs w:val="28"/>
          <w:lang w:val="uk-UA"/>
        </w:rPr>
        <w:t xml:space="preserve"> </w:t>
      </w:r>
      <w:proofErr w:type="spellStart"/>
      <w:r w:rsidR="00820AD6">
        <w:rPr>
          <w:sz w:val="28"/>
          <w:szCs w:val="28"/>
          <w:lang w:val="uk-UA"/>
        </w:rPr>
        <w:t>неавтоклавних</w:t>
      </w:r>
      <w:proofErr w:type="spellEnd"/>
      <w:r w:rsidR="00820AD6">
        <w:rPr>
          <w:sz w:val="28"/>
          <w:szCs w:val="28"/>
          <w:lang w:val="uk-UA"/>
        </w:rPr>
        <w:t xml:space="preserve"> газобетонів та модифікованих в’яжучих композицій для їх одержання з використанням додаткових цементуючих матеріалів, оптимізація їх складів, дослідження фізико-хімічних особливостей процесів гідратації та структуроутворення </w:t>
      </w:r>
      <w:proofErr w:type="spellStart"/>
      <w:r w:rsidR="00820AD6">
        <w:rPr>
          <w:sz w:val="28"/>
          <w:szCs w:val="28"/>
          <w:lang w:val="uk-UA"/>
        </w:rPr>
        <w:t>міжпорових</w:t>
      </w:r>
      <w:proofErr w:type="spellEnd"/>
      <w:r w:rsidR="00820AD6">
        <w:rPr>
          <w:sz w:val="28"/>
          <w:szCs w:val="28"/>
          <w:lang w:val="uk-UA"/>
        </w:rPr>
        <w:t xml:space="preserve"> перегородок, а також показників якості </w:t>
      </w:r>
      <w:proofErr w:type="spellStart"/>
      <w:r w:rsidR="00820AD6">
        <w:rPr>
          <w:sz w:val="28"/>
          <w:szCs w:val="28"/>
          <w:lang w:val="uk-UA"/>
        </w:rPr>
        <w:t>неавтоклавних</w:t>
      </w:r>
      <w:proofErr w:type="spellEnd"/>
      <w:r w:rsidR="00820AD6">
        <w:rPr>
          <w:sz w:val="28"/>
          <w:szCs w:val="28"/>
          <w:lang w:val="uk-UA"/>
        </w:rPr>
        <w:t xml:space="preserve"> газобетонів.</w:t>
      </w:r>
    </w:p>
    <w:p w:rsidR="000D7CEA" w:rsidRPr="000C719C" w:rsidRDefault="000D7CEA" w:rsidP="000D16A8">
      <w:pPr>
        <w:spacing w:line="20" w:lineRule="atLeast"/>
        <w:ind w:firstLine="539"/>
        <w:jc w:val="both"/>
        <w:rPr>
          <w:sz w:val="28"/>
          <w:szCs w:val="28"/>
          <w:lang w:val="uk-UA"/>
        </w:rPr>
      </w:pPr>
      <w:r w:rsidRPr="000C719C">
        <w:rPr>
          <w:sz w:val="28"/>
          <w:szCs w:val="28"/>
          <w:lang w:val="uk-UA"/>
        </w:rPr>
        <w:t xml:space="preserve">Для досягнення поставленої мети необхідно </w:t>
      </w:r>
      <w:r w:rsidR="00FA64AB">
        <w:rPr>
          <w:sz w:val="28"/>
          <w:szCs w:val="28"/>
          <w:lang w:val="uk-UA"/>
        </w:rPr>
        <w:t>виконати такі завдання</w:t>
      </w:r>
      <w:r w:rsidRPr="000C719C">
        <w:rPr>
          <w:sz w:val="28"/>
          <w:szCs w:val="28"/>
          <w:lang w:val="uk-UA"/>
        </w:rPr>
        <w:t>:</w:t>
      </w:r>
    </w:p>
    <w:p w:rsidR="000D7CEA" w:rsidRPr="00CC5036" w:rsidRDefault="000D7CEA" w:rsidP="00CC5036">
      <w:pPr>
        <w:tabs>
          <w:tab w:val="left" w:pos="720"/>
        </w:tabs>
        <w:ind w:firstLine="539"/>
        <w:jc w:val="both"/>
        <w:rPr>
          <w:sz w:val="28"/>
          <w:szCs w:val="28"/>
          <w:shd w:val="clear" w:color="auto" w:fill="FFFF00"/>
          <w:lang w:val="uk-UA"/>
        </w:rPr>
      </w:pPr>
      <w:r w:rsidRPr="00CC5036">
        <w:rPr>
          <w:sz w:val="28"/>
          <w:szCs w:val="28"/>
          <w:lang w:val="uk-UA"/>
        </w:rPr>
        <w:lastRenderedPageBreak/>
        <w:t xml:space="preserve">- дослідити вплив додаткових цементуючих матеріалів та хімічних модифікаторів на </w:t>
      </w:r>
      <w:proofErr w:type="spellStart"/>
      <w:r w:rsidRPr="00CC5036">
        <w:rPr>
          <w:sz w:val="28"/>
          <w:szCs w:val="28"/>
          <w:lang w:val="uk-UA"/>
        </w:rPr>
        <w:t>міцнісні</w:t>
      </w:r>
      <w:proofErr w:type="spellEnd"/>
      <w:r w:rsidRPr="00CC5036">
        <w:rPr>
          <w:sz w:val="28"/>
          <w:szCs w:val="28"/>
          <w:lang w:val="uk-UA"/>
        </w:rPr>
        <w:t xml:space="preserve"> характеристики </w:t>
      </w:r>
      <w:r>
        <w:rPr>
          <w:sz w:val="28"/>
          <w:szCs w:val="28"/>
          <w:lang w:val="uk-UA"/>
        </w:rPr>
        <w:t>в’яжучих композицій</w:t>
      </w:r>
      <w:r w:rsidRPr="00CC5036">
        <w:rPr>
          <w:sz w:val="28"/>
          <w:szCs w:val="28"/>
          <w:lang w:val="uk-UA"/>
        </w:rPr>
        <w:t xml:space="preserve"> для </w:t>
      </w:r>
      <w:proofErr w:type="spellStart"/>
      <w:r w:rsidRPr="00CC5036">
        <w:rPr>
          <w:sz w:val="28"/>
          <w:szCs w:val="28"/>
          <w:lang w:val="uk-UA"/>
        </w:rPr>
        <w:t>неавтоклавних</w:t>
      </w:r>
      <w:proofErr w:type="spellEnd"/>
      <w:r w:rsidRPr="00CC5036">
        <w:rPr>
          <w:sz w:val="28"/>
          <w:szCs w:val="28"/>
          <w:lang w:val="uk-UA"/>
        </w:rPr>
        <w:t xml:space="preserve"> газобетонів;</w:t>
      </w:r>
    </w:p>
    <w:p w:rsidR="000D7CEA" w:rsidRPr="00CC5036" w:rsidRDefault="000D7CEA" w:rsidP="00CC5036">
      <w:pPr>
        <w:tabs>
          <w:tab w:val="left" w:pos="720"/>
        </w:tabs>
        <w:ind w:firstLine="539"/>
        <w:jc w:val="both"/>
        <w:rPr>
          <w:sz w:val="28"/>
          <w:szCs w:val="28"/>
          <w:lang w:val="uk-UA"/>
        </w:rPr>
      </w:pPr>
      <w:r w:rsidRPr="00CC5036">
        <w:rPr>
          <w:sz w:val="28"/>
          <w:szCs w:val="28"/>
          <w:lang w:val="uk-UA"/>
        </w:rPr>
        <w:t xml:space="preserve">- оптимізувати якісний та кількісний склад </w:t>
      </w:r>
      <w:r>
        <w:rPr>
          <w:sz w:val="28"/>
          <w:szCs w:val="28"/>
          <w:lang w:val="uk-UA"/>
        </w:rPr>
        <w:t>в’яжучих</w:t>
      </w:r>
      <w:r w:rsidRPr="00CC503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композицій</w:t>
      </w:r>
      <w:r w:rsidRPr="00CC5036">
        <w:rPr>
          <w:sz w:val="28"/>
          <w:szCs w:val="28"/>
          <w:lang w:val="uk-UA"/>
        </w:rPr>
        <w:t xml:space="preserve">, що містять </w:t>
      </w:r>
      <w:r w:rsidR="00820AD6">
        <w:rPr>
          <w:sz w:val="28"/>
          <w:szCs w:val="28"/>
          <w:lang w:val="uk-UA"/>
        </w:rPr>
        <w:t>додаткові цементуючі матеріали</w:t>
      </w:r>
      <w:r w:rsidRPr="00CC5036">
        <w:rPr>
          <w:sz w:val="28"/>
          <w:szCs w:val="28"/>
          <w:lang w:val="uk-UA"/>
        </w:rPr>
        <w:t xml:space="preserve">, для </w:t>
      </w:r>
      <w:proofErr w:type="spellStart"/>
      <w:r w:rsidRPr="00CC5036">
        <w:rPr>
          <w:sz w:val="28"/>
          <w:szCs w:val="28"/>
          <w:lang w:val="uk-UA"/>
        </w:rPr>
        <w:t>неавтоклавних</w:t>
      </w:r>
      <w:proofErr w:type="spellEnd"/>
      <w:r w:rsidRPr="00CC5036">
        <w:rPr>
          <w:sz w:val="28"/>
          <w:szCs w:val="28"/>
          <w:lang w:val="uk-UA"/>
        </w:rPr>
        <w:t xml:space="preserve"> газобетонів; </w:t>
      </w:r>
    </w:p>
    <w:p w:rsidR="000D7CEA" w:rsidRPr="00CC5036" w:rsidRDefault="000D7CEA" w:rsidP="00CC5036">
      <w:pPr>
        <w:tabs>
          <w:tab w:val="left" w:pos="720"/>
        </w:tabs>
        <w:ind w:firstLine="539"/>
        <w:jc w:val="both"/>
        <w:rPr>
          <w:sz w:val="28"/>
          <w:szCs w:val="28"/>
          <w:lang w:val="uk-UA"/>
        </w:rPr>
      </w:pPr>
      <w:r w:rsidRPr="00CC5036">
        <w:rPr>
          <w:sz w:val="28"/>
          <w:szCs w:val="28"/>
          <w:lang w:val="uk-UA"/>
        </w:rPr>
        <w:t xml:space="preserve">- на основі комплексного аналізу розроблених математичних моделей запроектувати ефективні склади </w:t>
      </w:r>
      <w:proofErr w:type="spellStart"/>
      <w:r w:rsidRPr="00CC5036">
        <w:rPr>
          <w:sz w:val="28"/>
          <w:szCs w:val="28"/>
          <w:lang w:val="uk-UA"/>
        </w:rPr>
        <w:t>неавтоклавн</w:t>
      </w:r>
      <w:r>
        <w:rPr>
          <w:sz w:val="28"/>
          <w:szCs w:val="28"/>
          <w:lang w:val="uk-UA"/>
        </w:rPr>
        <w:t>их</w:t>
      </w:r>
      <w:proofErr w:type="spellEnd"/>
      <w:r w:rsidRPr="00CC5036">
        <w:rPr>
          <w:sz w:val="28"/>
          <w:szCs w:val="28"/>
          <w:lang w:val="uk-UA"/>
        </w:rPr>
        <w:t xml:space="preserve"> газобетон</w:t>
      </w:r>
      <w:r>
        <w:rPr>
          <w:sz w:val="28"/>
          <w:szCs w:val="28"/>
          <w:lang w:val="uk-UA"/>
        </w:rPr>
        <w:t>ів</w:t>
      </w:r>
      <w:r w:rsidRPr="00CC5036">
        <w:rPr>
          <w:sz w:val="28"/>
          <w:szCs w:val="28"/>
          <w:lang w:val="uk-UA"/>
        </w:rPr>
        <w:t xml:space="preserve"> за критеріями</w:t>
      </w:r>
      <w:r>
        <w:rPr>
          <w:sz w:val="28"/>
          <w:szCs w:val="28"/>
          <w:lang w:val="uk-UA"/>
        </w:rPr>
        <w:t xml:space="preserve"> середньої густини і міцності;</w:t>
      </w:r>
    </w:p>
    <w:p w:rsidR="000D7CEA" w:rsidRPr="00CC5036" w:rsidRDefault="000D7CEA" w:rsidP="00CC5036">
      <w:pPr>
        <w:pStyle w:val="211"/>
        <w:spacing w:after="0"/>
        <w:ind w:left="0" w:firstLine="539"/>
        <w:jc w:val="both"/>
        <w:rPr>
          <w:sz w:val="28"/>
          <w:szCs w:val="28"/>
          <w:lang w:val="uk-UA"/>
        </w:rPr>
      </w:pPr>
      <w:r w:rsidRPr="00CC5036">
        <w:rPr>
          <w:sz w:val="28"/>
          <w:szCs w:val="28"/>
          <w:lang w:val="uk-UA"/>
        </w:rPr>
        <w:t>- встановити закономірності</w:t>
      </w:r>
      <w:r w:rsidR="0029502A">
        <w:rPr>
          <w:sz w:val="28"/>
          <w:szCs w:val="28"/>
          <w:lang w:val="uk-UA"/>
        </w:rPr>
        <w:t xml:space="preserve"> процесів гідратації та</w:t>
      </w:r>
      <w:r w:rsidRPr="00CC5036">
        <w:rPr>
          <w:sz w:val="28"/>
          <w:szCs w:val="28"/>
          <w:lang w:val="uk-UA"/>
        </w:rPr>
        <w:t xml:space="preserve"> структуроутворення </w:t>
      </w:r>
      <w:r w:rsidR="0029502A">
        <w:rPr>
          <w:sz w:val="28"/>
          <w:szCs w:val="28"/>
          <w:lang w:val="uk-UA"/>
        </w:rPr>
        <w:t xml:space="preserve">при формуванні </w:t>
      </w:r>
      <w:proofErr w:type="spellStart"/>
      <w:r w:rsidRPr="00CC5036">
        <w:rPr>
          <w:sz w:val="28"/>
          <w:szCs w:val="28"/>
          <w:lang w:val="uk-UA"/>
        </w:rPr>
        <w:t>міжпорових</w:t>
      </w:r>
      <w:proofErr w:type="spellEnd"/>
      <w:r w:rsidRPr="00CC5036">
        <w:rPr>
          <w:sz w:val="28"/>
          <w:szCs w:val="28"/>
          <w:lang w:val="uk-UA"/>
        </w:rPr>
        <w:t xml:space="preserve"> перегородок </w:t>
      </w:r>
      <w:proofErr w:type="spellStart"/>
      <w:r w:rsidRPr="00CC5036">
        <w:rPr>
          <w:sz w:val="28"/>
          <w:szCs w:val="28"/>
          <w:lang w:val="uk-UA"/>
        </w:rPr>
        <w:t>неавтоклавного</w:t>
      </w:r>
      <w:proofErr w:type="spellEnd"/>
      <w:r w:rsidRPr="00CC5036">
        <w:rPr>
          <w:sz w:val="28"/>
          <w:szCs w:val="28"/>
          <w:lang w:val="uk-UA"/>
        </w:rPr>
        <w:t xml:space="preserve"> газобетону на основі модифікованих </w:t>
      </w:r>
      <w:r>
        <w:rPr>
          <w:sz w:val="28"/>
          <w:szCs w:val="28"/>
          <w:lang w:val="uk-UA"/>
        </w:rPr>
        <w:t>в’яжучих композицій</w:t>
      </w:r>
      <w:r w:rsidRPr="00CC5036">
        <w:rPr>
          <w:sz w:val="28"/>
          <w:szCs w:val="28"/>
          <w:lang w:val="uk-UA"/>
        </w:rPr>
        <w:t>;</w:t>
      </w:r>
    </w:p>
    <w:p w:rsidR="000D7CEA" w:rsidRPr="00CC5036" w:rsidRDefault="000D7CEA" w:rsidP="00CC5036">
      <w:pPr>
        <w:tabs>
          <w:tab w:val="left" w:pos="720"/>
        </w:tabs>
        <w:ind w:firstLine="539"/>
        <w:jc w:val="both"/>
        <w:rPr>
          <w:sz w:val="28"/>
          <w:szCs w:val="28"/>
          <w:lang w:val="uk-UA"/>
        </w:rPr>
      </w:pPr>
      <w:r w:rsidRPr="00CC5036">
        <w:rPr>
          <w:sz w:val="28"/>
          <w:szCs w:val="28"/>
          <w:lang w:val="uk-UA"/>
        </w:rPr>
        <w:t>- дослідити показник</w:t>
      </w:r>
      <w:r w:rsidR="0029502A">
        <w:rPr>
          <w:sz w:val="28"/>
          <w:szCs w:val="28"/>
          <w:lang w:val="uk-UA"/>
        </w:rPr>
        <w:t>и</w:t>
      </w:r>
      <w:r w:rsidRPr="00CC5036">
        <w:rPr>
          <w:sz w:val="28"/>
          <w:szCs w:val="28"/>
          <w:lang w:val="uk-UA"/>
        </w:rPr>
        <w:t xml:space="preserve"> якості </w:t>
      </w:r>
      <w:r>
        <w:rPr>
          <w:sz w:val="28"/>
          <w:szCs w:val="28"/>
          <w:lang w:val="uk-UA"/>
        </w:rPr>
        <w:t xml:space="preserve">газобетонів </w:t>
      </w:r>
      <w:proofErr w:type="spellStart"/>
      <w:r>
        <w:rPr>
          <w:sz w:val="28"/>
          <w:szCs w:val="28"/>
          <w:lang w:val="uk-UA"/>
        </w:rPr>
        <w:t>неавтоклавного</w:t>
      </w:r>
      <w:proofErr w:type="spellEnd"/>
      <w:r>
        <w:rPr>
          <w:sz w:val="28"/>
          <w:szCs w:val="28"/>
          <w:lang w:val="uk-UA"/>
        </w:rPr>
        <w:t xml:space="preserve"> тверднення</w:t>
      </w:r>
      <w:r w:rsidRPr="00CC5036">
        <w:rPr>
          <w:sz w:val="28"/>
          <w:szCs w:val="28"/>
          <w:lang w:val="uk-UA"/>
        </w:rPr>
        <w:t xml:space="preserve">; </w:t>
      </w:r>
    </w:p>
    <w:p w:rsidR="000D7CEA" w:rsidRPr="005C19A6" w:rsidRDefault="000D7CEA" w:rsidP="00EE2041">
      <w:pPr>
        <w:tabs>
          <w:tab w:val="left" w:pos="720"/>
        </w:tabs>
        <w:ind w:firstLine="539"/>
        <w:jc w:val="both"/>
        <w:rPr>
          <w:sz w:val="28"/>
          <w:szCs w:val="28"/>
          <w:lang w:val="uk-UA"/>
        </w:rPr>
      </w:pPr>
      <w:r w:rsidRPr="00CC5036">
        <w:rPr>
          <w:sz w:val="28"/>
          <w:szCs w:val="28"/>
          <w:lang w:val="uk-UA"/>
        </w:rPr>
        <w:t xml:space="preserve">- провести практичну апробацію розроблених складів </w:t>
      </w:r>
      <w:proofErr w:type="spellStart"/>
      <w:r w:rsidRPr="00CC5036">
        <w:rPr>
          <w:sz w:val="28"/>
          <w:szCs w:val="28"/>
          <w:lang w:val="uk-UA"/>
        </w:rPr>
        <w:t>неавтоклавн</w:t>
      </w:r>
      <w:r>
        <w:rPr>
          <w:sz w:val="28"/>
          <w:szCs w:val="28"/>
          <w:lang w:val="uk-UA"/>
        </w:rPr>
        <w:t>их</w:t>
      </w:r>
      <w:proofErr w:type="spellEnd"/>
      <w:r w:rsidRPr="00CC5036">
        <w:rPr>
          <w:sz w:val="28"/>
          <w:szCs w:val="28"/>
          <w:lang w:val="uk-UA"/>
        </w:rPr>
        <w:t xml:space="preserve"> газобетон</w:t>
      </w:r>
      <w:r>
        <w:rPr>
          <w:sz w:val="28"/>
          <w:szCs w:val="28"/>
          <w:lang w:val="uk-UA"/>
        </w:rPr>
        <w:t>ів</w:t>
      </w:r>
      <w:r w:rsidRPr="00CC5036">
        <w:rPr>
          <w:sz w:val="28"/>
          <w:szCs w:val="28"/>
          <w:lang w:val="uk-UA"/>
        </w:rPr>
        <w:t xml:space="preserve"> і </w:t>
      </w:r>
      <w:r w:rsidR="00502610" w:rsidRPr="00CC5036">
        <w:rPr>
          <w:sz w:val="28"/>
          <w:szCs w:val="28"/>
          <w:lang w:val="uk-UA"/>
        </w:rPr>
        <w:t>обґрунтувати</w:t>
      </w:r>
      <w:r w:rsidRPr="00CC5036">
        <w:rPr>
          <w:sz w:val="28"/>
          <w:szCs w:val="28"/>
          <w:lang w:val="uk-UA"/>
        </w:rPr>
        <w:t xml:space="preserve"> їх техніко-економічну ефективність.</w:t>
      </w:r>
    </w:p>
    <w:p w:rsidR="000D7CEA" w:rsidRPr="005C19A6" w:rsidRDefault="000D7CEA" w:rsidP="000D16A8">
      <w:pPr>
        <w:autoSpaceDE w:val="0"/>
        <w:spacing w:line="20" w:lineRule="atLeast"/>
        <w:ind w:firstLine="720"/>
        <w:jc w:val="both"/>
        <w:rPr>
          <w:sz w:val="28"/>
          <w:szCs w:val="28"/>
          <w:lang w:val="uk-UA"/>
        </w:rPr>
      </w:pPr>
      <w:r w:rsidRPr="000C719C">
        <w:rPr>
          <w:i/>
          <w:sz w:val="28"/>
          <w:szCs w:val="28"/>
          <w:lang w:val="uk-UA"/>
        </w:rPr>
        <w:t>Об’єкт</w:t>
      </w:r>
      <w:r>
        <w:rPr>
          <w:i/>
          <w:sz w:val="28"/>
          <w:szCs w:val="28"/>
          <w:lang w:val="uk-UA"/>
        </w:rPr>
        <w:t>ом</w:t>
      </w:r>
      <w:r w:rsidRPr="000C719C">
        <w:rPr>
          <w:i/>
          <w:sz w:val="28"/>
          <w:szCs w:val="28"/>
          <w:lang w:val="uk-UA"/>
        </w:rPr>
        <w:t xml:space="preserve"> досліджен</w:t>
      </w:r>
      <w:r>
        <w:rPr>
          <w:i/>
          <w:sz w:val="28"/>
          <w:szCs w:val="28"/>
          <w:lang w:val="uk-UA"/>
        </w:rPr>
        <w:t xml:space="preserve">ь </w:t>
      </w:r>
      <w:r>
        <w:rPr>
          <w:sz w:val="28"/>
          <w:szCs w:val="28"/>
          <w:lang w:val="uk-UA"/>
        </w:rPr>
        <w:t xml:space="preserve">є процес направленого формування структури </w:t>
      </w:r>
      <w:proofErr w:type="spellStart"/>
      <w:r>
        <w:rPr>
          <w:sz w:val="28"/>
          <w:szCs w:val="28"/>
          <w:lang w:val="uk-UA"/>
        </w:rPr>
        <w:t>неавтоклавного</w:t>
      </w:r>
      <w:proofErr w:type="spellEnd"/>
      <w:r>
        <w:rPr>
          <w:sz w:val="28"/>
          <w:szCs w:val="28"/>
          <w:lang w:val="uk-UA"/>
        </w:rPr>
        <w:t xml:space="preserve"> газобетону на основі в’яжучих композицій, модифікованих додатковими цементуючими матеріалами.</w:t>
      </w:r>
    </w:p>
    <w:p w:rsidR="000D7CEA" w:rsidRPr="000C719C" w:rsidRDefault="000D7CEA" w:rsidP="00D02C1F">
      <w:pPr>
        <w:spacing w:line="245" w:lineRule="auto"/>
        <w:ind w:firstLine="709"/>
        <w:jc w:val="both"/>
        <w:rPr>
          <w:sz w:val="28"/>
          <w:szCs w:val="28"/>
          <w:lang w:val="uk-UA"/>
        </w:rPr>
      </w:pPr>
      <w:r w:rsidRPr="000C719C">
        <w:rPr>
          <w:i/>
          <w:sz w:val="28"/>
          <w:szCs w:val="28"/>
          <w:lang w:val="uk-UA"/>
        </w:rPr>
        <w:t>Предмет</w:t>
      </w:r>
      <w:r>
        <w:rPr>
          <w:i/>
          <w:sz w:val="28"/>
          <w:szCs w:val="28"/>
          <w:lang w:val="uk-UA"/>
        </w:rPr>
        <w:t>ом</w:t>
      </w:r>
      <w:r w:rsidRPr="000C719C">
        <w:rPr>
          <w:i/>
          <w:sz w:val="28"/>
          <w:szCs w:val="28"/>
          <w:lang w:val="uk-UA"/>
        </w:rPr>
        <w:t xml:space="preserve"> досліджен</w:t>
      </w:r>
      <w:r>
        <w:rPr>
          <w:i/>
          <w:sz w:val="28"/>
          <w:szCs w:val="28"/>
          <w:lang w:val="uk-UA"/>
        </w:rPr>
        <w:t xml:space="preserve">ь </w:t>
      </w:r>
      <w:r w:rsidRPr="00877C2C">
        <w:rPr>
          <w:sz w:val="28"/>
          <w:szCs w:val="28"/>
          <w:lang w:val="uk-UA"/>
        </w:rPr>
        <w:t>є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неавтоклавний</w:t>
      </w:r>
      <w:proofErr w:type="spellEnd"/>
      <w:r>
        <w:rPr>
          <w:sz w:val="28"/>
          <w:szCs w:val="28"/>
          <w:lang w:val="uk-UA"/>
        </w:rPr>
        <w:t xml:space="preserve"> газобетон з покращеними властивостями на основі в’яжучих композицій, модифікованих додатковими цементуючими матеріалами.</w:t>
      </w:r>
    </w:p>
    <w:p w:rsidR="000D7CEA" w:rsidRPr="000C719C" w:rsidRDefault="000D7CEA" w:rsidP="000D16A8">
      <w:pPr>
        <w:spacing w:line="20" w:lineRule="atLeast"/>
        <w:ind w:firstLine="709"/>
        <w:jc w:val="both"/>
        <w:rPr>
          <w:sz w:val="28"/>
          <w:szCs w:val="28"/>
          <w:lang w:val="uk-UA"/>
        </w:rPr>
      </w:pPr>
      <w:r w:rsidRPr="000C719C">
        <w:rPr>
          <w:i/>
          <w:sz w:val="28"/>
          <w:szCs w:val="28"/>
          <w:lang w:val="uk-UA"/>
        </w:rPr>
        <w:t>Методи досліджен</w:t>
      </w:r>
      <w:r>
        <w:rPr>
          <w:i/>
          <w:sz w:val="28"/>
          <w:szCs w:val="28"/>
          <w:lang w:val="uk-UA"/>
        </w:rPr>
        <w:t xml:space="preserve">ь. </w:t>
      </w:r>
      <w:r>
        <w:rPr>
          <w:sz w:val="28"/>
          <w:szCs w:val="28"/>
          <w:lang w:val="uk-UA"/>
        </w:rPr>
        <w:t xml:space="preserve">Експериментальні результати </w:t>
      </w:r>
      <w:r w:rsidRPr="000C719C">
        <w:rPr>
          <w:sz w:val="28"/>
          <w:szCs w:val="28"/>
          <w:lang w:val="uk-UA"/>
        </w:rPr>
        <w:t>одержан</w:t>
      </w:r>
      <w:r w:rsidR="00FA64AB">
        <w:rPr>
          <w:sz w:val="28"/>
          <w:szCs w:val="28"/>
          <w:lang w:val="uk-UA"/>
        </w:rPr>
        <w:t>о</w:t>
      </w:r>
      <w:r w:rsidRPr="000C719C">
        <w:rPr>
          <w:sz w:val="28"/>
          <w:szCs w:val="28"/>
          <w:lang w:val="uk-UA"/>
        </w:rPr>
        <w:t xml:space="preserve"> із застосуванням комплексу сучасних методів фізико-хімічного аналізу, зокрема рентгенівської </w:t>
      </w:r>
      <w:proofErr w:type="spellStart"/>
      <w:r w:rsidRPr="000C719C">
        <w:rPr>
          <w:sz w:val="28"/>
          <w:szCs w:val="28"/>
          <w:lang w:val="uk-UA"/>
        </w:rPr>
        <w:t>дифрактометрії</w:t>
      </w:r>
      <w:proofErr w:type="spellEnd"/>
      <w:r w:rsidRPr="000C719C">
        <w:rPr>
          <w:sz w:val="28"/>
          <w:szCs w:val="28"/>
          <w:lang w:val="uk-UA"/>
        </w:rPr>
        <w:t>, елек</w:t>
      </w:r>
      <w:r>
        <w:rPr>
          <w:sz w:val="28"/>
          <w:szCs w:val="28"/>
          <w:lang w:val="uk-UA"/>
        </w:rPr>
        <w:t>тронної та оптичної мікроскопії</w:t>
      </w:r>
      <w:r w:rsidRPr="000C719C">
        <w:rPr>
          <w:sz w:val="28"/>
          <w:szCs w:val="28"/>
          <w:lang w:val="uk-UA"/>
        </w:rPr>
        <w:t xml:space="preserve">. Визначення фізичних (середня густина, пористість, </w:t>
      </w:r>
      <w:proofErr w:type="spellStart"/>
      <w:r w:rsidRPr="000C719C">
        <w:rPr>
          <w:sz w:val="28"/>
          <w:szCs w:val="28"/>
          <w:lang w:val="uk-UA"/>
        </w:rPr>
        <w:t>водопоглинання</w:t>
      </w:r>
      <w:proofErr w:type="spellEnd"/>
      <w:r w:rsidRPr="000C719C">
        <w:rPr>
          <w:sz w:val="28"/>
          <w:szCs w:val="28"/>
          <w:lang w:val="uk-UA"/>
        </w:rPr>
        <w:t xml:space="preserve">), фізико-механічних </w:t>
      </w:r>
      <w:r>
        <w:rPr>
          <w:sz w:val="28"/>
          <w:szCs w:val="28"/>
          <w:lang w:val="uk-UA"/>
        </w:rPr>
        <w:t xml:space="preserve">(міцність на стиск) </w:t>
      </w:r>
      <w:r w:rsidR="009F6460" w:rsidRPr="000C719C">
        <w:rPr>
          <w:sz w:val="28"/>
          <w:szCs w:val="28"/>
          <w:lang w:val="uk-UA"/>
        </w:rPr>
        <w:t>властивостей</w:t>
      </w:r>
      <w:r w:rsidR="009F646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 показників якості газобетонів </w:t>
      </w:r>
      <w:r w:rsidRPr="000C719C">
        <w:rPr>
          <w:sz w:val="28"/>
          <w:szCs w:val="28"/>
          <w:lang w:val="uk-UA"/>
        </w:rPr>
        <w:t xml:space="preserve">проведено за </w:t>
      </w:r>
      <w:r>
        <w:rPr>
          <w:sz w:val="28"/>
          <w:szCs w:val="28"/>
          <w:lang w:val="uk-UA"/>
        </w:rPr>
        <w:t>стандартними</w:t>
      </w:r>
      <w:r w:rsidRPr="000C719C">
        <w:rPr>
          <w:sz w:val="28"/>
          <w:szCs w:val="28"/>
          <w:lang w:val="uk-UA"/>
        </w:rPr>
        <w:t xml:space="preserve"> методиками </w:t>
      </w:r>
      <w:r>
        <w:rPr>
          <w:sz w:val="28"/>
          <w:szCs w:val="28"/>
          <w:lang w:val="uk-UA"/>
        </w:rPr>
        <w:t>та згідно з чинною нормативно-технічною документацією</w:t>
      </w:r>
      <w:r w:rsidRPr="000C719C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Проектування</w:t>
      </w:r>
      <w:r w:rsidRPr="000C719C">
        <w:rPr>
          <w:sz w:val="28"/>
          <w:szCs w:val="28"/>
          <w:lang w:val="uk-UA"/>
        </w:rPr>
        <w:t xml:space="preserve"> та оптимізацію складів </w:t>
      </w:r>
      <w:r>
        <w:rPr>
          <w:sz w:val="28"/>
          <w:szCs w:val="28"/>
          <w:lang w:val="uk-UA"/>
        </w:rPr>
        <w:t xml:space="preserve">модифікованих </w:t>
      </w:r>
      <w:proofErr w:type="spellStart"/>
      <w:r>
        <w:rPr>
          <w:sz w:val="28"/>
          <w:szCs w:val="28"/>
        </w:rPr>
        <w:t>в</w:t>
      </w:r>
      <w:r w:rsidRPr="00581C6C">
        <w:rPr>
          <w:sz w:val="28"/>
          <w:szCs w:val="28"/>
        </w:rPr>
        <w:t>’</w:t>
      </w:r>
      <w:r>
        <w:rPr>
          <w:sz w:val="28"/>
          <w:szCs w:val="28"/>
        </w:rPr>
        <w:t>яжучих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композицій</w:t>
      </w:r>
      <w:proofErr w:type="spellEnd"/>
      <w:r w:rsidRPr="000C719C">
        <w:rPr>
          <w:sz w:val="28"/>
          <w:szCs w:val="28"/>
          <w:lang w:val="uk-UA"/>
        </w:rPr>
        <w:t xml:space="preserve"> та </w:t>
      </w:r>
      <w:r>
        <w:rPr>
          <w:sz w:val="28"/>
          <w:szCs w:val="28"/>
          <w:lang w:val="uk-UA"/>
        </w:rPr>
        <w:t xml:space="preserve">газобетонів на їх основі </w:t>
      </w:r>
      <w:r w:rsidR="00FA64AB">
        <w:rPr>
          <w:sz w:val="28"/>
          <w:szCs w:val="28"/>
          <w:lang w:val="uk-UA"/>
        </w:rPr>
        <w:t>здійснено</w:t>
      </w:r>
      <w:r w:rsidRPr="000C719C">
        <w:rPr>
          <w:sz w:val="28"/>
          <w:szCs w:val="28"/>
          <w:lang w:val="uk-UA"/>
        </w:rPr>
        <w:t xml:space="preserve"> із застосуванням</w:t>
      </w:r>
      <w:r>
        <w:rPr>
          <w:sz w:val="28"/>
          <w:szCs w:val="28"/>
          <w:lang w:val="uk-UA"/>
        </w:rPr>
        <w:t xml:space="preserve"> експериментально-статистичних </w:t>
      </w:r>
      <w:r w:rsidRPr="000C719C">
        <w:rPr>
          <w:sz w:val="28"/>
          <w:szCs w:val="28"/>
          <w:lang w:val="uk-UA"/>
        </w:rPr>
        <w:t>методів планування експерименту.</w:t>
      </w:r>
    </w:p>
    <w:p w:rsidR="000D7CEA" w:rsidRPr="00DA1CFB" w:rsidRDefault="000D7CEA" w:rsidP="000D16A8">
      <w:pPr>
        <w:spacing w:line="20" w:lineRule="atLeast"/>
        <w:ind w:firstLine="709"/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Н</w:t>
      </w:r>
      <w:r w:rsidRPr="00DA1CFB">
        <w:rPr>
          <w:b/>
          <w:bCs/>
          <w:sz w:val="28"/>
          <w:szCs w:val="28"/>
          <w:lang w:val="uk-UA"/>
        </w:rPr>
        <w:t xml:space="preserve">аукова новизна одержаних результатів: </w:t>
      </w:r>
    </w:p>
    <w:p w:rsidR="000D7CEA" w:rsidRDefault="000D7CEA" w:rsidP="000D16A8">
      <w:pPr>
        <w:widowControl w:val="0"/>
        <w:tabs>
          <w:tab w:val="num" w:pos="426"/>
        </w:tabs>
        <w:suppressAutoHyphens w:val="0"/>
        <w:spacing w:line="20" w:lineRule="atLeast"/>
        <w:ind w:left="360" w:hanging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ab/>
        <w:t xml:space="preserve">теоретично обґрунтовано та експериментально підтверджено можливість одержання високоефективних </w:t>
      </w:r>
      <w:proofErr w:type="spellStart"/>
      <w:r>
        <w:rPr>
          <w:sz w:val="28"/>
          <w:szCs w:val="28"/>
          <w:lang w:val="uk-UA"/>
        </w:rPr>
        <w:t>неавтоклавних</w:t>
      </w:r>
      <w:proofErr w:type="spellEnd"/>
      <w:r>
        <w:rPr>
          <w:sz w:val="28"/>
          <w:szCs w:val="28"/>
          <w:lang w:val="uk-UA"/>
        </w:rPr>
        <w:t xml:space="preserve"> газобетонів на основі модифікованих в’яжучих композицій, отриманих </w:t>
      </w:r>
      <w:r w:rsidR="00FA64AB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 xml:space="preserve"> використанн</w:t>
      </w:r>
      <w:r w:rsidR="00FA64AB">
        <w:rPr>
          <w:sz w:val="28"/>
          <w:szCs w:val="28"/>
          <w:lang w:val="uk-UA"/>
        </w:rPr>
        <w:t>ям</w:t>
      </w:r>
      <w:r>
        <w:rPr>
          <w:sz w:val="28"/>
          <w:szCs w:val="28"/>
          <w:lang w:val="uk-UA"/>
        </w:rPr>
        <w:t xml:space="preserve"> </w:t>
      </w:r>
      <w:r w:rsidR="00FA64AB">
        <w:rPr>
          <w:sz w:val="28"/>
          <w:szCs w:val="28"/>
          <w:lang w:val="uk-UA"/>
        </w:rPr>
        <w:t>як</w:t>
      </w:r>
      <w:r w:rsidR="009F646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додаткових</w:t>
      </w:r>
      <w:r w:rsidR="009F6460">
        <w:rPr>
          <w:sz w:val="28"/>
          <w:szCs w:val="28"/>
          <w:lang w:val="uk-UA"/>
        </w:rPr>
        <w:t xml:space="preserve"> цементуючих матеріалів </w:t>
      </w:r>
      <w:proofErr w:type="spellStart"/>
      <w:r w:rsidR="00C0507F">
        <w:rPr>
          <w:sz w:val="28"/>
          <w:szCs w:val="28"/>
          <w:lang w:val="uk-UA"/>
        </w:rPr>
        <w:t>метакаоліну</w:t>
      </w:r>
      <w:proofErr w:type="spellEnd"/>
      <w:r w:rsidR="00C0507F">
        <w:rPr>
          <w:sz w:val="28"/>
          <w:szCs w:val="28"/>
          <w:lang w:val="uk-UA"/>
        </w:rPr>
        <w:t xml:space="preserve"> і </w:t>
      </w:r>
      <w:proofErr w:type="spellStart"/>
      <w:r w:rsidR="00C0507F">
        <w:rPr>
          <w:sz w:val="28"/>
          <w:szCs w:val="28"/>
          <w:lang w:val="uk-UA"/>
        </w:rPr>
        <w:t>карбонатвмісних</w:t>
      </w:r>
      <w:proofErr w:type="spellEnd"/>
      <w:r w:rsidR="00C0507F">
        <w:rPr>
          <w:sz w:val="28"/>
          <w:szCs w:val="28"/>
          <w:lang w:val="uk-UA"/>
        </w:rPr>
        <w:t xml:space="preserve"> відходів переробки кухонної солі</w:t>
      </w:r>
      <w:r w:rsidR="00FA64AB">
        <w:rPr>
          <w:sz w:val="28"/>
          <w:szCs w:val="28"/>
          <w:lang w:val="uk-UA"/>
        </w:rPr>
        <w:t>, що забезпечу</w:t>
      </w:r>
      <w:r w:rsidR="00C0507F">
        <w:rPr>
          <w:sz w:val="28"/>
          <w:szCs w:val="28"/>
          <w:lang w:val="uk-UA"/>
        </w:rPr>
        <w:t>є</w:t>
      </w:r>
      <w:r>
        <w:rPr>
          <w:sz w:val="28"/>
          <w:szCs w:val="28"/>
          <w:lang w:val="uk-UA"/>
        </w:rPr>
        <w:t xml:space="preserve"> направлене формування структури </w:t>
      </w:r>
      <w:proofErr w:type="spellStart"/>
      <w:r>
        <w:rPr>
          <w:sz w:val="28"/>
          <w:szCs w:val="28"/>
          <w:lang w:val="uk-UA"/>
        </w:rPr>
        <w:t>міжпорових</w:t>
      </w:r>
      <w:proofErr w:type="spellEnd"/>
      <w:r>
        <w:rPr>
          <w:sz w:val="28"/>
          <w:szCs w:val="28"/>
          <w:lang w:val="uk-UA"/>
        </w:rPr>
        <w:t xml:space="preserve"> перегородок з утворенням стабільних продуктів гідратації;</w:t>
      </w:r>
    </w:p>
    <w:p w:rsidR="000D7CEA" w:rsidRDefault="000D7CEA" w:rsidP="000D16A8">
      <w:pPr>
        <w:widowControl w:val="0"/>
        <w:tabs>
          <w:tab w:val="num" w:pos="426"/>
        </w:tabs>
        <w:suppressAutoHyphens w:val="0"/>
        <w:spacing w:line="20" w:lineRule="atLeast"/>
        <w:ind w:left="360" w:hanging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ab/>
      </w:r>
      <w:r w:rsidRPr="00F06E91">
        <w:rPr>
          <w:sz w:val="28"/>
          <w:szCs w:val="28"/>
          <w:lang w:val="uk-UA"/>
        </w:rPr>
        <w:t>вперше встановлен</w:t>
      </w:r>
      <w:r w:rsidR="00FA64AB">
        <w:rPr>
          <w:sz w:val="28"/>
          <w:szCs w:val="28"/>
          <w:lang w:val="uk-UA"/>
        </w:rPr>
        <w:t>о</w:t>
      </w:r>
      <w:r w:rsidRPr="00F06E91">
        <w:rPr>
          <w:sz w:val="28"/>
          <w:szCs w:val="28"/>
          <w:lang w:val="uk-UA"/>
        </w:rPr>
        <w:t xml:space="preserve"> закономірності структуроутворення модифікованих в’яжучих композицій для </w:t>
      </w:r>
      <w:proofErr w:type="spellStart"/>
      <w:r w:rsidRPr="00F06E91">
        <w:rPr>
          <w:sz w:val="28"/>
          <w:szCs w:val="28"/>
          <w:lang w:val="uk-UA"/>
        </w:rPr>
        <w:t>неавтоклавних</w:t>
      </w:r>
      <w:proofErr w:type="spellEnd"/>
      <w:r w:rsidRPr="00F06E91">
        <w:rPr>
          <w:sz w:val="28"/>
          <w:szCs w:val="28"/>
          <w:lang w:val="uk-UA"/>
        </w:rPr>
        <w:t xml:space="preserve"> газобетонів та фізико-хімічні особливості процесів їх гідратації і тверднення залежно від виду і вмісту додаткових цементуючих матеріалів, </w:t>
      </w:r>
      <w:r w:rsidR="00366949" w:rsidRPr="00F06E91">
        <w:rPr>
          <w:sz w:val="28"/>
          <w:szCs w:val="28"/>
          <w:lang w:val="uk-UA"/>
        </w:rPr>
        <w:t>що призводить до</w:t>
      </w:r>
      <w:r w:rsidRPr="00F06E91">
        <w:rPr>
          <w:sz w:val="28"/>
          <w:szCs w:val="28"/>
          <w:lang w:val="uk-UA"/>
        </w:rPr>
        <w:t xml:space="preserve"> зменш</w:t>
      </w:r>
      <w:r w:rsidR="00366949" w:rsidRPr="00F06E91">
        <w:rPr>
          <w:sz w:val="28"/>
          <w:szCs w:val="28"/>
          <w:lang w:val="uk-UA"/>
        </w:rPr>
        <w:t>ення</w:t>
      </w:r>
      <w:r w:rsidRPr="00F06E91">
        <w:rPr>
          <w:sz w:val="28"/>
          <w:szCs w:val="28"/>
          <w:lang w:val="uk-UA"/>
        </w:rPr>
        <w:t xml:space="preserve"> усадк</w:t>
      </w:r>
      <w:r w:rsidR="00366949" w:rsidRPr="00F06E91">
        <w:rPr>
          <w:sz w:val="28"/>
          <w:szCs w:val="28"/>
          <w:lang w:val="uk-UA"/>
        </w:rPr>
        <w:t>и</w:t>
      </w:r>
      <w:r w:rsidRPr="00F06E91">
        <w:rPr>
          <w:sz w:val="28"/>
          <w:szCs w:val="28"/>
          <w:lang w:val="uk-UA"/>
        </w:rPr>
        <w:t>, покращ</w:t>
      </w:r>
      <w:r w:rsidR="00366949" w:rsidRPr="00F06E91">
        <w:rPr>
          <w:sz w:val="28"/>
          <w:szCs w:val="28"/>
          <w:lang w:val="uk-UA"/>
        </w:rPr>
        <w:t>ення</w:t>
      </w:r>
      <w:r w:rsidRPr="00F06E91">
        <w:rPr>
          <w:sz w:val="28"/>
          <w:szCs w:val="28"/>
          <w:lang w:val="uk-UA"/>
        </w:rPr>
        <w:t xml:space="preserve"> </w:t>
      </w:r>
      <w:proofErr w:type="spellStart"/>
      <w:r w:rsidRPr="00F06E91">
        <w:rPr>
          <w:sz w:val="28"/>
          <w:szCs w:val="28"/>
          <w:lang w:val="uk-UA"/>
        </w:rPr>
        <w:t>газоутримувальн</w:t>
      </w:r>
      <w:r w:rsidR="00366949" w:rsidRPr="00F06E91">
        <w:rPr>
          <w:sz w:val="28"/>
          <w:szCs w:val="28"/>
          <w:lang w:val="uk-UA"/>
        </w:rPr>
        <w:t>ої</w:t>
      </w:r>
      <w:proofErr w:type="spellEnd"/>
      <w:r w:rsidRPr="00F06E91">
        <w:rPr>
          <w:sz w:val="28"/>
          <w:szCs w:val="28"/>
          <w:lang w:val="uk-UA"/>
        </w:rPr>
        <w:t xml:space="preserve"> здатн</w:t>
      </w:r>
      <w:r w:rsidR="00366949" w:rsidRPr="00F06E91">
        <w:rPr>
          <w:sz w:val="28"/>
          <w:szCs w:val="28"/>
          <w:lang w:val="uk-UA"/>
        </w:rPr>
        <w:t>о</w:t>
      </w:r>
      <w:r w:rsidRPr="00F06E91">
        <w:rPr>
          <w:sz w:val="28"/>
          <w:szCs w:val="28"/>
          <w:lang w:val="uk-UA"/>
        </w:rPr>
        <w:t>ст</w:t>
      </w:r>
      <w:r w:rsidR="00366949" w:rsidRPr="00F06E91">
        <w:rPr>
          <w:sz w:val="28"/>
          <w:szCs w:val="28"/>
          <w:lang w:val="uk-UA"/>
        </w:rPr>
        <w:t>і</w:t>
      </w:r>
      <w:r w:rsidRPr="00F06E91">
        <w:rPr>
          <w:sz w:val="28"/>
          <w:szCs w:val="28"/>
          <w:lang w:val="uk-UA"/>
        </w:rPr>
        <w:t xml:space="preserve"> </w:t>
      </w:r>
      <w:proofErr w:type="spellStart"/>
      <w:r w:rsidRPr="00F06E91">
        <w:rPr>
          <w:sz w:val="28"/>
          <w:szCs w:val="28"/>
          <w:lang w:val="uk-UA"/>
        </w:rPr>
        <w:t>газобетонних</w:t>
      </w:r>
      <w:proofErr w:type="spellEnd"/>
      <w:r w:rsidRPr="00F06E91">
        <w:rPr>
          <w:sz w:val="28"/>
          <w:szCs w:val="28"/>
          <w:lang w:val="uk-UA"/>
        </w:rPr>
        <w:t xml:space="preserve"> сумішей, підвищ</w:t>
      </w:r>
      <w:r w:rsidR="00366949" w:rsidRPr="00F06E91">
        <w:rPr>
          <w:sz w:val="28"/>
          <w:szCs w:val="28"/>
          <w:lang w:val="uk-UA"/>
        </w:rPr>
        <w:t>ення</w:t>
      </w:r>
      <w:r w:rsidRPr="00F06E91">
        <w:rPr>
          <w:sz w:val="28"/>
          <w:szCs w:val="28"/>
          <w:lang w:val="uk-UA"/>
        </w:rPr>
        <w:t xml:space="preserve"> міцн</w:t>
      </w:r>
      <w:r w:rsidR="00366949" w:rsidRPr="00F06E91">
        <w:rPr>
          <w:sz w:val="28"/>
          <w:szCs w:val="28"/>
          <w:lang w:val="uk-UA"/>
        </w:rPr>
        <w:t>о</w:t>
      </w:r>
      <w:r w:rsidRPr="00F06E91">
        <w:rPr>
          <w:sz w:val="28"/>
          <w:szCs w:val="28"/>
          <w:lang w:val="uk-UA"/>
        </w:rPr>
        <w:t>ст</w:t>
      </w:r>
      <w:r w:rsidR="00366949" w:rsidRPr="00F06E91">
        <w:rPr>
          <w:sz w:val="28"/>
          <w:szCs w:val="28"/>
          <w:lang w:val="uk-UA"/>
        </w:rPr>
        <w:t>і</w:t>
      </w:r>
      <w:r w:rsidRPr="00F06E91">
        <w:rPr>
          <w:sz w:val="28"/>
          <w:szCs w:val="28"/>
          <w:lang w:val="uk-UA"/>
        </w:rPr>
        <w:t xml:space="preserve"> на стиск і забезпеч</w:t>
      </w:r>
      <w:r w:rsidR="00366949" w:rsidRPr="00F06E91">
        <w:rPr>
          <w:sz w:val="28"/>
          <w:szCs w:val="28"/>
          <w:lang w:val="uk-UA"/>
        </w:rPr>
        <w:t>ення</w:t>
      </w:r>
      <w:r w:rsidRPr="00F06E91">
        <w:rPr>
          <w:sz w:val="28"/>
          <w:szCs w:val="28"/>
          <w:lang w:val="uk-UA"/>
        </w:rPr>
        <w:t xml:space="preserve"> висок</w:t>
      </w:r>
      <w:r w:rsidR="00366949" w:rsidRPr="00F06E91">
        <w:rPr>
          <w:sz w:val="28"/>
          <w:szCs w:val="28"/>
          <w:lang w:val="uk-UA"/>
        </w:rPr>
        <w:t>ого</w:t>
      </w:r>
      <w:r w:rsidRPr="00F06E91">
        <w:rPr>
          <w:sz w:val="28"/>
          <w:szCs w:val="28"/>
          <w:lang w:val="uk-UA"/>
        </w:rPr>
        <w:t xml:space="preserve"> технічн</w:t>
      </w:r>
      <w:r w:rsidR="00366949" w:rsidRPr="00F06E91">
        <w:rPr>
          <w:sz w:val="28"/>
          <w:szCs w:val="28"/>
          <w:lang w:val="uk-UA"/>
        </w:rPr>
        <w:t>ого</w:t>
      </w:r>
      <w:r w:rsidRPr="00F06E91">
        <w:rPr>
          <w:sz w:val="28"/>
          <w:szCs w:val="28"/>
          <w:lang w:val="uk-UA"/>
        </w:rPr>
        <w:t xml:space="preserve"> ефект</w:t>
      </w:r>
      <w:r w:rsidR="00366949" w:rsidRPr="00F06E91">
        <w:rPr>
          <w:sz w:val="28"/>
          <w:szCs w:val="28"/>
          <w:lang w:val="uk-UA"/>
        </w:rPr>
        <w:t>у</w:t>
      </w:r>
      <w:r w:rsidRPr="00F06E91">
        <w:rPr>
          <w:sz w:val="28"/>
          <w:szCs w:val="28"/>
          <w:lang w:val="uk-UA"/>
        </w:rPr>
        <w:t>;</w:t>
      </w:r>
    </w:p>
    <w:p w:rsidR="000D7CEA" w:rsidRDefault="000D7CEA" w:rsidP="00934DA5">
      <w:pPr>
        <w:widowControl w:val="0"/>
        <w:tabs>
          <w:tab w:val="num" w:pos="426"/>
        </w:tabs>
        <w:suppressAutoHyphens w:val="0"/>
        <w:spacing w:line="20" w:lineRule="atLeast"/>
        <w:ind w:left="426" w:hanging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ab/>
        <w:t xml:space="preserve">розкрито особливості </w:t>
      </w:r>
      <w:proofErr w:type="spellStart"/>
      <w:r>
        <w:rPr>
          <w:sz w:val="28"/>
          <w:szCs w:val="28"/>
          <w:lang w:val="uk-UA"/>
        </w:rPr>
        <w:t>структуроутворю</w:t>
      </w:r>
      <w:r w:rsidR="00FA64AB">
        <w:rPr>
          <w:sz w:val="28"/>
          <w:szCs w:val="28"/>
          <w:lang w:val="uk-UA"/>
        </w:rPr>
        <w:t>вальної</w:t>
      </w:r>
      <w:proofErr w:type="spellEnd"/>
      <w:r>
        <w:rPr>
          <w:sz w:val="28"/>
          <w:szCs w:val="28"/>
          <w:lang w:val="uk-UA"/>
        </w:rPr>
        <w:t xml:space="preserve"> ролі </w:t>
      </w:r>
      <w:proofErr w:type="spellStart"/>
      <w:r>
        <w:rPr>
          <w:sz w:val="28"/>
          <w:szCs w:val="28"/>
          <w:lang w:val="uk-UA"/>
        </w:rPr>
        <w:t>метакаоліну</w:t>
      </w:r>
      <w:proofErr w:type="spellEnd"/>
      <w:r>
        <w:rPr>
          <w:sz w:val="28"/>
          <w:szCs w:val="28"/>
          <w:lang w:val="uk-UA"/>
        </w:rPr>
        <w:t xml:space="preserve"> та </w:t>
      </w:r>
      <w:proofErr w:type="spellStart"/>
      <w:r>
        <w:rPr>
          <w:sz w:val="28"/>
          <w:szCs w:val="28"/>
          <w:lang w:val="uk-UA"/>
        </w:rPr>
        <w:t>карбонатвмісних</w:t>
      </w:r>
      <w:proofErr w:type="spellEnd"/>
      <w:r>
        <w:rPr>
          <w:sz w:val="28"/>
          <w:szCs w:val="28"/>
          <w:lang w:val="uk-UA"/>
        </w:rPr>
        <w:t xml:space="preserve"> відходів переробки кухонної солі при </w:t>
      </w:r>
      <w:proofErr w:type="spellStart"/>
      <w:r>
        <w:rPr>
          <w:sz w:val="28"/>
          <w:szCs w:val="28"/>
          <w:lang w:val="uk-UA"/>
        </w:rPr>
        <w:t>неавтоклавному</w:t>
      </w:r>
      <w:proofErr w:type="spellEnd"/>
      <w:r>
        <w:rPr>
          <w:sz w:val="28"/>
          <w:szCs w:val="28"/>
          <w:lang w:val="uk-UA"/>
        </w:rPr>
        <w:t xml:space="preserve"> твердненні газобетону, які забезпечують утворення стабільних </w:t>
      </w:r>
      <w:r w:rsidRPr="00613C2B">
        <w:rPr>
          <w:sz w:val="28"/>
          <w:szCs w:val="28"/>
          <w:lang w:val="uk-UA"/>
        </w:rPr>
        <w:t>А</w:t>
      </w:r>
      <w:proofErr w:type="spellStart"/>
      <w:r w:rsidRPr="00F9373A">
        <w:rPr>
          <w:sz w:val="28"/>
          <w:szCs w:val="28"/>
        </w:rPr>
        <w:t>F</w:t>
      </w:r>
      <w:r w:rsidRPr="00F9373A">
        <w:rPr>
          <w:sz w:val="28"/>
          <w:szCs w:val="28"/>
          <w:vertAlign w:val="subscript"/>
        </w:rPr>
        <w:t>m</w:t>
      </w:r>
      <w:r w:rsidRPr="00613C2B">
        <w:rPr>
          <w:sz w:val="28"/>
          <w:szCs w:val="28"/>
          <w:lang w:val="uk-UA"/>
        </w:rPr>
        <w:t>-фаз</w:t>
      </w:r>
      <w:proofErr w:type="spellEnd"/>
      <w:r>
        <w:rPr>
          <w:sz w:val="28"/>
          <w:szCs w:val="28"/>
          <w:lang w:val="uk-UA"/>
        </w:rPr>
        <w:t xml:space="preserve"> - </w:t>
      </w:r>
      <w:r>
        <w:rPr>
          <w:sz w:val="28"/>
          <w:szCs w:val="28"/>
          <w:lang w:val="uk-UA"/>
        </w:rPr>
        <w:lastRenderedPageBreak/>
        <w:t xml:space="preserve">гексагональних </w:t>
      </w:r>
      <w:proofErr w:type="spellStart"/>
      <w:r>
        <w:rPr>
          <w:sz w:val="28"/>
          <w:szCs w:val="28"/>
          <w:lang w:val="uk-UA"/>
        </w:rPr>
        <w:t>гідроалюмінатів</w:t>
      </w:r>
      <w:proofErr w:type="spellEnd"/>
      <w:r>
        <w:rPr>
          <w:sz w:val="28"/>
          <w:szCs w:val="28"/>
          <w:lang w:val="uk-UA"/>
        </w:rPr>
        <w:t xml:space="preserve"> кальцію типу </w:t>
      </w:r>
      <w:proofErr w:type="spellStart"/>
      <w:r>
        <w:rPr>
          <w:sz w:val="28"/>
          <w:szCs w:val="28"/>
          <w:lang w:val="uk-UA"/>
        </w:rPr>
        <w:t>гідрокалюміт</w:t>
      </w:r>
      <w:r w:rsidR="00C0507F">
        <w:rPr>
          <w:sz w:val="28"/>
          <w:szCs w:val="28"/>
          <w:lang w:val="uk-UA"/>
        </w:rPr>
        <w:t>у</w:t>
      </w:r>
      <w:proofErr w:type="spellEnd"/>
      <w:r>
        <w:rPr>
          <w:sz w:val="28"/>
          <w:szCs w:val="28"/>
          <w:lang w:val="uk-UA"/>
        </w:rPr>
        <w:t xml:space="preserve"> </w:t>
      </w:r>
      <w:r w:rsidRPr="00F846E8">
        <w:rPr>
          <w:sz w:val="28"/>
          <w:szCs w:val="28"/>
          <w:lang w:val="uk-UA"/>
        </w:rPr>
        <w:t>Са</w:t>
      </w:r>
      <w:r w:rsidRPr="00F846E8">
        <w:rPr>
          <w:sz w:val="28"/>
          <w:szCs w:val="28"/>
          <w:vertAlign w:val="subscript"/>
          <w:lang w:val="uk-UA"/>
        </w:rPr>
        <w:t>4</w:t>
      </w:r>
      <w:r w:rsidRPr="00F846E8">
        <w:rPr>
          <w:sz w:val="28"/>
          <w:szCs w:val="28"/>
          <w:lang w:val="uk-UA"/>
        </w:rPr>
        <w:t>Аl</w:t>
      </w:r>
      <w:r w:rsidRPr="00F846E8">
        <w:rPr>
          <w:sz w:val="28"/>
          <w:szCs w:val="28"/>
          <w:vertAlign w:val="subscript"/>
          <w:lang w:val="uk-UA"/>
        </w:rPr>
        <w:t>2</w:t>
      </w:r>
      <w:r w:rsidRPr="00F846E8">
        <w:rPr>
          <w:sz w:val="28"/>
          <w:szCs w:val="28"/>
          <w:lang w:val="uk-UA"/>
        </w:rPr>
        <w:t>(ОН)</w:t>
      </w:r>
      <w:r w:rsidRPr="00F846E8">
        <w:rPr>
          <w:sz w:val="28"/>
          <w:szCs w:val="28"/>
          <w:vertAlign w:val="subscript"/>
          <w:lang w:val="uk-UA"/>
        </w:rPr>
        <w:t>14</w:t>
      </w:r>
      <w:r w:rsidRPr="00F846E8">
        <w:rPr>
          <w:sz w:val="28"/>
          <w:szCs w:val="28"/>
          <w:lang w:val="uk-UA"/>
        </w:rPr>
        <w:t>·6Н</w:t>
      </w:r>
      <w:r w:rsidRPr="00F846E8">
        <w:rPr>
          <w:sz w:val="28"/>
          <w:szCs w:val="28"/>
          <w:vertAlign w:val="subscript"/>
          <w:lang w:val="uk-UA"/>
        </w:rPr>
        <w:t>2</w:t>
      </w:r>
      <w:r w:rsidRPr="00F846E8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 та </w:t>
      </w:r>
      <w:proofErr w:type="spellStart"/>
      <w:r>
        <w:rPr>
          <w:sz w:val="28"/>
          <w:szCs w:val="28"/>
          <w:lang w:val="uk-UA"/>
        </w:rPr>
        <w:t>гідрокарбоалюмінат</w:t>
      </w:r>
      <w:r w:rsidR="00502610">
        <w:rPr>
          <w:sz w:val="28"/>
          <w:szCs w:val="28"/>
          <w:lang w:val="uk-UA"/>
        </w:rPr>
        <w:t>у</w:t>
      </w:r>
      <w:proofErr w:type="spellEnd"/>
      <w:r>
        <w:rPr>
          <w:sz w:val="28"/>
          <w:szCs w:val="28"/>
          <w:lang w:val="uk-UA"/>
        </w:rPr>
        <w:t xml:space="preserve"> </w:t>
      </w:r>
      <w:r w:rsidRPr="00795CC0">
        <w:rPr>
          <w:color w:val="000000"/>
          <w:sz w:val="28"/>
          <w:szCs w:val="28"/>
          <w:lang w:val="uk-UA"/>
        </w:rPr>
        <w:t>3СаО·А</w:t>
      </w:r>
      <w:proofErr w:type="spellStart"/>
      <w:r w:rsidRPr="00E970DA">
        <w:rPr>
          <w:color w:val="000000"/>
          <w:sz w:val="28"/>
          <w:szCs w:val="28"/>
        </w:rPr>
        <w:t>l</w:t>
      </w:r>
      <w:proofErr w:type="spellEnd"/>
      <w:r w:rsidRPr="00795CC0">
        <w:rPr>
          <w:color w:val="000000"/>
          <w:sz w:val="28"/>
          <w:szCs w:val="28"/>
          <w:vertAlign w:val="subscript"/>
          <w:lang w:val="uk-UA"/>
        </w:rPr>
        <w:t>2</w:t>
      </w:r>
      <w:r w:rsidRPr="00795CC0">
        <w:rPr>
          <w:color w:val="000000"/>
          <w:sz w:val="28"/>
          <w:szCs w:val="28"/>
          <w:lang w:val="uk-UA"/>
        </w:rPr>
        <w:t>О</w:t>
      </w:r>
      <w:r w:rsidRPr="00795CC0">
        <w:rPr>
          <w:color w:val="000000"/>
          <w:sz w:val="28"/>
          <w:szCs w:val="28"/>
          <w:vertAlign w:val="subscript"/>
          <w:lang w:val="uk-UA"/>
        </w:rPr>
        <w:t>3</w:t>
      </w:r>
      <w:r w:rsidRPr="00795CC0">
        <w:rPr>
          <w:color w:val="000000"/>
          <w:sz w:val="28"/>
          <w:szCs w:val="28"/>
          <w:lang w:val="uk-UA"/>
        </w:rPr>
        <w:t>·СаСО</w:t>
      </w:r>
      <w:r w:rsidRPr="00795CC0">
        <w:rPr>
          <w:color w:val="000000"/>
          <w:sz w:val="28"/>
          <w:szCs w:val="28"/>
          <w:vertAlign w:val="subscript"/>
          <w:lang w:val="uk-UA"/>
        </w:rPr>
        <w:t>3</w:t>
      </w:r>
      <w:r w:rsidRPr="00795CC0">
        <w:rPr>
          <w:color w:val="000000"/>
          <w:sz w:val="28"/>
          <w:szCs w:val="28"/>
          <w:lang w:val="uk-UA"/>
        </w:rPr>
        <w:t>·12Н</w:t>
      </w:r>
      <w:r w:rsidRPr="00795CC0">
        <w:rPr>
          <w:color w:val="000000"/>
          <w:sz w:val="28"/>
          <w:szCs w:val="28"/>
          <w:vertAlign w:val="subscript"/>
          <w:lang w:val="uk-UA"/>
        </w:rPr>
        <w:t>2</w:t>
      </w:r>
      <w:r w:rsidRPr="00795CC0">
        <w:rPr>
          <w:color w:val="000000"/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, що сприяє підвищенню щільності структури </w:t>
      </w:r>
      <w:proofErr w:type="spellStart"/>
      <w:r>
        <w:rPr>
          <w:sz w:val="28"/>
          <w:szCs w:val="28"/>
          <w:lang w:val="uk-UA"/>
        </w:rPr>
        <w:t>міжпорових</w:t>
      </w:r>
      <w:proofErr w:type="spellEnd"/>
      <w:r>
        <w:rPr>
          <w:sz w:val="28"/>
          <w:szCs w:val="28"/>
          <w:lang w:val="uk-UA"/>
        </w:rPr>
        <w:t xml:space="preserve"> перегородок </w:t>
      </w:r>
      <w:proofErr w:type="spellStart"/>
      <w:r>
        <w:rPr>
          <w:sz w:val="28"/>
          <w:szCs w:val="28"/>
          <w:lang w:val="uk-UA"/>
        </w:rPr>
        <w:t>неавтоклавних</w:t>
      </w:r>
      <w:proofErr w:type="spellEnd"/>
      <w:r>
        <w:rPr>
          <w:sz w:val="28"/>
          <w:szCs w:val="28"/>
          <w:lang w:val="uk-UA"/>
        </w:rPr>
        <w:t xml:space="preserve"> газобетонів, зростанню їх міцності та довговічності;</w:t>
      </w:r>
    </w:p>
    <w:p w:rsidR="000D7CEA" w:rsidRDefault="000D7CEA" w:rsidP="000D16A8">
      <w:pPr>
        <w:widowControl w:val="0"/>
        <w:tabs>
          <w:tab w:val="num" w:pos="426"/>
        </w:tabs>
        <w:suppressAutoHyphens w:val="0"/>
        <w:spacing w:line="20" w:lineRule="atLeast"/>
        <w:ind w:left="360" w:hanging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ab/>
        <w:t xml:space="preserve">подальший розвиток отримала розробка наукових засад проектування </w:t>
      </w:r>
      <w:proofErr w:type="spellStart"/>
      <w:r>
        <w:rPr>
          <w:sz w:val="28"/>
          <w:szCs w:val="28"/>
          <w:lang w:val="uk-UA"/>
        </w:rPr>
        <w:t>неавтоклавних</w:t>
      </w:r>
      <w:proofErr w:type="spellEnd"/>
      <w:r>
        <w:rPr>
          <w:sz w:val="28"/>
          <w:szCs w:val="28"/>
          <w:lang w:val="uk-UA"/>
        </w:rPr>
        <w:t xml:space="preserve"> газобетонів на основі модифікованих в’яжучих композицій за критеріями середньої густини, міцності, теплопровідності, усадки з </w:t>
      </w:r>
      <w:r w:rsidR="00FA64AB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рахуванням закономірностей розподілу пор</w:t>
      </w:r>
      <w:r w:rsidR="008E4F35">
        <w:rPr>
          <w:sz w:val="28"/>
          <w:szCs w:val="28"/>
          <w:lang w:val="uk-UA"/>
        </w:rPr>
        <w:t xml:space="preserve"> </w:t>
      </w:r>
      <w:r w:rsidR="00FA64AB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структур</w:t>
      </w:r>
      <w:r w:rsidR="008E4F35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газобетонів;</w:t>
      </w:r>
    </w:p>
    <w:p w:rsidR="000D7CEA" w:rsidRPr="00EE2041" w:rsidRDefault="000D7CEA" w:rsidP="00EE2041">
      <w:pPr>
        <w:widowControl w:val="0"/>
        <w:tabs>
          <w:tab w:val="num" w:pos="426"/>
        </w:tabs>
        <w:suppressAutoHyphens w:val="0"/>
        <w:spacing w:line="20" w:lineRule="atLeast"/>
        <w:ind w:left="360" w:hanging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ab/>
        <w:t>визначен</w:t>
      </w:r>
      <w:r w:rsidR="00FA64AB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 принципи покращення показників якості </w:t>
      </w:r>
      <w:proofErr w:type="spellStart"/>
      <w:r>
        <w:rPr>
          <w:sz w:val="28"/>
          <w:szCs w:val="28"/>
          <w:lang w:val="uk-UA"/>
        </w:rPr>
        <w:t>неавтоклавних</w:t>
      </w:r>
      <w:proofErr w:type="spellEnd"/>
      <w:r>
        <w:rPr>
          <w:sz w:val="28"/>
          <w:szCs w:val="28"/>
          <w:lang w:val="uk-UA"/>
        </w:rPr>
        <w:t xml:space="preserve"> газобетонів шляхом направленого формування мікроструктури </w:t>
      </w:r>
      <w:proofErr w:type="spellStart"/>
      <w:r>
        <w:rPr>
          <w:sz w:val="28"/>
          <w:szCs w:val="28"/>
          <w:lang w:val="uk-UA"/>
        </w:rPr>
        <w:t>міжпорових</w:t>
      </w:r>
      <w:proofErr w:type="spellEnd"/>
      <w:r>
        <w:rPr>
          <w:sz w:val="28"/>
          <w:szCs w:val="28"/>
          <w:lang w:val="uk-UA"/>
        </w:rPr>
        <w:t xml:space="preserve"> перегородок за рахунок модифікування</w:t>
      </w:r>
      <w:r w:rsidR="00C0507F">
        <w:rPr>
          <w:sz w:val="28"/>
          <w:szCs w:val="28"/>
          <w:lang w:val="uk-UA"/>
        </w:rPr>
        <w:t xml:space="preserve"> в’яжучих композицій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карбонатвмісними</w:t>
      </w:r>
      <w:proofErr w:type="spellEnd"/>
      <w:r>
        <w:rPr>
          <w:sz w:val="28"/>
          <w:szCs w:val="28"/>
          <w:lang w:val="uk-UA"/>
        </w:rPr>
        <w:t xml:space="preserve"> відходами переробки солі</w:t>
      </w:r>
      <w:r w:rsidR="00C0507F">
        <w:rPr>
          <w:sz w:val="28"/>
          <w:szCs w:val="28"/>
          <w:lang w:val="uk-UA"/>
        </w:rPr>
        <w:t xml:space="preserve"> та </w:t>
      </w:r>
      <w:proofErr w:type="spellStart"/>
      <w:r w:rsidR="00C0507F">
        <w:rPr>
          <w:sz w:val="28"/>
          <w:szCs w:val="28"/>
          <w:lang w:val="uk-UA"/>
        </w:rPr>
        <w:t>метакаолін</w:t>
      </w:r>
      <w:r w:rsidR="009F6460">
        <w:rPr>
          <w:sz w:val="28"/>
          <w:szCs w:val="28"/>
          <w:lang w:val="uk-UA"/>
        </w:rPr>
        <w:t>ом</w:t>
      </w:r>
      <w:proofErr w:type="spellEnd"/>
      <w:r>
        <w:rPr>
          <w:sz w:val="28"/>
          <w:szCs w:val="28"/>
          <w:lang w:val="uk-UA"/>
        </w:rPr>
        <w:t>.</w:t>
      </w:r>
    </w:p>
    <w:p w:rsidR="000D7CEA" w:rsidRDefault="000D7CEA" w:rsidP="000D16A8">
      <w:pPr>
        <w:spacing w:line="20" w:lineRule="atLeast"/>
        <w:ind w:firstLine="540"/>
        <w:jc w:val="both"/>
        <w:rPr>
          <w:sz w:val="28"/>
          <w:szCs w:val="28"/>
          <w:lang w:val="uk-UA"/>
        </w:rPr>
      </w:pPr>
      <w:r w:rsidRPr="000C719C">
        <w:rPr>
          <w:b/>
          <w:bCs/>
          <w:sz w:val="28"/>
          <w:szCs w:val="28"/>
          <w:lang w:val="uk-UA"/>
        </w:rPr>
        <w:t>Практичне значення одержаних результатів</w:t>
      </w:r>
      <w:r>
        <w:rPr>
          <w:b/>
          <w:bCs/>
          <w:sz w:val="28"/>
          <w:szCs w:val="28"/>
          <w:lang w:val="uk-UA"/>
        </w:rPr>
        <w:t>:</w:t>
      </w:r>
    </w:p>
    <w:p w:rsidR="000D7CEA" w:rsidRDefault="000D7CEA" w:rsidP="000D16A8">
      <w:pPr>
        <w:spacing w:line="20" w:lineRule="atLeast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ab/>
        <w:t xml:space="preserve">розроблено </w:t>
      </w:r>
      <w:r w:rsidR="00FA64AB">
        <w:rPr>
          <w:sz w:val="28"/>
          <w:szCs w:val="28"/>
          <w:lang w:val="uk-UA"/>
        </w:rPr>
        <w:t>й</w:t>
      </w:r>
      <w:r>
        <w:rPr>
          <w:sz w:val="28"/>
          <w:szCs w:val="28"/>
          <w:lang w:val="uk-UA"/>
        </w:rPr>
        <w:t xml:space="preserve"> оптимізовано рецептури в’яжучих композицій для виробництва </w:t>
      </w:r>
      <w:proofErr w:type="spellStart"/>
      <w:r>
        <w:rPr>
          <w:sz w:val="28"/>
          <w:szCs w:val="28"/>
          <w:lang w:val="uk-UA"/>
        </w:rPr>
        <w:t>неавтоклавних</w:t>
      </w:r>
      <w:proofErr w:type="spellEnd"/>
      <w:r>
        <w:rPr>
          <w:sz w:val="28"/>
          <w:szCs w:val="28"/>
          <w:lang w:val="uk-UA"/>
        </w:rPr>
        <w:t xml:space="preserve"> газобетонів з використанням </w:t>
      </w:r>
      <w:r w:rsidR="00CD5080">
        <w:rPr>
          <w:sz w:val="28"/>
          <w:szCs w:val="28"/>
          <w:lang w:val="uk-UA"/>
        </w:rPr>
        <w:t>як</w:t>
      </w:r>
      <w:r w:rsidR="00C0507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додаткових цементуючих матеріалів</w:t>
      </w:r>
      <w:r w:rsidR="00C0507F">
        <w:rPr>
          <w:sz w:val="28"/>
          <w:szCs w:val="28"/>
          <w:lang w:val="uk-UA"/>
        </w:rPr>
        <w:t xml:space="preserve"> </w:t>
      </w:r>
      <w:proofErr w:type="spellStart"/>
      <w:r w:rsidR="00C0507F">
        <w:rPr>
          <w:sz w:val="28"/>
          <w:szCs w:val="28"/>
          <w:lang w:val="uk-UA"/>
        </w:rPr>
        <w:t>метакаоліну</w:t>
      </w:r>
      <w:proofErr w:type="spellEnd"/>
      <w:r w:rsidR="00C0507F">
        <w:rPr>
          <w:sz w:val="28"/>
          <w:szCs w:val="28"/>
          <w:lang w:val="uk-UA"/>
        </w:rPr>
        <w:t xml:space="preserve"> та</w:t>
      </w:r>
      <w:r>
        <w:rPr>
          <w:sz w:val="28"/>
          <w:szCs w:val="28"/>
          <w:lang w:val="uk-UA"/>
        </w:rPr>
        <w:t xml:space="preserve"> відходів переробки кухонної солі. Використання розроблених складів, з одного боку, </w:t>
      </w:r>
      <w:r w:rsidR="00FA64AB">
        <w:rPr>
          <w:sz w:val="28"/>
          <w:szCs w:val="28"/>
          <w:lang w:val="uk-UA"/>
        </w:rPr>
        <w:t>дає змогу</w:t>
      </w:r>
      <w:r>
        <w:rPr>
          <w:sz w:val="28"/>
          <w:szCs w:val="28"/>
          <w:lang w:val="uk-UA"/>
        </w:rPr>
        <w:t xml:space="preserve"> утилізувати відходи виробництва, а з іншого – </w:t>
      </w:r>
      <w:r w:rsidR="00FA64AB">
        <w:rPr>
          <w:sz w:val="28"/>
          <w:szCs w:val="28"/>
          <w:lang w:val="uk-UA"/>
        </w:rPr>
        <w:t>зменшити</w:t>
      </w:r>
      <w:r>
        <w:rPr>
          <w:sz w:val="28"/>
          <w:szCs w:val="28"/>
          <w:lang w:val="uk-UA"/>
        </w:rPr>
        <w:t xml:space="preserve"> витрати </w:t>
      </w:r>
      <w:proofErr w:type="spellStart"/>
      <w:r w:rsidR="00366949">
        <w:rPr>
          <w:sz w:val="28"/>
          <w:szCs w:val="28"/>
          <w:lang w:val="uk-UA"/>
        </w:rPr>
        <w:t>високоенерговміс</w:t>
      </w:r>
      <w:r w:rsidR="009F6460">
        <w:rPr>
          <w:sz w:val="28"/>
          <w:szCs w:val="28"/>
          <w:lang w:val="uk-UA"/>
        </w:rPr>
        <w:t>них</w:t>
      </w:r>
      <w:proofErr w:type="spellEnd"/>
      <w:r w:rsidR="009F646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матеріалів (портландцементу) і підвищити експлуатаційні властивості готових виробів;</w:t>
      </w:r>
    </w:p>
    <w:p w:rsidR="000D7CEA" w:rsidRPr="001E6A70" w:rsidRDefault="000D7CEA" w:rsidP="00AD67FF">
      <w:pPr>
        <w:widowControl w:val="0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ab/>
        <w:t>р</w:t>
      </w:r>
      <w:r w:rsidRPr="001E6A70">
        <w:rPr>
          <w:sz w:val="28"/>
          <w:szCs w:val="28"/>
          <w:lang w:val="uk-UA"/>
        </w:rPr>
        <w:t>озроблено проект технічних умов ТУ У 26.5-02071010-160-2013 «Модифіковані цементуючі системи»</w:t>
      </w:r>
      <w:r>
        <w:rPr>
          <w:sz w:val="28"/>
          <w:szCs w:val="28"/>
          <w:lang w:val="uk-UA"/>
        </w:rPr>
        <w:t>;</w:t>
      </w:r>
    </w:p>
    <w:p w:rsidR="000D7CEA" w:rsidRDefault="000D7CEA" w:rsidP="000D16A8">
      <w:pPr>
        <w:spacing w:line="20" w:lineRule="atLeast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ab/>
        <w:t xml:space="preserve">апробовано у промислових умовах </w:t>
      </w:r>
      <w:proofErr w:type="spellStart"/>
      <w:r>
        <w:rPr>
          <w:sz w:val="28"/>
          <w:szCs w:val="28"/>
          <w:lang w:val="uk-UA"/>
        </w:rPr>
        <w:t>ТзОВ</w:t>
      </w:r>
      <w:proofErr w:type="spellEnd"/>
      <w:r>
        <w:rPr>
          <w:sz w:val="28"/>
          <w:szCs w:val="28"/>
          <w:lang w:val="uk-UA"/>
        </w:rPr>
        <w:t xml:space="preserve"> «МАГІК» виготовлення </w:t>
      </w:r>
      <w:proofErr w:type="spellStart"/>
      <w:r>
        <w:rPr>
          <w:sz w:val="28"/>
          <w:szCs w:val="28"/>
          <w:lang w:val="uk-UA"/>
        </w:rPr>
        <w:t>неавтоклавного</w:t>
      </w:r>
      <w:proofErr w:type="spellEnd"/>
      <w:r>
        <w:rPr>
          <w:sz w:val="28"/>
          <w:szCs w:val="28"/>
          <w:lang w:val="uk-UA"/>
        </w:rPr>
        <w:t xml:space="preserve"> газобетону на основі розроблених в’яжучих композицій, модифікованих додатковими цементуючими матеріалами, при випуску дослідної партії дрібних стінових блоків </w:t>
      </w:r>
      <w:r>
        <w:rPr>
          <w:sz w:val="28"/>
          <w:szCs w:val="28"/>
          <w:lang w:val="en-US"/>
        </w:rPr>
        <w:t>D</w:t>
      </w:r>
      <w:r>
        <w:rPr>
          <w:sz w:val="28"/>
          <w:szCs w:val="28"/>
          <w:lang w:val="uk-UA"/>
        </w:rPr>
        <w:t>60</w:t>
      </w:r>
      <w:r w:rsidRPr="00216FAD">
        <w:rPr>
          <w:sz w:val="28"/>
          <w:szCs w:val="28"/>
          <w:lang w:val="uk-UA"/>
        </w:rPr>
        <w:t xml:space="preserve">0 </w:t>
      </w:r>
      <w:r w:rsidR="00C0507F">
        <w:rPr>
          <w:sz w:val="28"/>
          <w:szCs w:val="28"/>
          <w:lang w:val="uk-UA"/>
        </w:rPr>
        <w:t>об</w:t>
      </w:r>
      <w:r w:rsidR="00C0507F" w:rsidRPr="00D133ED">
        <w:rPr>
          <w:sz w:val="28"/>
          <w:szCs w:val="28"/>
          <w:lang w:val="uk-UA"/>
        </w:rPr>
        <w:t>’</w:t>
      </w:r>
      <w:r w:rsidR="00C0507F">
        <w:rPr>
          <w:sz w:val="28"/>
          <w:szCs w:val="28"/>
          <w:lang w:val="uk-UA"/>
        </w:rPr>
        <w:t>ємом</w:t>
      </w:r>
      <w:r w:rsidRPr="00216FAD">
        <w:rPr>
          <w:sz w:val="28"/>
          <w:szCs w:val="28"/>
          <w:lang w:val="uk-UA"/>
        </w:rPr>
        <w:t xml:space="preserve"> </w:t>
      </w:r>
      <w:smartTag w:uri="urn:schemas-microsoft-com:office:smarttags" w:element="metricconverter">
        <w:smartTagPr>
          <w:attr w:name="ProductID" w:val="100 м3"/>
        </w:smartTagPr>
        <w:r>
          <w:rPr>
            <w:sz w:val="28"/>
            <w:szCs w:val="28"/>
            <w:lang w:val="uk-UA"/>
          </w:rPr>
          <w:t>100 м</w:t>
        </w:r>
        <w:r>
          <w:rPr>
            <w:sz w:val="28"/>
            <w:szCs w:val="28"/>
            <w:vertAlign w:val="superscript"/>
            <w:lang w:val="uk-UA"/>
          </w:rPr>
          <w:t>3</w:t>
        </w:r>
      </w:smartTag>
      <w:r>
        <w:rPr>
          <w:sz w:val="28"/>
          <w:szCs w:val="28"/>
          <w:lang w:val="uk-UA"/>
        </w:rPr>
        <w:t>. Економічн</w:t>
      </w:r>
      <w:r w:rsidR="00502610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ефект</w:t>
      </w:r>
      <w:r w:rsidR="00502610">
        <w:rPr>
          <w:sz w:val="28"/>
          <w:szCs w:val="28"/>
          <w:lang w:val="uk-UA"/>
        </w:rPr>
        <w:t>ивність</w:t>
      </w:r>
      <w:r>
        <w:rPr>
          <w:sz w:val="28"/>
          <w:szCs w:val="28"/>
          <w:lang w:val="uk-UA"/>
        </w:rPr>
        <w:t xml:space="preserve"> від використання додаткових цементуючих матеріалів становить</w:t>
      </w:r>
      <w:r w:rsidRPr="001717F1">
        <w:rPr>
          <w:sz w:val="28"/>
          <w:szCs w:val="28"/>
          <w:lang w:val="uk-UA"/>
        </w:rPr>
        <w:t xml:space="preserve"> 113</w:t>
      </w:r>
      <w:r>
        <w:rPr>
          <w:sz w:val="28"/>
          <w:szCs w:val="28"/>
          <w:lang w:val="uk-UA"/>
        </w:rPr>
        <w:t xml:space="preserve">,9 </w:t>
      </w:r>
      <w:proofErr w:type="spellStart"/>
      <w:r>
        <w:rPr>
          <w:sz w:val="28"/>
          <w:szCs w:val="28"/>
          <w:lang w:val="uk-UA"/>
        </w:rPr>
        <w:t>грн</w:t>
      </w:r>
      <w:proofErr w:type="spellEnd"/>
      <w:r>
        <w:rPr>
          <w:sz w:val="28"/>
          <w:szCs w:val="28"/>
          <w:lang w:val="uk-UA"/>
        </w:rPr>
        <w:t>/</w:t>
      </w:r>
      <w:r w:rsidRPr="00F650DA">
        <w:rPr>
          <w:sz w:val="28"/>
          <w:szCs w:val="28"/>
          <w:lang w:val="uk-UA"/>
        </w:rPr>
        <w:t>м</w:t>
      </w:r>
      <w:r w:rsidRPr="00F650DA">
        <w:rPr>
          <w:sz w:val="28"/>
          <w:szCs w:val="28"/>
          <w:vertAlign w:val="superscript"/>
          <w:lang w:val="uk-UA"/>
        </w:rPr>
        <w:t>3</w:t>
      </w:r>
      <w:r w:rsidR="004A28E1">
        <w:rPr>
          <w:sz w:val="28"/>
          <w:szCs w:val="28"/>
          <w:vertAlign w:val="superscript"/>
          <w:lang w:val="uk-UA"/>
        </w:rPr>
        <w:t xml:space="preserve"> </w:t>
      </w:r>
      <w:r w:rsidR="00F937ED">
        <w:rPr>
          <w:sz w:val="28"/>
          <w:szCs w:val="28"/>
          <w:lang w:val="uk-UA"/>
        </w:rPr>
        <w:t>–</w:t>
      </w:r>
      <w:r w:rsidR="004A28E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 добавкою </w:t>
      </w:r>
      <w:proofErr w:type="spellStart"/>
      <w:r>
        <w:rPr>
          <w:sz w:val="28"/>
          <w:szCs w:val="28"/>
          <w:lang w:val="uk-UA"/>
        </w:rPr>
        <w:t>метакаоліну</w:t>
      </w:r>
      <w:proofErr w:type="spellEnd"/>
      <w:r>
        <w:rPr>
          <w:sz w:val="28"/>
          <w:szCs w:val="28"/>
          <w:lang w:val="uk-UA"/>
        </w:rPr>
        <w:t xml:space="preserve">, 153,84 </w:t>
      </w:r>
      <w:proofErr w:type="spellStart"/>
      <w:r>
        <w:rPr>
          <w:sz w:val="28"/>
          <w:szCs w:val="28"/>
          <w:lang w:val="uk-UA"/>
        </w:rPr>
        <w:t>грн</w:t>
      </w:r>
      <w:proofErr w:type="spellEnd"/>
      <w:r>
        <w:rPr>
          <w:sz w:val="28"/>
          <w:szCs w:val="28"/>
          <w:lang w:val="uk-UA"/>
        </w:rPr>
        <w:t>/</w:t>
      </w:r>
      <w:r w:rsidRPr="00F650DA">
        <w:rPr>
          <w:sz w:val="28"/>
          <w:szCs w:val="28"/>
          <w:lang w:val="uk-UA"/>
        </w:rPr>
        <w:t>м</w:t>
      </w:r>
      <w:r w:rsidRPr="00F650DA">
        <w:rPr>
          <w:sz w:val="28"/>
          <w:szCs w:val="28"/>
          <w:vertAlign w:val="superscript"/>
          <w:lang w:val="uk-UA"/>
        </w:rPr>
        <w:t>3</w:t>
      </w:r>
      <w:r w:rsidR="00F937ED">
        <w:rPr>
          <w:sz w:val="28"/>
          <w:szCs w:val="28"/>
          <w:vertAlign w:val="superscript"/>
          <w:lang w:val="uk-UA"/>
        </w:rPr>
        <w:t xml:space="preserve"> </w:t>
      </w:r>
      <w:r w:rsidR="00F937ED">
        <w:rPr>
          <w:sz w:val="28"/>
          <w:szCs w:val="28"/>
          <w:lang w:val="uk-UA"/>
        </w:rPr>
        <w:t xml:space="preserve">– </w:t>
      </w:r>
      <w:r w:rsidR="00C0507F">
        <w:rPr>
          <w:sz w:val="28"/>
          <w:szCs w:val="28"/>
          <w:lang w:val="uk-UA"/>
        </w:rPr>
        <w:t xml:space="preserve">з добавкою </w:t>
      </w:r>
      <w:proofErr w:type="spellStart"/>
      <w:r w:rsidR="00C0507F">
        <w:rPr>
          <w:sz w:val="28"/>
          <w:szCs w:val="28"/>
          <w:lang w:val="uk-UA"/>
        </w:rPr>
        <w:t>карбонатв</w:t>
      </w:r>
      <w:r>
        <w:rPr>
          <w:sz w:val="28"/>
          <w:szCs w:val="28"/>
          <w:lang w:val="uk-UA"/>
        </w:rPr>
        <w:t>місних</w:t>
      </w:r>
      <w:proofErr w:type="spellEnd"/>
      <w:r>
        <w:rPr>
          <w:sz w:val="28"/>
          <w:szCs w:val="28"/>
          <w:lang w:val="uk-UA"/>
        </w:rPr>
        <w:t xml:space="preserve"> відходів переробки кухонної солі.</w:t>
      </w:r>
    </w:p>
    <w:p w:rsidR="000D7CEA" w:rsidRPr="003863AD" w:rsidRDefault="000D7CEA" w:rsidP="000D16A8">
      <w:pPr>
        <w:spacing w:line="20" w:lineRule="atLeast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Результати досліджень використовуються в навчальному процесі Національного університету «Львівська політехніка» при підготовці </w:t>
      </w:r>
      <w:r w:rsidR="00C0507F">
        <w:rPr>
          <w:sz w:val="28"/>
          <w:szCs w:val="28"/>
          <w:lang w:val="uk-UA"/>
        </w:rPr>
        <w:t>бакалаврів та магістрів за</w:t>
      </w:r>
      <w:r>
        <w:rPr>
          <w:sz w:val="28"/>
          <w:szCs w:val="28"/>
          <w:lang w:val="uk-UA"/>
        </w:rPr>
        <w:t xml:space="preserve"> спеціальн</w:t>
      </w:r>
      <w:r w:rsidR="00C0507F">
        <w:rPr>
          <w:sz w:val="28"/>
          <w:szCs w:val="28"/>
          <w:lang w:val="uk-UA"/>
        </w:rPr>
        <w:t>істю</w:t>
      </w:r>
      <w:r w:rsidR="00074FF6">
        <w:rPr>
          <w:sz w:val="28"/>
          <w:szCs w:val="28"/>
          <w:lang w:val="uk-UA"/>
        </w:rPr>
        <w:t xml:space="preserve"> </w:t>
      </w:r>
      <w:r w:rsidR="009F6460">
        <w:rPr>
          <w:sz w:val="28"/>
          <w:szCs w:val="28"/>
          <w:lang w:val="uk-UA"/>
        </w:rPr>
        <w:t>8.</w:t>
      </w:r>
      <w:r w:rsidR="007C3F1E">
        <w:rPr>
          <w:sz w:val="28"/>
          <w:szCs w:val="28"/>
          <w:lang w:val="uk-UA"/>
        </w:rPr>
        <w:t xml:space="preserve">06010104 </w:t>
      </w:r>
      <w:r>
        <w:rPr>
          <w:sz w:val="28"/>
          <w:szCs w:val="28"/>
          <w:lang w:val="uk-UA"/>
        </w:rPr>
        <w:t>«Технологі</w:t>
      </w:r>
      <w:r w:rsidR="009F6460">
        <w:rPr>
          <w:sz w:val="28"/>
          <w:szCs w:val="28"/>
          <w:lang w:val="uk-UA"/>
        </w:rPr>
        <w:t>ї</w:t>
      </w:r>
      <w:r>
        <w:rPr>
          <w:sz w:val="28"/>
          <w:szCs w:val="28"/>
          <w:lang w:val="uk-UA"/>
        </w:rPr>
        <w:t xml:space="preserve"> будівельних конструкцій, виробів і матеріалів» в курсах дисциплін «Бетони та будівельні розчини» </w:t>
      </w:r>
      <w:r w:rsidR="00C0507F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«Сучасні технології виробництва бетонів та</w:t>
      </w:r>
      <w:r w:rsidR="00C0507F">
        <w:rPr>
          <w:sz w:val="28"/>
          <w:szCs w:val="28"/>
          <w:lang w:val="uk-UA"/>
        </w:rPr>
        <w:t xml:space="preserve"> будівельних розчинів</w:t>
      </w:r>
      <w:r>
        <w:rPr>
          <w:sz w:val="28"/>
          <w:szCs w:val="28"/>
          <w:lang w:val="uk-UA"/>
        </w:rPr>
        <w:t>».</w:t>
      </w:r>
    </w:p>
    <w:p w:rsidR="000D7CEA" w:rsidRPr="000C719C" w:rsidRDefault="000D7CEA" w:rsidP="000D16A8">
      <w:pPr>
        <w:spacing w:line="20" w:lineRule="atLeast"/>
        <w:ind w:firstLine="540"/>
        <w:jc w:val="both"/>
        <w:rPr>
          <w:sz w:val="28"/>
          <w:szCs w:val="28"/>
          <w:lang w:val="uk-UA"/>
        </w:rPr>
      </w:pPr>
      <w:proofErr w:type="spellStart"/>
      <w:r w:rsidRPr="000C719C">
        <w:rPr>
          <w:b/>
          <w:bCs/>
          <w:sz w:val="28"/>
          <w:szCs w:val="28"/>
        </w:rPr>
        <w:t>Особистий</w:t>
      </w:r>
      <w:proofErr w:type="spellEnd"/>
      <w:r w:rsidRPr="000C719C">
        <w:rPr>
          <w:b/>
          <w:bCs/>
          <w:sz w:val="28"/>
          <w:szCs w:val="28"/>
        </w:rPr>
        <w:t xml:space="preserve"> </w:t>
      </w:r>
      <w:proofErr w:type="spellStart"/>
      <w:r w:rsidRPr="000C719C">
        <w:rPr>
          <w:b/>
          <w:bCs/>
          <w:sz w:val="28"/>
          <w:szCs w:val="28"/>
        </w:rPr>
        <w:t>внесок</w:t>
      </w:r>
      <w:proofErr w:type="spellEnd"/>
      <w:r w:rsidRPr="000C719C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  <w:lang w:val="uk-UA"/>
        </w:rPr>
        <w:t>здобувача</w:t>
      </w:r>
      <w:r w:rsidRPr="000C719C">
        <w:rPr>
          <w:sz w:val="28"/>
          <w:szCs w:val="28"/>
        </w:rPr>
        <w:t xml:space="preserve"> </w:t>
      </w:r>
      <w:proofErr w:type="spellStart"/>
      <w:r w:rsidRPr="000C719C">
        <w:rPr>
          <w:sz w:val="28"/>
          <w:szCs w:val="28"/>
        </w:rPr>
        <w:t>полягає</w:t>
      </w:r>
      <w:proofErr w:type="spellEnd"/>
      <w:r w:rsidRPr="000C719C">
        <w:rPr>
          <w:sz w:val="28"/>
          <w:szCs w:val="28"/>
        </w:rPr>
        <w:t xml:space="preserve"> </w:t>
      </w:r>
      <w:r w:rsidR="00FA64AB">
        <w:rPr>
          <w:sz w:val="28"/>
          <w:szCs w:val="28"/>
          <w:lang w:val="uk-UA"/>
        </w:rPr>
        <w:t>у</w:t>
      </w:r>
      <w:r w:rsidRPr="000C719C">
        <w:rPr>
          <w:sz w:val="28"/>
          <w:szCs w:val="28"/>
        </w:rPr>
        <w:t xml:space="preserve"> </w:t>
      </w:r>
      <w:proofErr w:type="spellStart"/>
      <w:r w:rsidRPr="000C719C">
        <w:rPr>
          <w:sz w:val="28"/>
          <w:szCs w:val="28"/>
        </w:rPr>
        <w:t>проведенні</w:t>
      </w:r>
      <w:proofErr w:type="spellEnd"/>
      <w:r w:rsidRPr="000C719C">
        <w:rPr>
          <w:sz w:val="28"/>
          <w:szCs w:val="28"/>
        </w:rPr>
        <w:t xml:space="preserve"> </w:t>
      </w:r>
      <w:proofErr w:type="spellStart"/>
      <w:r w:rsidRPr="000C719C">
        <w:rPr>
          <w:sz w:val="28"/>
          <w:szCs w:val="28"/>
        </w:rPr>
        <w:t>експериментальних</w:t>
      </w:r>
      <w:proofErr w:type="spellEnd"/>
      <w:r w:rsidRPr="000C719C">
        <w:rPr>
          <w:sz w:val="28"/>
          <w:szCs w:val="28"/>
        </w:rPr>
        <w:t xml:space="preserve"> </w:t>
      </w:r>
      <w:proofErr w:type="spellStart"/>
      <w:proofErr w:type="gramStart"/>
      <w:r w:rsidRPr="000C719C">
        <w:rPr>
          <w:sz w:val="28"/>
          <w:szCs w:val="28"/>
        </w:rPr>
        <w:t>досл</w:t>
      </w:r>
      <w:proofErr w:type="gramEnd"/>
      <w:r w:rsidRPr="000C719C">
        <w:rPr>
          <w:sz w:val="28"/>
          <w:szCs w:val="28"/>
        </w:rPr>
        <w:t>іджень</w:t>
      </w:r>
      <w:proofErr w:type="spellEnd"/>
      <w:r w:rsidRPr="000C719C">
        <w:rPr>
          <w:sz w:val="28"/>
          <w:szCs w:val="28"/>
        </w:rPr>
        <w:t xml:space="preserve">, </w:t>
      </w:r>
      <w:proofErr w:type="spellStart"/>
      <w:r w:rsidRPr="000C719C">
        <w:rPr>
          <w:sz w:val="28"/>
          <w:szCs w:val="28"/>
        </w:rPr>
        <w:t>обробці</w:t>
      </w:r>
      <w:proofErr w:type="spellEnd"/>
      <w:r w:rsidRPr="000C719C">
        <w:rPr>
          <w:sz w:val="28"/>
          <w:szCs w:val="28"/>
        </w:rPr>
        <w:t xml:space="preserve"> о</w:t>
      </w:r>
      <w:r>
        <w:rPr>
          <w:sz w:val="28"/>
          <w:szCs w:val="28"/>
          <w:lang w:val="uk-UA"/>
        </w:rPr>
        <w:t>держаних</w:t>
      </w:r>
      <w:r w:rsidRPr="000C719C">
        <w:rPr>
          <w:sz w:val="28"/>
          <w:szCs w:val="28"/>
        </w:rPr>
        <w:t xml:space="preserve"> </w:t>
      </w:r>
      <w:proofErr w:type="spellStart"/>
      <w:r w:rsidRPr="000C719C">
        <w:rPr>
          <w:sz w:val="28"/>
          <w:szCs w:val="28"/>
        </w:rPr>
        <w:t>даних</w:t>
      </w:r>
      <w:proofErr w:type="spellEnd"/>
      <w:r w:rsidRPr="000C719C">
        <w:rPr>
          <w:sz w:val="28"/>
          <w:szCs w:val="28"/>
        </w:rPr>
        <w:t xml:space="preserve">, </w:t>
      </w:r>
      <w:r w:rsidR="00FA64AB">
        <w:rPr>
          <w:sz w:val="28"/>
          <w:szCs w:val="28"/>
          <w:lang w:val="uk-UA"/>
        </w:rPr>
        <w:t>в</w:t>
      </w:r>
      <w:proofErr w:type="spellStart"/>
      <w:r w:rsidRPr="000C719C">
        <w:rPr>
          <w:sz w:val="28"/>
          <w:szCs w:val="28"/>
        </w:rPr>
        <w:t>провадженні</w:t>
      </w:r>
      <w:proofErr w:type="spellEnd"/>
      <w:r w:rsidRPr="000C719C">
        <w:rPr>
          <w:sz w:val="28"/>
          <w:szCs w:val="28"/>
        </w:rPr>
        <w:t xml:space="preserve"> </w:t>
      </w:r>
      <w:proofErr w:type="spellStart"/>
      <w:r w:rsidRPr="000C719C">
        <w:rPr>
          <w:sz w:val="28"/>
          <w:szCs w:val="28"/>
        </w:rPr>
        <w:t>результатів</w:t>
      </w:r>
      <w:proofErr w:type="spellEnd"/>
      <w:r w:rsidRPr="000C719C">
        <w:rPr>
          <w:sz w:val="28"/>
          <w:szCs w:val="28"/>
        </w:rPr>
        <w:t xml:space="preserve"> </w:t>
      </w:r>
      <w:proofErr w:type="spellStart"/>
      <w:r w:rsidRPr="000C719C">
        <w:rPr>
          <w:sz w:val="28"/>
          <w:szCs w:val="28"/>
        </w:rPr>
        <w:t>роботи</w:t>
      </w:r>
      <w:proofErr w:type="spellEnd"/>
      <w:r w:rsidRPr="000C719C">
        <w:rPr>
          <w:sz w:val="28"/>
          <w:szCs w:val="28"/>
        </w:rPr>
        <w:t xml:space="preserve"> </w:t>
      </w:r>
      <w:r w:rsidRPr="000C719C">
        <w:rPr>
          <w:sz w:val="28"/>
          <w:szCs w:val="28"/>
          <w:lang w:val="uk-UA"/>
        </w:rPr>
        <w:t>у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виробництво</w:t>
      </w:r>
      <w:proofErr w:type="spellEnd"/>
      <w:r>
        <w:rPr>
          <w:sz w:val="28"/>
          <w:szCs w:val="28"/>
          <w:lang w:val="uk-UA"/>
        </w:rPr>
        <w:t xml:space="preserve"> і відображен</w:t>
      </w:r>
      <w:r w:rsidR="00FA64AB">
        <w:rPr>
          <w:sz w:val="28"/>
          <w:szCs w:val="28"/>
          <w:lang w:val="uk-UA"/>
        </w:rPr>
        <w:t>ий</w:t>
      </w:r>
      <w:r w:rsidRPr="000C719C">
        <w:rPr>
          <w:sz w:val="28"/>
          <w:szCs w:val="28"/>
          <w:lang w:val="uk-UA"/>
        </w:rPr>
        <w:t xml:space="preserve"> в науков</w:t>
      </w:r>
      <w:r>
        <w:rPr>
          <w:sz w:val="28"/>
          <w:szCs w:val="28"/>
          <w:lang w:val="uk-UA"/>
        </w:rPr>
        <w:t>их</w:t>
      </w:r>
      <w:r w:rsidRPr="000C719C">
        <w:rPr>
          <w:sz w:val="28"/>
          <w:szCs w:val="28"/>
          <w:lang w:val="uk-UA"/>
        </w:rPr>
        <w:t xml:space="preserve"> робот</w:t>
      </w:r>
      <w:r>
        <w:rPr>
          <w:sz w:val="28"/>
          <w:szCs w:val="28"/>
          <w:lang w:val="uk-UA"/>
        </w:rPr>
        <w:t>ах</w:t>
      </w:r>
      <w:r w:rsidRPr="000C719C">
        <w:rPr>
          <w:sz w:val="28"/>
          <w:szCs w:val="28"/>
          <w:lang w:val="uk-UA"/>
        </w:rPr>
        <w:t>:</w:t>
      </w:r>
    </w:p>
    <w:p w:rsidR="000D7CEA" w:rsidRPr="000C719C" w:rsidRDefault="000D7CEA" w:rsidP="000D16A8">
      <w:pPr>
        <w:pStyle w:val="210"/>
        <w:tabs>
          <w:tab w:val="left" w:pos="900"/>
        </w:tabs>
        <w:spacing w:line="20" w:lineRule="atLeast"/>
        <w:ind w:firstLine="540"/>
        <w:rPr>
          <w:sz w:val="28"/>
          <w:szCs w:val="28"/>
        </w:rPr>
      </w:pPr>
      <w:r>
        <w:rPr>
          <w:sz w:val="28"/>
          <w:szCs w:val="28"/>
        </w:rPr>
        <w:t>-</w:t>
      </w:r>
      <w:r>
        <w:rPr>
          <w:sz w:val="28"/>
          <w:szCs w:val="28"/>
        </w:rPr>
        <w:tab/>
        <w:t xml:space="preserve">теоретично проаналізовано, обґрунтовано та експериментально </w:t>
      </w:r>
      <w:r w:rsidRPr="000C719C">
        <w:rPr>
          <w:sz w:val="28"/>
          <w:szCs w:val="28"/>
        </w:rPr>
        <w:t>досліджен</w:t>
      </w:r>
      <w:r>
        <w:rPr>
          <w:sz w:val="28"/>
          <w:szCs w:val="28"/>
        </w:rPr>
        <w:t>о</w:t>
      </w:r>
      <w:r w:rsidRPr="000C719C">
        <w:rPr>
          <w:sz w:val="28"/>
          <w:szCs w:val="28"/>
        </w:rPr>
        <w:t xml:space="preserve"> вплив </w:t>
      </w:r>
      <w:r>
        <w:rPr>
          <w:sz w:val="28"/>
          <w:szCs w:val="28"/>
        </w:rPr>
        <w:t xml:space="preserve">додаткових цементуючих матеріалів на властивості в’яжучих композицій для </w:t>
      </w:r>
      <w:proofErr w:type="spellStart"/>
      <w:r>
        <w:rPr>
          <w:sz w:val="28"/>
          <w:szCs w:val="28"/>
        </w:rPr>
        <w:t>неавтоклавних</w:t>
      </w:r>
      <w:proofErr w:type="spellEnd"/>
      <w:r>
        <w:rPr>
          <w:sz w:val="28"/>
          <w:szCs w:val="28"/>
        </w:rPr>
        <w:t xml:space="preserve"> газобетонів </w:t>
      </w:r>
      <w:r w:rsidRPr="000C719C">
        <w:rPr>
          <w:sz w:val="28"/>
          <w:szCs w:val="28"/>
        </w:rPr>
        <w:t>[</w:t>
      </w:r>
      <w:r w:rsidR="009A2C9E">
        <w:rPr>
          <w:sz w:val="28"/>
          <w:szCs w:val="28"/>
        </w:rPr>
        <w:t>1, 2, 4, 5</w:t>
      </w:r>
      <w:r w:rsidRPr="000C719C">
        <w:rPr>
          <w:sz w:val="28"/>
          <w:szCs w:val="28"/>
        </w:rPr>
        <w:t xml:space="preserve">]; </w:t>
      </w:r>
    </w:p>
    <w:p w:rsidR="000D7CEA" w:rsidRPr="000C719C" w:rsidRDefault="000D7CEA" w:rsidP="000D16A8">
      <w:pPr>
        <w:pStyle w:val="210"/>
        <w:tabs>
          <w:tab w:val="left" w:pos="900"/>
        </w:tabs>
        <w:spacing w:line="20" w:lineRule="atLeast"/>
        <w:ind w:firstLine="540"/>
        <w:rPr>
          <w:sz w:val="28"/>
          <w:szCs w:val="28"/>
        </w:rPr>
      </w:pPr>
      <w:r>
        <w:rPr>
          <w:sz w:val="28"/>
          <w:szCs w:val="28"/>
        </w:rPr>
        <w:t>-</w:t>
      </w:r>
      <w:r>
        <w:rPr>
          <w:sz w:val="28"/>
          <w:szCs w:val="28"/>
        </w:rPr>
        <w:tab/>
      </w:r>
      <w:r w:rsidRPr="000C719C">
        <w:rPr>
          <w:sz w:val="28"/>
          <w:szCs w:val="28"/>
        </w:rPr>
        <w:t xml:space="preserve">вивчено вплив </w:t>
      </w:r>
      <w:r>
        <w:rPr>
          <w:sz w:val="28"/>
          <w:szCs w:val="28"/>
        </w:rPr>
        <w:t xml:space="preserve">додаткових цементуючих матеріалів </w:t>
      </w:r>
      <w:r w:rsidRPr="000C719C">
        <w:rPr>
          <w:sz w:val="28"/>
          <w:szCs w:val="28"/>
        </w:rPr>
        <w:t xml:space="preserve">на процеси гідратації та структуроутворення </w:t>
      </w:r>
      <w:proofErr w:type="spellStart"/>
      <w:r>
        <w:rPr>
          <w:sz w:val="28"/>
          <w:szCs w:val="28"/>
        </w:rPr>
        <w:t>міжпорових</w:t>
      </w:r>
      <w:proofErr w:type="spellEnd"/>
      <w:r>
        <w:rPr>
          <w:sz w:val="28"/>
          <w:szCs w:val="28"/>
        </w:rPr>
        <w:t xml:space="preserve"> перегородок </w:t>
      </w:r>
      <w:proofErr w:type="spellStart"/>
      <w:r>
        <w:rPr>
          <w:sz w:val="28"/>
          <w:szCs w:val="28"/>
        </w:rPr>
        <w:t>неавтоклавного</w:t>
      </w:r>
      <w:proofErr w:type="spellEnd"/>
      <w:r>
        <w:rPr>
          <w:sz w:val="28"/>
          <w:szCs w:val="28"/>
        </w:rPr>
        <w:t xml:space="preserve"> газобетону на основі модифікованих в’яжучих композицій</w:t>
      </w:r>
      <w:r w:rsidRPr="000C719C">
        <w:rPr>
          <w:sz w:val="28"/>
          <w:szCs w:val="28"/>
        </w:rPr>
        <w:t xml:space="preserve"> [</w:t>
      </w:r>
      <w:r w:rsidR="009A2C9E">
        <w:rPr>
          <w:sz w:val="28"/>
          <w:szCs w:val="28"/>
        </w:rPr>
        <w:t>6, 7, 8, 16</w:t>
      </w:r>
      <w:r w:rsidRPr="000C719C">
        <w:rPr>
          <w:sz w:val="28"/>
          <w:szCs w:val="28"/>
        </w:rPr>
        <w:t>];</w:t>
      </w:r>
    </w:p>
    <w:p w:rsidR="000D7CEA" w:rsidRPr="000C719C" w:rsidRDefault="000D7CEA" w:rsidP="000D16A8">
      <w:pPr>
        <w:spacing w:line="20" w:lineRule="atLeast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ab/>
        <w:t xml:space="preserve">розроблено оптимальні рецептури складів; експериментально досліджено закономірності впливу якісного та кількісного </w:t>
      </w:r>
      <w:r w:rsidRPr="00CC1BCE">
        <w:rPr>
          <w:sz w:val="28"/>
          <w:szCs w:val="28"/>
          <w:lang w:val="uk-UA"/>
        </w:rPr>
        <w:t xml:space="preserve">складу </w:t>
      </w:r>
      <w:proofErr w:type="spellStart"/>
      <w:r w:rsidR="00B60D80">
        <w:rPr>
          <w:sz w:val="28"/>
          <w:szCs w:val="28"/>
          <w:lang w:val="uk-UA"/>
        </w:rPr>
        <w:t>газобетонної</w:t>
      </w:r>
      <w:proofErr w:type="spellEnd"/>
      <w:r w:rsidRPr="00CC1BCE">
        <w:rPr>
          <w:sz w:val="28"/>
          <w:szCs w:val="28"/>
          <w:lang w:val="uk-UA"/>
        </w:rPr>
        <w:t xml:space="preserve"> суміші</w:t>
      </w:r>
      <w:r>
        <w:rPr>
          <w:sz w:val="28"/>
          <w:szCs w:val="28"/>
          <w:lang w:val="uk-UA"/>
        </w:rPr>
        <w:t xml:space="preserve"> на властивості </w:t>
      </w:r>
      <w:proofErr w:type="spellStart"/>
      <w:r>
        <w:rPr>
          <w:sz w:val="28"/>
          <w:szCs w:val="28"/>
          <w:lang w:val="uk-UA"/>
        </w:rPr>
        <w:t>неавтоклавного</w:t>
      </w:r>
      <w:proofErr w:type="spellEnd"/>
      <w:r>
        <w:rPr>
          <w:sz w:val="28"/>
          <w:szCs w:val="28"/>
          <w:lang w:val="uk-UA"/>
        </w:rPr>
        <w:t xml:space="preserve"> газобетону</w:t>
      </w:r>
      <w:r w:rsidRPr="000C719C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 xml:space="preserve">3, </w:t>
      </w:r>
      <w:r w:rsidR="009A2C9E">
        <w:rPr>
          <w:sz w:val="28"/>
          <w:szCs w:val="28"/>
          <w:lang w:val="uk-UA"/>
        </w:rPr>
        <w:t>13, 15</w:t>
      </w:r>
      <w:r w:rsidRPr="00EA0121">
        <w:rPr>
          <w:sz w:val="28"/>
          <w:szCs w:val="28"/>
          <w:lang w:val="uk-UA"/>
        </w:rPr>
        <w:t>];</w:t>
      </w:r>
    </w:p>
    <w:p w:rsidR="000D7CEA" w:rsidRPr="000C719C" w:rsidRDefault="000D7CEA" w:rsidP="000D16A8">
      <w:pPr>
        <w:pStyle w:val="22"/>
        <w:tabs>
          <w:tab w:val="left" w:pos="720"/>
        </w:tabs>
        <w:spacing w:line="20" w:lineRule="atLeast"/>
        <w:ind w:firstLine="540"/>
        <w:rPr>
          <w:szCs w:val="28"/>
        </w:rPr>
      </w:pPr>
      <w:r>
        <w:rPr>
          <w:szCs w:val="28"/>
        </w:rPr>
        <w:lastRenderedPageBreak/>
        <w:t>-</w:t>
      </w:r>
      <w:r>
        <w:rPr>
          <w:szCs w:val="28"/>
        </w:rPr>
        <w:tab/>
        <w:t xml:space="preserve">досліджено </w:t>
      </w:r>
      <w:r w:rsidRPr="002F5C65">
        <w:rPr>
          <w:szCs w:val="28"/>
        </w:rPr>
        <w:t>показник</w:t>
      </w:r>
      <w:r>
        <w:rPr>
          <w:szCs w:val="28"/>
        </w:rPr>
        <w:t>и</w:t>
      </w:r>
      <w:r w:rsidRPr="002F5C65">
        <w:rPr>
          <w:szCs w:val="28"/>
        </w:rPr>
        <w:t xml:space="preserve"> якості </w:t>
      </w:r>
      <w:proofErr w:type="spellStart"/>
      <w:r>
        <w:rPr>
          <w:szCs w:val="28"/>
        </w:rPr>
        <w:t>неавтоклавних</w:t>
      </w:r>
      <w:proofErr w:type="spellEnd"/>
      <w:r>
        <w:rPr>
          <w:szCs w:val="28"/>
        </w:rPr>
        <w:t xml:space="preserve"> газобетонів</w:t>
      </w:r>
      <w:r w:rsidRPr="002F5C65">
        <w:rPr>
          <w:szCs w:val="28"/>
        </w:rPr>
        <w:t xml:space="preserve"> на основі </w:t>
      </w:r>
      <w:r>
        <w:rPr>
          <w:szCs w:val="28"/>
        </w:rPr>
        <w:t>модифікованих в’яжучих композицій</w:t>
      </w:r>
      <w:r w:rsidRPr="002F5C65">
        <w:rPr>
          <w:szCs w:val="28"/>
        </w:rPr>
        <w:t xml:space="preserve"> [</w:t>
      </w:r>
      <w:r w:rsidR="009A2C9E">
        <w:rPr>
          <w:szCs w:val="28"/>
        </w:rPr>
        <w:t>9, 10, 11, 14</w:t>
      </w:r>
      <w:r w:rsidRPr="002F5C65">
        <w:rPr>
          <w:szCs w:val="28"/>
        </w:rPr>
        <w:t>].</w:t>
      </w:r>
    </w:p>
    <w:p w:rsidR="000D7CEA" w:rsidRPr="0050158A" w:rsidRDefault="000D7CEA" w:rsidP="000D16A8">
      <w:pPr>
        <w:pStyle w:val="a4"/>
        <w:spacing w:line="20" w:lineRule="atLeast"/>
        <w:ind w:firstLine="540"/>
        <w:rPr>
          <w:sz w:val="28"/>
          <w:szCs w:val="28"/>
          <w:lang w:val="ru-RU"/>
        </w:rPr>
      </w:pPr>
      <w:r w:rsidRPr="002F5C65">
        <w:rPr>
          <w:b/>
          <w:bCs/>
          <w:sz w:val="28"/>
          <w:szCs w:val="28"/>
          <w:lang w:val="uk-UA"/>
        </w:rPr>
        <w:t>Апробація результатів дисертації</w:t>
      </w:r>
      <w:r w:rsidRPr="002F5C65">
        <w:rPr>
          <w:sz w:val="28"/>
          <w:szCs w:val="28"/>
          <w:lang w:val="uk-UA"/>
        </w:rPr>
        <w:t xml:space="preserve">. Матеріали дисертаційної роботи доповідались і </w:t>
      </w:r>
      <w:r>
        <w:rPr>
          <w:sz w:val="28"/>
          <w:szCs w:val="28"/>
          <w:lang w:val="uk-UA"/>
        </w:rPr>
        <w:t xml:space="preserve">обговорювались на конференціях: Міжнародній конференції студентів, аспірантів і молодих вчених </w:t>
      </w:r>
      <w:r w:rsidRPr="0050158A">
        <w:rPr>
          <w:sz w:val="28"/>
          <w:szCs w:val="28"/>
          <w:lang w:val="uk-UA"/>
        </w:rPr>
        <w:t>«</w:t>
      </w:r>
      <w:proofErr w:type="spellStart"/>
      <w:r w:rsidRPr="0050158A">
        <w:rPr>
          <w:sz w:val="28"/>
          <w:szCs w:val="28"/>
          <w:lang w:val="uk-UA"/>
        </w:rPr>
        <w:t>Современные</w:t>
      </w:r>
      <w:proofErr w:type="spellEnd"/>
      <w:r w:rsidRPr="0050158A">
        <w:rPr>
          <w:sz w:val="28"/>
          <w:szCs w:val="28"/>
          <w:lang w:val="uk-UA"/>
        </w:rPr>
        <w:t xml:space="preserve"> </w:t>
      </w:r>
      <w:proofErr w:type="spellStart"/>
      <w:r w:rsidRPr="0050158A">
        <w:rPr>
          <w:sz w:val="28"/>
          <w:szCs w:val="28"/>
          <w:lang w:val="uk-UA"/>
        </w:rPr>
        <w:t>технологи</w:t>
      </w:r>
      <w:r>
        <w:rPr>
          <w:sz w:val="28"/>
          <w:szCs w:val="28"/>
          <w:lang w:val="uk-UA"/>
        </w:rPr>
        <w:t>и</w:t>
      </w:r>
      <w:proofErr w:type="spellEnd"/>
      <w:r w:rsidRPr="0050158A">
        <w:rPr>
          <w:sz w:val="28"/>
          <w:szCs w:val="28"/>
          <w:lang w:val="uk-UA"/>
        </w:rPr>
        <w:t xml:space="preserve"> тугоплавких </w:t>
      </w:r>
      <w:proofErr w:type="spellStart"/>
      <w:r w:rsidRPr="0050158A">
        <w:rPr>
          <w:sz w:val="28"/>
          <w:szCs w:val="28"/>
          <w:lang w:val="uk-UA"/>
        </w:rPr>
        <w:t>неметал</w:t>
      </w:r>
      <w:r>
        <w:rPr>
          <w:sz w:val="28"/>
          <w:szCs w:val="28"/>
          <w:lang w:val="uk-UA"/>
        </w:rPr>
        <w:t>л</w:t>
      </w:r>
      <w:r w:rsidRPr="0050158A">
        <w:rPr>
          <w:sz w:val="28"/>
          <w:szCs w:val="28"/>
          <w:lang w:val="uk-UA"/>
        </w:rPr>
        <w:t>ических</w:t>
      </w:r>
      <w:proofErr w:type="spellEnd"/>
      <w:r w:rsidRPr="0050158A">
        <w:rPr>
          <w:sz w:val="28"/>
          <w:szCs w:val="28"/>
          <w:lang w:val="uk-UA"/>
        </w:rPr>
        <w:t xml:space="preserve"> и </w:t>
      </w:r>
      <w:proofErr w:type="spellStart"/>
      <w:r w:rsidRPr="0050158A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и</w:t>
      </w:r>
      <w:r w:rsidRPr="0050158A">
        <w:rPr>
          <w:sz w:val="28"/>
          <w:szCs w:val="28"/>
          <w:lang w:val="uk-UA"/>
        </w:rPr>
        <w:t>ликатных</w:t>
      </w:r>
      <w:proofErr w:type="spellEnd"/>
      <w:r w:rsidRPr="0050158A">
        <w:rPr>
          <w:sz w:val="28"/>
          <w:szCs w:val="28"/>
          <w:lang w:val="uk-UA"/>
        </w:rPr>
        <w:t xml:space="preserve"> </w:t>
      </w:r>
      <w:proofErr w:type="spellStart"/>
      <w:r w:rsidRPr="0050158A">
        <w:rPr>
          <w:sz w:val="28"/>
          <w:szCs w:val="28"/>
          <w:lang w:val="uk-UA"/>
        </w:rPr>
        <w:t>материалов</w:t>
      </w:r>
      <w:proofErr w:type="spellEnd"/>
      <w:r>
        <w:rPr>
          <w:sz w:val="28"/>
          <w:szCs w:val="28"/>
          <w:lang w:val="uk-UA"/>
        </w:rPr>
        <w:t>» (Харків, 2011); Між</w:t>
      </w:r>
      <w:r w:rsidRPr="0050158A">
        <w:rPr>
          <w:sz w:val="28"/>
          <w:szCs w:val="28"/>
          <w:lang w:val="uk-UA"/>
        </w:rPr>
        <w:t>народн</w:t>
      </w:r>
      <w:r>
        <w:rPr>
          <w:sz w:val="28"/>
          <w:szCs w:val="28"/>
          <w:lang w:val="uk-UA"/>
        </w:rPr>
        <w:t>ій</w:t>
      </w:r>
      <w:r w:rsidRPr="0050158A">
        <w:rPr>
          <w:sz w:val="28"/>
          <w:szCs w:val="28"/>
          <w:lang w:val="uk-UA"/>
        </w:rPr>
        <w:t xml:space="preserve"> науково-практичн</w:t>
      </w:r>
      <w:r>
        <w:rPr>
          <w:sz w:val="28"/>
          <w:szCs w:val="28"/>
          <w:lang w:val="uk-UA"/>
        </w:rPr>
        <w:t>ій</w:t>
      </w:r>
      <w:r w:rsidRPr="0050158A">
        <w:rPr>
          <w:sz w:val="28"/>
          <w:szCs w:val="28"/>
          <w:lang w:val="uk-UA"/>
        </w:rPr>
        <w:t xml:space="preserve"> конференці</w:t>
      </w:r>
      <w:r>
        <w:rPr>
          <w:sz w:val="28"/>
          <w:szCs w:val="28"/>
          <w:lang w:val="uk-UA"/>
        </w:rPr>
        <w:t>ї молодих вчених і студентів</w:t>
      </w:r>
      <w:r w:rsidRPr="0050158A">
        <w:rPr>
          <w:sz w:val="28"/>
          <w:szCs w:val="28"/>
          <w:lang w:val="uk-UA"/>
        </w:rPr>
        <w:t xml:space="preserve"> «Сучасн</w:t>
      </w:r>
      <w:r w:rsidR="00B60D80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r w:rsidRPr="0050158A">
        <w:rPr>
          <w:sz w:val="28"/>
          <w:szCs w:val="28"/>
          <w:lang w:val="uk-UA"/>
        </w:rPr>
        <w:t>екологічно безпечні та енергозберігаючі технології</w:t>
      </w:r>
      <w:r>
        <w:rPr>
          <w:sz w:val="28"/>
          <w:szCs w:val="28"/>
          <w:lang w:val="uk-UA"/>
        </w:rPr>
        <w:t>» (Київ, 2011); Міжнародній конференції «</w:t>
      </w:r>
      <w:r w:rsidRPr="0050158A">
        <w:rPr>
          <w:sz w:val="28"/>
          <w:szCs w:val="28"/>
          <w:lang w:val="ru-RU"/>
        </w:rPr>
        <w:t>Структурообразование, прочность и  разрушение композиционных строительных материалов и конструкций</w:t>
      </w:r>
      <w:r>
        <w:rPr>
          <w:sz w:val="28"/>
          <w:szCs w:val="28"/>
          <w:lang w:val="ru-RU"/>
        </w:rPr>
        <w:t xml:space="preserve">» (Одеса, 2012); </w:t>
      </w:r>
      <w:proofErr w:type="spellStart"/>
      <w:r>
        <w:rPr>
          <w:sz w:val="28"/>
          <w:szCs w:val="28"/>
          <w:lang w:val="ru-RU"/>
        </w:rPr>
        <w:t>Науково-практичній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конференції</w:t>
      </w:r>
      <w:proofErr w:type="spellEnd"/>
      <w:r>
        <w:rPr>
          <w:sz w:val="28"/>
          <w:szCs w:val="28"/>
          <w:lang w:val="ru-RU"/>
        </w:rPr>
        <w:t xml:space="preserve"> «</w:t>
      </w:r>
      <w:proofErr w:type="spellStart"/>
      <w:r>
        <w:rPr>
          <w:sz w:val="28"/>
          <w:szCs w:val="28"/>
          <w:lang w:val="ru-RU"/>
        </w:rPr>
        <w:t>Визначення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вартості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</w:t>
      </w:r>
      <w:r w:rsidRPr="0095295E">
        <w:rPr>
          <w:sz w:val="28"/>
          <w:szCs w:val="28"/>
          <w:lang w:val="ru-RU"/>
        </w:rPr>
        <w:t>’</w:t>
      </w:r>
      <w:r>
        <w:rPr>
          <w:sz w:val="28"/>
          <w:szCs w:val="28"/>
          <w:lang w:val="ru-RU"/>
        </w:rPr>
        <w:t>єктів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будівництва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проектних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будівельно-монтажних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ремонтно-будівельних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робіт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із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застосуванням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сучасних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технологій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матеріалів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proofErr w:type="gramStart"/>
      <w:r>
        <w:rPr>
          <w:sz w:val="28"/>
          <w:szCs w:val="28"/>
          <w:lang w:val="ru-RU"/>
        </w:rPr>
        <w:t>Ц</w:t>
      </w:r>
      <w:proofErr w:type="gramEnd"/>
      <w:r>
        <w:rPr>
          <w:sz w:val="28"/>
          <w:szCs w:val="28"/>
          <w:lang w:val="ru-RU"/>
        </w:rPr>
        <w:t>іноутворення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документообіг</w:t>
      </w:r>
      <w:proofErr w:type="spellEnd"/>
      <w:r>
        <w:rPr>
          <w:sz w:val="28"/>
          <w:szCs w:val="28"/>
          <w:lang w:val="ru-RU"/>
        </w:rPr>
        <w:t xml:space="preserve"> у </w:t>
      </w:r>
      <w:proofErr w:type="spellStart"/>
      <w:r>
        <w:rPr>
          <w:sz w:val="28"/>
          <w:szCs w:val="28"/>
          <w:lang w:val="ru-RU"/>
        </w:rPr>
        <w:t>будівництві</w:t>
      </w:r>
      <w:proofErr w:type="spellEnd"/>
      <w:r>
        <w:rPr>
          <w:sz w:val="28"/>
          <w:szCs w:val="28"/>
          <w:lang w:val="ru-RU"/>
        </w:rPr>
        <w:t xml:space="preserve"> – 2013» </w:t>
      </w:r>
      <w:r>
        <w:rPr>
          <w:sz w:val="28"/>
          <w:szCs w:val="28"/>
          <w:lang w:val="ru-RU"/>
        </w:rPr>
        <w:br/>
        <w:t>(</w:t>
      </w:r>
      <w:proofErr w:type="spellStart"/>
      <w:r>
        <w:rPr>
          <w:sz w:val="28"/>
          <w:szCs w:val="28"/>
          <w:lang w:val="ru-RU"/>
        </w:rPr>
        <w:t>Івано-Франківськ</w:t>
      </w:r>
      <w:proofErr w:type="spellEnd"/>
      <w:r>
        <w:rPr>
          <w:sz w:val="28"/>
          <w:szCs w:val="28"/>
          <w:lang w:val="ru-RU"/>
        </w:rPr>
        <w:t>, 2013</w:t>
      </w:r>
      <w:r w:rsidRPr="00795CC0">
        <w:rPr>
          <w:sz w:val="28"/>
          <w:szCs w:val="28"/>
          <w:lang w:val="ru-RU"/>
        </w:rPr>
        <w:t>)</w:t>
      </w:r>
      <w:r>
        <w:rPr>
          <w:sz w:val="28"/>
          <w:szCs w:val="28"/>
          <w:lang w:val="ru-RU"/>
        </w:rPr>
        <w:t>;</w:t>
      </w:r>
      <w:r w:rsidRPr="00795CC0">
        <w:rPr>
          <w:sz w:val="28"/>
          <w:szCs w:val="28"/>
          <w:lang w:val="ru-RU"/>
        </w:rPr>
        <w:t xml:space="preserve"> </w:t>
      </w:r>
      <w:r w:rsidRPr="00795CC0">
        <w:rPr>
          <w:sz w:val="28"/>
          <w:szCs w:val="28"/>
        </w:rPr>
        <w:t>VIII</w:t>
      </w:r>
      <w:r w:rsidRPr="00795CC0">
        <w:rPr>
          <w:sz w:val="28"/>
          <w:szCs w:val="28"/>
          <w:lang w:val="uk-UA"/>
        </w:rPr>
        <w:t xml:space="preserve"> </w:t>
      </w:r>
      <w:r w:rsidR="00502610">
        <w:rPr>
          <w:sz w:val="28"/>
          <w:szCs w:val="28"/>
          <w:lang w:val="uk-UA"/>
        </w:rPr>
        <w:t>Н</w:t>
      </w:r>
      <w:r w:rsidRPr="00795CC0">
        <w:rPr>
          <w:sz w:val="28"/>
          <w:szCs w:val="28"/>
          <w:lang w:val="uk-UA"/>
        </w:rPr>
        <w:t>ауково-технічн</w:t>
      </w:r>
      <w:r>
        <w:rPr>
          <w:sz w:val="28"/>
          <w:szCs w:val="28"/>
          <w:lang w:val="uk-UA"/>
        </w:rPr>
        <w:t>ому</w:t>
      </w:r>
      <w:r w:rsidRPr="00795CC0">
        <w:rPr>
          <w:sz w:val="28"/>
          <w:szCs w:val="28"/>
          <w:lang w:val="uk-UA"/>
        </w:rPr>
        <w:t xml:space="preserve"> семінар</w:t>
      </w:r>
      <w:r>
        <w:rPr>
          <w:sz w:val="28"/>
          <w:szCs w:val="28"/>
          <w:lang w:val="uk-UA"/>
        </w:rPr>
        <w:t>і</w:t>
      </w:r>
      <w:r w:rsidRPr="00795CC0">
        <w:rPr>
          <w:sz w:val="28"/>
          <w:szCs w:val="28"/>
          <w:lang w:val="uk-UA"/>
        </w:rPr>
        <w:t xml:space="preserve"> «</w:t>
      </w:r>
      <w:proofErr w:type="spellStart"/>
      <w:r w:rsidRPr="00795CC0">
        <w:rPr>
          <w:sz w:val="28"/>
          <w:szCs w:val="28"/>
          <w:lang w:val="uk-UA"/>
        </w:rPr>
        <w:t>Низькоенергоєм</w:t>
      </w:r>
      <w:r>
        <w:rPr>
          <w:sz w:val="28"/>
          <w:szCs w:val="28"/>
          <w:lang w:val="uk-UA"/>
        </w:rPr>
        <w:t>ні</w:t>
      </w:r>
      <w:proofErr w:type="spellEnd"/>
      <w:r>
        <w:rPr>
          <w:sz w:val="28"/>
          <w:szCs w:val="28"/>
          <w:lang w:val="uk-UA"/>
        </w:rPr>
        <w:t xml:space="preserve"> в’яжучі, бетони і розчини» (</w:t>
      </w:r>
      <w:r w:rsidRPr="00795CC0">
        <w:rPr>
          <w:sz w:val="28"/>
          <w:szCs w:val="28"/>
          <w:lang w:val="uk-UA"/>
        </w:rPr>
        <w:t xml:space="preserve">Рівне, </w:t>
      </w:r>
      <w:r>
        <w:rPr>
          <w:sz w:val="28"/>
          <w:szCs w:val="28"/>
          <w:lang w:val="uk-UA"/>
        </w:rPr>
        <w:t xml:space="preserve">2013); </w:t>
      </w:r>
      <w:r>
        <w:rPr>
          <w:iCs/>
          <w:sz w:val="28"/>
          <w:szCs w:val="28"/>
          <w:lang w:val="ru-RU"/>
        </w:rPr>
        <w:t>М</w:t>
      </w:r>
      <w:r w:rsidRPr="0075325E">
        <w:rPr>
          <w:iCs/>
          <w:sz w:val="28"/>
          <w:szCs w:val="28"/>
          <w:lang w:val="ru-RU"/>
        </w:rPr>
        <w:t>еждународн</w:t>
      </w:r>
      <w:r>
        <w:rPr>
          <w:iCs/>
          <w:sz w:val="28"/>
          <w:szCs w:val="28"/>
          <w:lang w:val="ru-RU"/>
        </w:rPr>
        <w:t>ой</w:t>
      </w:r>
      <w:r w:rsidRPr="0075325E">
        <w:rPr>
          <w:iCs/>
          <w:sz w:val="28"/>
          <w:szCs w:val="28"/>
          <w:lang w:val="ru-RU"/>
        </w:rPr>
        <w:t xml:space="preserve"> научно-практическ</w:t>
      </w:r>
      <w:r>
        <w:rPr>
          <w:iCs/>
          <w:sz w:val="28"/>
          <w:szCs w:val="28"/>
          <w:lang w:val="ru-RU"/>
        </w:rPr>
        <w:t>ой</w:t>
      </w:r>
      <w:r w:rsidRPr="0075325E">
        <w:rPr>
          <w:iCs/>
          <w:sz w:val="28"/>
          <w:szCs w:val="28"/>
          <w:lang w:val="ru-RU"/>
        </w:rPr>
        <w:t xml:space="preserve"> </w:t>
      </w:r>
      <w:proofErr w:type="spellStart"/>
      <w:r w:rsidRPr="00B60CE6">
        <w:rPr>
          <w:iCs/>
          <w:sz w:val="28"/>
          <w:szCs w:val="28"/>
          <w:lang w:val="uk-UA"/>
        </w:rPr>
        <w:t>интернет-</w:t>
      </w:r>
      <w:proofErr w:type="spellEnd"/>
      <w:r>
        <w:rPr>
          <w:iCs/>
          <w:sz w:val="28"/>
          <w:szCs w:val="28"/>
          <w:lang w:val="ru-RU"/>
        </w:rPr>
        <w:t xml:space="preserve">конференции </w:t>
      </w:r>
      <w:r w:rsidRPr="0075325E">
        <w:rPr>
          <w:sz w:val="28"/>
          <w:szCs w:val="28"/>
          <w:lang w:val="ru-RU"/>
        </w:rPr>
        <w:t>«</w:t>
      </w:r>
      <w:r w:rsidRPr="0075325E">
        <w:rPr>
          <w:iCs/>
          <w:sz w:val="28"/>
          <w:szCs w:val="28"/>
          <w:lang w:val="ru-RU"/>
        </w:rPr>
        <w:t xml:space="preserve">Научные исследования и их практическое применение. </w:t>
      </w:r>
      <w:r>
        <w:rPr>
          <w:iCs/>
          <w:sz w:val="28"/>
          <w:szCs w:val="28"/>
          <w:lang w:val="ru-RU"/>
        </w:rPr>
        <w:t>С</w:t>
      </w:r>
      <w:r w:rsidRPr="0075325E">
        <w:rPr>
          <w:iCs/>
          <w:sz w:val="28"/>
          <w:szCs w:val="28"/>
          <w:lang w:val="ru-RU"/>
        </w:rPr>
        <w:t>овреме</w:t>
      </w:r>
      <w:r>
        <w:rPr>
          <w:iCs/>
          <w:sz w:val="28"/>
          <w:szCs w:val="28"/>
          <w:lang w:val="ru-RU"/>
        </w:rPr>
        <w:t xml:space="preserve">нное состояние и пути развития 2013» (2013); </w:t>
      </w:r>
      <w:r w:rsidRPr="002037C7">
        <w:rPr>
          <w:sz w:val="28"/>
          <w:szCs w:val="28"/>
        </w:rPr>
        <w:t>V</w:t>
      </w:r>
      <w:r w:rsidRPr="002037C7">
        <w:rPr>
          <w:sz w:val="28"/>
          <w:szCs w:val="28"/>
          <w:lang w:val="uk-UA"/>
        </w:rPr>
        <w:t xml:space="preserve"> </w:t>
      </w:r>
      <w:r w:rsidR="00502610">
        <w:rPr>
          <w:sz w:val="28"/>
          <w:szCs w:val="28"/>
          <w:lang w:val="uk-UA"/>
        </w:rPr>
        <w:t>М</w:t>
      </w:r>
      <w:r w:rsidRPr="002037C7">
        <w:rPr>
          <w:sz w:val="28"/>
          <w:szCs w:val="28"/>
          <w:lang w:val="uk-UA"/>
        </w:rPr>
        <w:t>іжнародн</w:t>
      </w:r>
      <w:r>
        <w:rPr>
          <w:sz w:val="28"/>
          <w:szCs w:val="28"/>
          <w:lang w:val="uk-UA"/>
        </w:rPr>
        <w:t>ій</w:t>
      </w:r>
      <w:r w:rsidRPr="002037C7">
        <w:rPr>
          <w:sz w:val="28"/>
          <w:szCs w:val="28"/>
          <w:lang w:val="uk-UA"/>
        </w:rPr>
        <w:t xml:space="preserve"> конференці</w:t>
      </w:r>
      <w:r>
        <w:rPr>
          <w:sz w:val="28"/>
          <w:szCs w:val="28"/>
          <w:lang w:val="uk-UA"/>
        </w:rPr>
        <w:t>ї</w:t>
      </w:r>
      <w:r w:rsidRPr="002037C7">
        <w:rPr>
          <w:sz w:val="28"/>
          <w:szCs w:val="28"/>
          <w:lang w:val="uk-UA"/>
        </w:rPr>
        <w:t xml:space="preserve"> молодих вчених</w:t>
      </w:r>
      <w:r w:rsidRPr="004714A2">
        <w:rPr>
          <w:sz w:val="28"/>
          <w:szCs w:val="28"/>
          <w:lang w:val="ru-RU"/>
        </w:rPr>
        <w:t xml:space="preserve"> </w:t>
      </w:r>
      <w:r w:rsidRPr="0050158A">
        <w:rPr>
          <w:sz w:val="28"/>
          <w:szCs w:val="28"/>
        </w:rPr>
        <w:t>GAC</w:t>
      </w:r>
      <w:r>
        <w:rPr>
          <w:sz w:val="28"/>
          <w:szCs w:val="28"/>
          <w:lang w:val="uk-UA"/>
        </w:rPr>
        <w:t xml:space="preserve">-2013 </w:t>
      </w:r>
      <w:r w:rsidRPr="002037C7">
        <w:rPr>
          <w:sz w:val="28"/>
          <w:szCs w:val="28"/>
          <w:lang w:val="uk-UA"/>
        </w:rPr>
        <w:t xml:space="preserve">«Геодезія, </w:t>
      </w:r>
      <w:proofErr w:type="gramStart"/>
      <w:r w:rsidRPr="002037C7">
        <w:rPr>
          <w:sz w:val="28"/>
          <w:szCs w:val="28"/>
          <w:lang w:val="uk-UA"/>
        </w:rPr>
        <w:t>арх</w:t>
      </w:r>
      <w:proofErr w:type="gramEnd"/>
      <w:r w:rsidRPr="002037C7">
        <w:rPr>
          <w:sz w:val="28"/>
          <w:szCs w:val="28"/>
          <w:lang w:val="uk-UA"/>
        </w:rPr>
        <w:t xml:space="preserve">ітектура та будівництво» </w:t>
      </w:r>
      <w:r>
        <w:rPr>
          <w:sz w:val="28"/>
          <w:szCs w:val="28"/>
          <w:lang w:val="uk-UA"/>
        </w:rPr>
        <w:br/>
      </w:r>
      <w:r w:rsidRPr="002037C7">
        <w:rPr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 xml:space="preserve">Львів, </w:t>
      </w:r>
      <w:r w:rsidRPr="002037C7">
        <w:rPr>
          <w:sz w:val="28"/>
          <w:szCs w:val="28"/>
          <w:lang w:val="uk-UA"/>
        </w:rPr>
        <w:t>2013)</w:t>
      </w:r>
      <w:r w:rsidRPr="00B4385B">
        <w:rPr>
          <w:sz w:val="28"/>
          <w:szCs w:val="28"/>
          <w:lang w:val="uk-UA"/>
        </w:rPr>
        <w:t xml:space="preserve"> </w:t>
      </w:r>
      <w:r w:rsidRPr="002F5C65">
        <w:rPr>
          <w:sz w:val="28"/>
          <w:szCs w:val="28"/>
          <w:lang w:val="uk-UA"/>
        </w:rPr>
        <w:t xml:space="preserve">та на конференціях професорсько-викладацького складу Національного університету </w:t>
      </w:r>
      <w:proofErr w:type="spellStart"/>
      <w:r w:rsidRPr="002F5C65">
        <w:rPr>
          <w:sz w:val="28"/>
          <w:szCs w:val="28"/>
          <w:lang w:val="uk-UA"/>
        </w:rPr>
        <w:t>“Львівська</w:t>
      </w:r>
      <w:proofErr w:type="spellEnd"/>
      <w:r w:rsidRPr="002F5C65">
        <w:rPr>
          <w:sz w:val="28"/>
          <w:szCs w:val="28"/>
          <w:lang w:val="uk-UA"/>
        </w:rPr>
        <w:t xml:space="preserve"> </w:t>
      </w:r>
      <w:proofErr w:type="spellStart"/>
      <w:r w:rsidRPr="002F5C65">
        <w:rPr>
          <w:sz w:val="28"/>
          <w:szCs w:val="28"/>
          <w:lang w:val="uk-UA"/>
        </w:rPr>
        <w:t>політехніка”</w:t>
      </w:r>
      <w:proofErr w:type="spellEnd"/>
      <w:r w:rsidRPr="002F5C65">
        <w:rPr>
          <w:sz w:val="28"/>
          <w:szCs w:val="28"/>
          <w:lang w:val="uk-UA"/>
        </w:rPr>
        <w:t xml:space="preserve"> </w:t>
      </w:r>
      <w:r w:rsidR="00FA64AB">
        <w:rPr>
          <w:sz w:val="28"/>
          <w:szCs w:val="28"/>
          <w:lang w:val="uk-UA"/>
        </w:rPr>
        <w:t xml:space="preserve">у </w:t>
      </w:r>
      <w:r w:rsidRPr="002F5C65">
        <w:rPr>
          <w:sz w:val="28"/>
          <w:szCs w:val="28"/>
          <w:lang w:val="uk-UA"/>
        </w:rPr>
        <w:t>20</w:t>
      </w:r>
      <w:r>
        <w:rPr>
          <w:sz w:val="28"/>
          <w:szCs w:val="28"/>
          <w:lang w:val="uk-UA"/>
        </w:rPr>
        <w:t>10</w:t>
      </w:r>
      <w:r w:rsidR="004A28E1">
        <w:rPr>
          <w:sz w:val="28"/>
          <w:szCs w:val="28"/>
          <w:lang w:val="uk-UA"/>
        </w:rPr>
        <w:t>–</w:t>
      </w:r>
      <w:r w:rsidRPr="002F5C65">
        <w:rPr>
          <w:sz w:val="28"/>
          <w:szCs w:val="28"/>
          <w:lang w:val="uk-UA"/>
        </w:rPr>
        <w:t>201</w:t>
      </w:r>
      <w:r>
        <w:rPr>
          <w:sz w:val="28"/>
          <w:szCs w:val="28"/>
          <w:lang w:val="uk-UA"/>
        </w:rPr>
        <w:t>4</w:t>
      </w:r>
      <w:r w:rsidRPr="002F5C65">
        <w:rPr>
          <w:sz w:val="28"/>
          <w:szCs w:val="28"/>
          <w:lang w:val="uk-UA"/>
        </w:rPr>
        <w:t xml:space="preserve"> рр.</w:t>
      </w:r>
    </w:p>
    <w:p w:rsidR="000D7CEA" w:rsidRPr="000C719C" w:rsidRDefault="000D7CEA" w:rsidP="004C1233">
      <w:pPr>
        <w:spacing w:line="20" w:lineRule="atLeast"/>
        <w:ind w:firstLine="540"/>
        <w:jc w:val="both"/>
        <w:rPr>
          <w:sz w:val="28"/>
          <w:szCs w:val="28"/>
          <w:lang w:val="uk-UA"/>
        </w:rPr>
      </w:pPr>
      <w:r w:rsidRPr="000C719C">
        <w:rPr>
          <w:b/>
          <w:bCs/>
          <w:sz w:val="28"/>
          <w:szCs w:val="28"/>
          <w:lang w:val="uk-UA"/>
        </w:rPr>
        <w:t>Публікації</w:t>
      </w:r>
      <w:r w:rsidRPr="000C719C">
        <w:rPr>
          <w:sz w:val="28"/>
          <w:szCs w:val="28"/>
          <w:lang w:val="uk-UA"/>
        </w:rPr>
        <w:t xml:space="preserve">. За </w:t>
      </w:r>
      <w:r>
        <w:rPr>
          <w:sz w:val="28"/>
          <w:szCs w:val="28"/>
          <w:lang w:val="uk-UA"/>
        </w:rPr>
        <w:t>темою</w:t>
      </w:r>
      <w:r w:rsidRPr="000C719C">
        <w:rPr>
          <w:sz w:val="28"/>
          <w:szCs w:val="28"/>
          <w:lang w:val="uk-UA"/>
        </w:rPr>
        <w:t xml:space="preserve"> дисертації опубліковано </w:t>
      </w:r>
      <w:r w:rsidRPr="007C5256"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6</w:t>
      </w:r>
      <w:r w:rsidRPr="000C719C">
        <w:rPr>
          <w:sz w:val="28"/>
          <w:szCs w:val="28"/>
          <w:lang w:val="uk-UA"/>
        </w:rPr>
        <w:t xml:space="preserve"> наукових праць, </w:t>
      </w:r>
      <w:r w:rsidR="00FA64AB">
        <w:rPr>
          <w:sz w:val="28"/>
          <w:szCs w:val="28"/>
          <w:lang w:val="uk-UA"/>
        </w:rPr>
        <w:t>з них</w:t>
      </w:r>
      <w:r w:rsidRPr="000C719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8</w:t>
      </w:r>
      <w:r w:rsidR="00FA64AB">
        <w:rPr>
          <w:sz w:val="28"/>
          <w:szCs w:val="28"/>
          <w:lang w:val="uk-UA"/>
        </w:rPr>
        <w:t xml:space="preserve"> – </w:t>
      </w:r>
      <w:r w:rsidRPr="000C719C">
        <w:rPr>
          <w:sz w:val="28"/>
          <w:szCs w:val="28"/>
          <w:lang w:val="uk-UA"/>
        </w:rPr>
        <w:t>у вітчизняних наукових фахових виданнях,</w:t>
      </w:r>
      <w:r>
        <w:rPr>
          <w:sz w:val="28"/>
          <w:szCs w:val="28"/>
          <w:lang w:val="uk-UA"/>
        </w:rPr>
        <w:t xml:space="preserve"> </w:t>
      </w:r>
      <w:r w:rsidRPr="00FF1F16">
        <w:rPr>
          <w:sz w:val="28"/>
          <w:szCs w:val="28"/>
          <w:lang w:val="uk-UA"/>
        </w:rPr>
        <w:t xml:space="preserve">1 – </w:t>
      </w:r>
      <w:r w:rsidR="00FA64AB">
        <w:rPr>
          <w:sz w:val="28"/>
          <w:szCs w:val="28"/>
          <w:lang w:val="uk-UA"/>
        </w:rPr>
        <w:t>у</w:t>
      </w:r>
      <w:r w:rsidRPr="00FF1F1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міжнародному науковому періодичному </w:t>
      </w:r>
      <w:r w:rsidRPr="00FF1F16">
        <w:rPr>
          <w:sz w:val="28"/>
          <w:szCs w:val="28"/>
          <w:lang w:val="uk-UA"/>
        </w:rPr>
        <w:t>виданні</w:t>
      </w:r>
      <w:r>
        <w:rPr>
          <w:sz w:val="28"/>
          <w:szCs w:val="28"/>
          <w:lang w:val="uk-UA"/>
        </w:rPr>
        <w:t xml:space="preserve">, </w:t>
      </w:r>
      <w:r w:rsidRPr="00FF1F16">
        <w:rPr>
          <w:sz w:val="28"/>
          <w:szCs w:val="28"/>
          <w:lang w:val="uk-UA"/>
        </w:rPr>
        <w:t xml:space="preserve">1 – в </w:t>
      </w:r>
      <w:r>
        <w:rPr>
          <w:sz w:val="28"/>
          <w:szCs w:val="28"/>
          <w:lang w:val="uk-UA"/>
        </w:rPr>
        <w:t xml:space="preserve">науковому періодичному </w:t>
      </w:r>
      <w:r w:rsidRPr="00FF1F16">
        <w:rPr>
          <w:sz w:val="28"/>
          <w:szCs w:val="28"/>
          <w:lang w:val="uk-UA"/>
        </w:rPr>
        <w:t xml:space="preserve">виданні, </w:t>
      </w:r>
      <w:r>
        <w:rPr>
          <w:sz w:val="28"/>
          <w:szCs w:val="28"/>
          <w:lang w:val="uk-UA"/>
        </w:rPr>
        <w:t xml:space="preserve">що входить в міжнародну </w:t>
      </w:r>
      <w:proofErr w:type="spellStart"/>
      <w:r>
        <w:rPr>
          <w:sz w:val="28"/>
          <w:szCs w:val="28"/>
          <w:lang w:val="uk-UA"/>
        </w:rPr>
        <w:t>науко</w:t>
      </w:r>
      <w:r w:rsidRPr="00FF1F16">
        <w:rPr>
          <w:sz w:val="28"/>
          <w:szCs w:val="28"/>
          <w:lang w:val="uk-UA"/>
        </w:rPr>
        <w:t>метричну</w:t>
      </w:r>
      <w:proofErr w:type="spellEnd"/>
      <w:r w:rsidRPr="00FF1F16">
        <w:rPr>
          <w:sz w:val="28"/>
          <w:szCs w:val="28"/>
          <w:lang w:val="uk-UA"/>
        </w:rPr>
        <w:t xml:space="preserve"> базу даних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РИНЦ</w:t>
      </w:r>
      <w:proofErr w:type="spellEnd"/>
      <w:r w:rsidRPr="00FF1F16">
        <w:rPr>
          <w:sz w:val="28"/>
          <w:szCs w:val="28"/>
          <w:lang w:val="uk-UA"/>
        </w:rPr>
        <w:t xml:space="preserve">, 5 </w:t>
      </w:r>
      <w:r w:rsidR="00FA64AB">
        <w:rPr>
          <w:sz w:val="28"/>
          <w:szCs w:val="28"/>
          <w:lang w:val="uk-UA"/>
        </w:rPr>
        <w:t xml:space="preserve">– </w:t>
      </w:r>
      <w:r w:rsidRPr="00FF1F16">
        <w:rPr>
          <w:sz w:val="28"/>
          <w:szCs w:val="28"/>
          <w:lang w:val="uk-UA"/>
        </w:rPr>
        <w:t>у</w:t>
      </w:r>
      <w:r w:rsidRPr="00A6443E">
        <w:rPr>
          <w:sz w:val="28"/>
          <w:szCs w:val="28"/>
          <w:lang w:val="uk-UA"/>
        </w:rPr>
        <w:t xml:space="preserve"> матеріалах та тезах доповідей вітчизняних та міжнародних конференцій і семінарів</w:t>
      </w:r>
      <w:r w:rsidR="00FA64A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="00FA64AB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тримано патент України на корисну модель.</w:t>
      </w:r>
    </w:p>
    <w:p w:rsidR="000D7CEA" w:rsidRPr="0095295E" w:rsidRDefault="000D7CEA" w:rsidP="009317E5">
      <w:pPr>
        <w:spacing w:line="20" w:lineRule="atLeast"/>
        <w:ind w:firstLine="540"/>
        <w:jc w:val="both"/>
        <w:rPr>
          <w:sz w:val="28"/>
          <w:szCs w:val="28"/>
          <w:lang w:val="uk-UA"/>
        </w:rPr>
      </w:pPr>
      <w:r w:rsidRPr="009317E5">
        <w:rPr>
          <w:b/>
          <w:sz w:val="28"/>
          <w:szCs w:val="28"/>
          <w:lang w:val="uk-UA"/>
        </w:rPr>
        <w:t>Структура та обсяг дисертації.</w:t>
      </w:r>
      <w:r w:rsidRPr="0095295E">
        <w:rPr>
          <w:sz w:val="28"/>
          <w:szCs w:val="28"/>
          <w:lang w:val="uk-UA"/>
        </w:rPr>
        <w:t xml:space="preserve"> </w:t>
      </w:r>
      <w:r w:rsidRPr="00404EC1">
        <w:rPr>
          <w:sz w:val="28"/>
          <w:szCs w:val="28"/>
          <w:lang w:val="uk-UA"/>
        </w:rPr>
        <w:t xml:space="preserve">Дисертаційна робота викладена на </w:t>
      </w:r>
      <w:r w:rsidRPr="00404EC1">
        <w:rPr>
          <w:sz w:val="28"/>
          <w:szCs w:val="28"/>
          <w:lang w:val="uk-UA"/>
        </w:rPr>
        <w:br/>
        <w:t>12</w:t>
      </w:r>
      <w:r w:rsidR="00404EC1" w:rsidRPr="00404EC1">
        <w:rPr>
          <w:sz w:val="28"/>
          <w:szCs w:val="28"/>
          <w:lang w:val="uk-UA"/>
        </w:rPr>
        <w:t>5</w:t>
      </w:r>
      <w:r w:rsidRPr="00404EC1">
        <w:rPr>
          <w:sz w:val="28"/>
          <w:szCs w:val="28"/>
          <w:lang w:val="uk-UA"/>
        </w:rPr>
        <w:t xml:space="preserve"> сторінках друкованого тексту основної частини, яка складається із вступу, п’яти розділів та висновків. Повний обсяг дисертації становить 15</w:t>
      </w:r>
      <w:r w:rsidR="00404EC1" w:rsidRPr="00404EC1">
        <w:rPr>
          <w:sz w:val="28"/>
          <w:szCs w:val="28"/>
          <w:lang w:val="uk-UA"/>
        </w:rPr>
        <w:t>3</w:t>
      </w:r>
      <w:r w:rsidRPr="00404EC1">
        <w:rPr>
          <w:sz w:val="28"/>
          <w:szCs w:val="28"/>
          <w:lang w:val="uk-UA"/>
        </w:rPr>
        <w:t xml:space="preserve"> сторінк</w:t>
      </w:r>
      <w:r w:rsidR="00404EC1" w:rsidRPr="00404EC1">
        <w:rPr>
          <w:sz w:val="28"/>
          <w:szCs w:val="28"/>
          <w:lang w:val="uk-UA"/>
        </w:rPr>
        <w:t>и</w:t>
      </w:r>
      <w:r w:rsidRPr="00404EC1">
        <w:rPr>
          <w:sz w:val="28"/>
          <w:szCs w:val="28"/>
          <w:lang w:val="uk-UA"/>
        </w:rPr>
        <w:t xml:space="preserve"> і включає </w:t>
      </w:r>
      <w:r w:rsidRPr="00404EC1">
        <w:rPr>
          <w:sz w:val="28"/>
          <w:szCs w:val="28"/>
          <w:lang w:val="uk-UA"/>
        </w:rPr>
        <w:br/>
        <w:t>2</w:t>
      </w:r>
      <w:r w:rsidR="00404EC1" w:rsidRPr="00404EC1">
        <w:rPr>
          <w:sz w:val="28"/>
          <w:szCs w:val="28"/>
          <w:lang w:val="uk-UA"/>
        </w:rPr>
        <w:t>7</w:t>
      </w:r>
      <w:r w:rsidRPr="00404EC1">
        <w:rPr>
          <w:sz w:val="28"/>
          <w:szCs w:val="28"/>
          <w:lang w:val="uk-UA"/>
        </w:rPr>
        <w:t xml:space="preserve"> таблиць на 19 сторінках, 5</w:t>
      </w:r>
      <w:r w:rsidR="00404EC1" w:rsidRPr="00404EC1">
        <w:rPr>
          <w:sz w:val="28"/>
          <w:szCs w:val="28"/>
          <w:lang w:val="uk-UA"/>
        </w:rPr>
        <w:t>6</w:t>
      </w:r>
      <w:r w:rsidRPr="00404EC1">
        <w:rPr>
          <w:sz w:val="28"/>
          <w:szCs w:val="28"/>
          <w:lang w:val="uk-UA"/>
        </w:rPr>
        <w:t xml:space="preserve"> рисунків на </w:t>
      </w:r>
      <w:r w:rsidR="00404EC1" w:rsidRPr="00404EC1">
        <w:rPr>
          <w:sz w:val="28"/>
          <w:szCs w:val="28"/>
          <w:lang w:val="uk-UA"/>
        </w:rPr>
        <w:t>46</w:t>
      </w:r>
      <w:r w:rsidRPr="00404EC1">
        <w:rPr>
          <w:sz w:val="28"/>
          <w:szCs w:val="28"/>
          <w:lang w:val="uk-UA"/>
        </w:rPr>
        <w:t xml:space="preserve"> сторінках, список використаних джерел із 141 найменування на 18 сторінках та 2 додатків на 10 сторінках.</w:t>
      </w:r>
      <w:r w:rsidRPr="0095295E">
        <w:rPr>
          <w:sz w:val="28"/>
          <w:szCs w:val="28"/>
          <w:lang w:val="uk-UA"/>
        </w:rPr>
        <w:t xml:space="preserve"> </w:t>
      </w:r>
    </w:p>
    <w:p w:rsidR="000D7CEA" w:rsidRPr="0063129E" w:rsidRDefault="000D7CEA" w:rsidP="004C1233">
      <w:pPr>
        <w:spacing w:line="20" w:lineRule="atLeast"/>
        <w:rPr>
          <w:sz w:val="28"/>
          <w:szCs w:val="28"/>
          <w:lang w:val="uk-UA"/>
        </w:rPr>
      </w:pPr>
    </w:p>
    <w:p w:rsidR="000D7CEA" w:rsidRDefault="000D7CEA" w:rsidP="0093506A">
      <w:pPr>
        <w:pStyle w:val="1"/>
        <w:spacing w:line="20" w:lineRule="atLeast"/>
        <w:ind w:firstLine="0"/>
        <w:rPr>
          <w:lang w:val="uk-UA"/>
        </w:rPr>
      </w:pPr>
      <w:r w:rsidRPr="00013B96">
        <w:rPr>
          <w:lang w:val="uk-UA"/>
        </w:rPr>
        <w:t>ЗМІСТ РОБОТИ</w:t>
      </w:r>
    </w:p>
    <w:p w:rsidR="000D7CEA" w:rsidRPr="00BB3139" w:rsidRDefault="000D7CEA" w:rsidP="004C1233">
      <w:pPr>
        <w:rPr>
          <w:lang w:val="uk-UA"/>
        </w:rPr>
      </w:pPr>
    </w:p>
    <w:p w:rsidR="000D7CEA" w:rsidRPr="002C38D1" w:rsidRDefault="000D7CEA" w:rsidP="000D16A8">
      <w:pPr>
        <w:spacing w:line="20" w:lineRule="atLeast"/>
        <w:ind w:firstLine="540"/>
        <w:jc w:val="both"/>
        <w:rPr>
          <w:sz w:val="28"/>
          <w:szCs w:val="28"/>
          <w:lang w:val="uk-UA"/>
        </w:rPr>
      </w:pPr>
      <w:r w:rsidRPr="002C38D1">
        <w:rPr>
          <w:b/>
          <w:bCs/>
          <w:sz w:val="28"/>
          <w:szCs w:val="28"/>
        </w:rPr>
        <w:t xml:space="preserve">У </w:t>
      </w:r>
      <w:proofErr w:type="gramStart"/>
      <w:r w:rsidRPr="002C38D1">
        <w:rPr>
          <w:b/>
          <w:bCs/>
          <w:sz w:val="28"/>
          <w:szCs w:val="28"/>
          <w:lang w:val="uk-UA"/>
        </w:rPr>
        <w:t>вступ</w:t>
      </w:r>
      <w:proofErr w:type="gramEnd"/>
      <w:r w:rsidRPr="002C38D1">
        <w:rPr>
          <w:b/>
          <w:bCs/>
          <w:sz w:val="28"/>
          <w:szCs w:val="28"/>
          <w:lang w:val="uk-UA"/>
        </w:rPr>
        <w:t xml:space="preserve">і </w:t>
      </w:r>
      <w:r w:rsidR="00FA64AB" w:rsidRPr="002C38D1">
        <w:rPr>
          <w:sz w:val="28"/>
          <w:szCs w:val="28"/>
          <w:lang w:val="uk-UA"/>
        </w:rPr>
        <w:t>обґрунтовано</w:t>
      </w:r>
      <w:r w:rsidRPr="002C38D1">
        <w:rPr>
          <w:sz w:val="28"/>
          <w:szCs w:val="28"/>
          <w:lang w:val="uk-UA"/>
        </w:rPr>
        <w:t xml:space="preserve"> актуальність дисертації, сформульован</w:t>
      </w:r>
      <w:r>
        <w:rPr>
          <w:sz w:val="28"/>
          <w:szCs w:val="28"/>
          <w:lang w:val="uk-UA"/>
        </w:rPr>
        <w:t>о</w:t>
      </w:r>
      <w:r w:rsidRPr="002C38D1">
        <w:rPr>
          <w:sz w:val="28"/>
          <w:szCs w:val="28"/>
          <w:lang w:val="uk-UA"/>
        </w:rPr>
        <w:t xml:space="preserve"> мет</w:t>
      </w:r>
      <w:r>
        <w:rPr>
          <w:sz w:val="28"/>
          <w:szCs w:val="28"/>
          <w:lang w:val="uk-UA"/>
        </w:rPr>
        <w:t>у роботи</w:t>
      </w:r>
      <w:r w:rsidRPr="002C38D1">
        <w:rPr>
          <w:sz w:val="28"/>
          <w:szCs w:val="28"/>
          <w:lang w:val="uk-UA"/>
        </w:rPr>
        <w:t>, визначен</w:t>
      </w:r>
      <w:r>
        <w:rPr>
          <w:sz w:val="28"/>
          <w:szCs w:val="28"/>
          <w:lang w:val="uk-UA"/>
        </w:rPr>
        <w:t>о</w:t>
      </w:r>
      <w:r w:rsidRPr="002C38D1">
        <w:rPr>
          <w:sz w:val="28"/>
          <w:szCs w:val="28"/>
          <w:lang w:val="uk-UA"/>
        </w:rPr>
        <w:t xml:space="preserve"> напрям та </w:t>
      </w:r>
      <w:r w:rsidR="00FA64AB">
        <w:rPr>
          <w:sz w:val="28"/>
          <w:szCs w:val="28"/>
          <w:lang w:val="uk-UA"/>
        </w:rPr>
        <w:t>завдання</w:t>
      </w:r>
      <w:r w:rsidRPr="002C38D1">
        <w:rPr>
          <w:sz w:val="28"/>
          <w:szCs w:val="28"/>
          <w:lang w:val="uk-UA"/>
        </w:rPr>
        <w:t xml:space="preserve"> досліджень, </w:t>
      </w:r>
      <w:r w:rsidR="00FA64AB">
        <w:rPr>
          <w:sz w:val="28"/>
          <w:szCs w:val="28"/>
          <w:lang w:val="uk-UA"/>
        </w:rPr>
        <w:t>подано</w:t>
      </w:r>
      <w:r w:rsidRPr="002C38D1">
        <w:rPr>
          <w:sz w:val="28"/>
          <w:szCs w:val="28"/>
          <w:lang w:val="uk-UA"/>
        </w:rPr>
        <w:t xml:space="preserve"> основні </w:t>
      </w:r>
      <w:r w:rsidR="00FA64AB">
        <w:rPr>
          <w:sz w:val="28"/>
          <w:szCs w:val="28"/>
          <w:lang w:val="uk-UA"/>
        </w:rPr>
        <w:t>результати</w:t>
      </w:r>
      <w:r w:rsidRPr="002C38D1">
        <w:rPr>
          <w:sz w:val="28"/>
          <w:szCs w:val="28"/>
          <w:lang w:val="uk-UA"/>
        </w:rPr>
        <w:t xml:space="preserve">, </w:t>
      </w:r>
      <w:r w:rsidR="00FA64AB">
        <w:rPr>
          <w:sz w:val="28"/>
          <w:szCs w:val="28"/>
          <w:lang w:val="uk-UA"/>
        </w:rPr>
        <w:t>які</w:t>
      </w:r>
      <w:r w:rsidRPr="002C38D1">
        <w:rPr>
          <w:sz w:val="28"/>
          <w:szCs w:val="28"/>
          <w:lang w:val="uk-UA"/>
        </w:rPr>
        <w:t xml:space="preserve"> отрима</w:t>
      </w:r>
      <w:r w:rsidR="00FA64AB">
        <w:rPr>
          <w:sz w:val="28"/>
          <w:szCs w:val="28"/>
          <w:lang w:val="uk-UA"/>
        </w:rPr>
        <w:t>в автор</w:t>
      </w:r>
      <w:r w:rsidRPr="002C38D1">
        <w:rPr>
          <w:sz w:val="28"/>
          <w:szCs w:val="28"/>
          <w:lang w:val="uk-UA"/>
        </w:rPr>
        <w:t xml:space="preserve"> і </w:t>
      </w:r>
      <w:r w:rsidR="00FA64AB">
        <w:rPr>
          <w:sz w:val="28"/>
          <w:szCs w:val="28"/>
          <w:lang w:val="uk-UA"/>
        </w:rPr>
        <w:t>які характеризуються</w:t>
      </w:r>
      <w:r w:rsidRPr="002C38D1">
        <w:rPr>
          <w:sz w:val="28"/>
          <w:szCs w:val="28"/>
          <w:lang w:val="uk-UA"/>
        </w:rPr>
        <w:t xml:space="preserve"> науков</w:t>
      </w:r>
      <w:r w:rsidR="00FA64AB">
        <w:rPr>
          <w:sz w:val="28"/>
          <w:szCs w:val="28"/>
          <w:lang w:val="uk-UA"/>
        </w:rPr>
        <w:t>ою</w:t>
      </w:r>
      <w:r w:rsidRPr="002C38D1">
        <w:rPr>
          <w:sz w:val="28"/>
          <w:szCs w:val="28"/>
          <w:lang w:val="uk-UA"/>
        </w:rPr>
        <w:t xml:space="preserve"> новизн</w:t>
      </w:r>
      <w:r w:rsidR="00FA64AB">
        <w:rPr>
          <w:sz w:val="28"/>
          <w:szCs w:val="28"/>
          <w:lang w:val="uk-UA"/>
        </w:rPr>
        <w:t>ою</w:t>
      </w:r>
      <w:r w:rsidRPr="002C38D1">
        <w:rPr>
          <w:sz w:val="28"/>
          <w:szCs w:val="28"/>
          <w:lang w:val="uk-UA"/>
        </w:rPr>
        <w:t xml:space="preserve"> та практичн</w:t>
      </w:r>
      <w:r w:rsidR="00FA64AB">
        <w:rPr>
          <w:sz w:val="28"/>
          <w:szCs w:val="28"/>
          <w:lang w:val="uk-UA"/>
        </w:rPr>
        <w:t>ою</w:t>
      </w:r>
      <w:r w:rsidRPr="002C38D1">
        <w:rPr>
          <w:sz w:val="28"/>
          <w:szCs w:val="28"/>
          <w:lang w:val="uk-UA"/>
        </w:rPr>
        <w:t xml:space="preserve"> цінніст</w:t>
      </w:r>
      <w:r w:rsidR="00FA64AB">
        <w:rPr>
          <w:sz w:val="28"/>
          <w:szCs w:val="28"/>
          <w:lang w:val="uk-UA"/>
        </w:rPr>
        <w:t>ю</w:t>
      </w:r>
      <w:r w:rsidRPr="002C38D1">
        <w:rPr>
          <w:sz w:val="28"/>
          <w:szCs w:val="28"/>
          <w:lang w:val="uk-UA"/>
        </w:rPr>
        <w:t xml:space="preserve">. </w:t>
      </w:r>
    </w:p>
    <w:p w:rsidR="000D7CEA" w:rsidRPr="002C38D1" w:rsidRDefault="000D7CEA" w:rsidP="009F6460">
      <w:pPr>
        <w:spacing w:line="20" w:lineRule="atLeast"/>
        <w:ind w:firstLine="539"/>
        <w:jc w:val="both"/>
        <w:rPr>
          <w:sz w:val="28"/>
          <w:szCs w:val="28"/>
          <w:lang w:val="uk-UA"/>
        </w:rPr>
      </w:pPr>
      <w:r w:rsidRPr="002C38D1">
        <w:rPr>
          <w:b/>
          <w:bCs/>
          <w:sz w:val="28"/>
          <w:szCs w:val="28"/>
          <w:lang w:val="uk-UA"/>
        </w:rPr>
        <w:t>У першому розділі</w:t>
      </w:r>
      <w:r>
        <w:rPr>
          <w:b/>
          <w:bCs/>
          <w:sz w:val="28"/>
          <w:szCs w:val="28"/>
          <w:lang w:val="uk-UA"/>
        </w:rPr>
        <w:t xml:space="preserve"> </w:t>
      </w:r>
      <w:r w:rsidR="00E449E6">
        <w:rPr>
          <w:bCs/>
          <w:sz w:val="28"/>
          <w:szCs w:val="28"/>
          <w:lang w:val="uk-UA"/>
        </w:rPr>
        <w:t>здійснено</w:t>
      </w:r>
      <w:r>
        <w:rPr>
          <w:bCs/>
          <w:sz w:val="28"/>
          <w:szCs w:val="28"/>
          <w:lang w:val="uk-UA"/>
        </w:rPr>
        <w:t xml:space="preserve"> аналітичний огляд </w:t>
      </w:r>
      <w:r w:rsidR="007C3F1E">
        <w:rPr>
          <w:bCs/>
          <w:sz w:val="28"/>
          <w:szCs w:val="28"/>
          <w:lang w:val="uk-UA"/>
        </w:rPr>
        <w:t xml:space="preserve">літературних даних </w:t>
      </w:r>
      <w:r w:rsidR="00E449E6">
        <w:rPr>
          <w:bCs/>
          <w:sz w:val="28"/>
          <w:szCs w:val="28"/>
          <w:lang w:val="uk-UA"/>
        </w:rPr>
        <w:t>з</w:t>
      </w:r>
      <w:r>
        <w:rPr>
          <w:bCs/>
          <w:sz w:val="28"/>
          <w:szCs w:val="28"/>
          <w:lang w:val="uk-UA"/>
        </w:rPr>
        <w:t xml:space="preserve"> проблеми розробленн</w:t>
      </w:r>
      <w:r w:rsidR="004D6BAC">
        <w:rPr>
          <w:bCs/>
          <w:sz w:val="28"/>
          <w:szCs w:val="28"/>
          <w:lang w:val="uk-UA"/>
        </w:rPr>
        <w:t>я</w:t>
      </w:r>
      <w:r>
        <w:rPr>
          <w:bCs/>
          <w:sz w:val="28"/>
          <w:szCs w:val="28"/>
          <w:lang w:val="uk-UA"/>
        </w:rPr>
        <w:t xml:space="preserve"> та використанн</w:t>
      </w:r>
      <w:r w:rsidR="004D6BAC">
        <w:rPr>
          <w:bCs/>
          <w:sz w:val="28"/>
          <w:szCs w:val="28"/>
          <w:lang w:val="uk-UA"/>
        </w:rPr>
        <w:t>я</w:t>
      </w:r>
      <w:r>
        <w:rPr>
          <w:bCs/>
          <w:sz w:val="28"/>
          <w:szCs w:val="28"/>
          <w:lang w:val="uk-UA"/>
        </w:rPr>
        <w:t xml:space="preserve"> модифікованих в’яжучих </w:t>
      </w:r>
      <w:r>
        <w:rPr>
          <w:sz w:val="28"/>
          <w:szCs w:val="28"/>
          <w:lang w:val="uk-UA"/>
        </w:rPr>
        <w:t xml:space="preserve">(роботи </w:t>
      </w:r>
      <w:r w:rsidR="00E449E6"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>А.І. Баранова</w:t>
      </w:r>
      <w:r w:rsidR="00E449E6">
        <w:rPr>
          <w:sz w:val="28"/>
          <w:szCs w:val="28"/>
          <w:lang w:val="uk-UA"/>
        </w:rPr>
        <w:t xml:space="preserve">, П.І. </w:t>
      </w:r>
      <w:proofErr w:type="spellStart"/>
      <w:r w:rsidR="00E449E6">
        <w:rPr>
          <w:sz w:val="28"/>
          <w:szCs w:val="28"/>
          <w:lang w:val="uk-UA"/>
        </w:rPr>
        <w:t>Боженова</w:t>
      </w:r>
      <w:proofErr w:type="spellEnd"/>
      <w:r w:rsidR="00E449E6">
        <w:rPr>
          <w:sz w:val="28"/>
          <w:szCs w:val="28"/>
          <w:lang w:val="uk-UA"/>
        </w:rPr>
        <w:t xml:space="preserve">, Ю.П. Горлова, </w:t>
      </w:r>
      <w:r>
        <w:rPr>
          <w:sz w:val="28"/>
          <w:szCs w:val="28"/>
          <w:lang w:val="uk-UA"/>
        </w:rPr>
        <w:t xml:space="preserve">В.І. </w:t>
      </w:r>
      <w:proofErr w:type="spellStart"/>
      <w:r>
        <w:rPr>
          <w:sz w:val="28"/>
          <w:szCs w:val="28"/>
          <w:lang w:val="uk-UA"/>
        </w:rPr>
        <w:t>Гоца</w:t>
      </w:r>
      <w:proofErr w:type="spellEnd"/>
      <w:r>
        <w:rPr>
          <w:sz w:val="28"/>
          <w:szCs w:val="28"/>
          <w:lang w:val="uk-UA"/>
        </w:rPr>
        <w:t xml:space="preserve">, К.Є. </w:t>
      </w:r>
      <w:proofErr w:type="spellStart"/>
      <w:r>
        <w:rPr>
          <w:sz w:val="28"/>
          <w:szCs w:val="28"/>
          <w:lang w:val="uk-UA"/>
        </w:rPr>
        <w:t>Горяйнова</w:t>
      </w:r>
      <w:proofErr w:type="spellEnd"/>
      <w:r>
        <w:rPr>
          <w:sz w:val="28"/>
          <w:szCs w:val="28"/>
          <w:lang w:val="uk-UA"/>
        </w:rPr>
        <w:t xml:space="preserve">, </w:t>
      </w:r>
      <w:r w:rsidR="00E449E6"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 xml:space="preserve">Л.Й. </w:t>
      </w:r>
      <w:proofErr w:type="spellStart"/>
      <w:r>
        <w:rPr>
          <w:sz w:val="28"/>
          <w:szCs w:val="28"/>
          <w:lang w:val="uk-UA"/>
        </w:rPr>
        <w:t>Дворкіна</w:t>
      </w:r>
      <w:proofErr w:type="spellEnd"/>
      <w:r>
        <w:rPr>
          <w:sz w:val="28"/>
          <w:szCs w:val="28"/>
          <w:lang w:val="uk-UA"/>
        </w:rPr>
        <w:t xml:space="preserve">, П.В. Кривенка, В.В. </w:t>
      </w:r>
      <w:proofErr w:type="spellStart"/>
      <w:r>
        <w:rPr>
          <w:sz w:val="28"/>
          <w:szCs w:val="28"/>
          <w:lang w:val="uk-UA"/>
        </w:rPr>
        <w:t>Опєкунова</w:t>
      </w:r>
      <w:proofErr w:type="spellEnd"/>
      <w:r>
        <w:rPr>
          <w:sz w:val="28"/>
          <w:szCs w:val="28"/>
          <w:lang w:val="uk-UA"/>
        </w:rPr>
        <w:t xml:space="preserve">, Р.Ф. </w:t>
      </w:r>
      <w:proofErr w:type="spellStart"/>
      <w:r>
        <w:rPr>
          <w:sz w:val="28"/>
          <w:szCs w:val="28"/>
          <w:lang w:val="uk-UA"/>
        </w:rPr>
        <w:t>Рунової</w:t>
      </w:r>
      <w:proofErr w:type="spellEnd"/>
      <w:r>
        <w:rPr>
          <w:sz w:val="28"/>
          <w:szCs w:val="28"/>
          <w:lang w:val="uk-UA"/>
        </w:rPr>
        <w:t xml:space="preserve">, М.А. </w:t>
      </w:r>
      <w:proofErr w:type="spellStart"/>
      <w:r>
        <w:rPr>
          <w:sz w:val="28"/>
          <w:szCs w:val="28"/>
          <w:lang w:val="uk-UA"/>
        </w:rPr>
        <w:t>Саницького</w:t>
      </w:r>
      <w:proofErr w:type="spellEnd"/>
      <w:r>
        <w:rPr>
          <w:sz w:val="28"/>
          <w:szCs w:val="28"/>
          <w:lang w:val="uk-UA"/>
        </w:rPr>
        <w:t xml:space="preserve">, </w:t>
      </w:r>
      <w:r w:rsidR="009F6460"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 xml:space="preserve">Х.С. Соболь, Х. </w:t>
      </w:r>
      <w:proofErr w:type="spellStart"/>
      <w:r>
        <w:rPr>
          <w:sz w:val="28"/>
          <w:szCs w:val="28"/>
          <w:lang w:val="uk-UA"/>
        </w:rPr>
        <w:t>Тейлора</w:t>
      </w:r>
      <w:proofErr w:type="spellEnd"/>
      <w:r>
        <w:rPr>
          <w:sz w:val="28"/>
          <w:szCs w:val="28"/>
          <w:lang w:val="uk-UA"/>
        </w:rPr>
        <w:t>, Й. Штарка)</w:t>
      </w:r>
      <w:r>
        <w:rPr>
          <w:bCs/>
          <w:sz w:val="28"/>
          <w:szCs w:val="28"/>
          <w:lang w:val="uk-UA"/>
        </w:rPr>
        <w:t xml:space="preserve">, а також </w:t>
      </w:r>
      <w:r w:rsidR="00E449E6">
        <w:rPr>
          <w:bCs/>
          <w:sz w:val="28"/>
          <w:szCs w:val="28"/>
          <w:lang w:val="uk-UA"/>
        </w:rPr>
        <w:t xml:space="preserve">з </w:t>
      </w:r>
      <w:r>
        <w:rPr>
          <w:bCs/>
          <w:sz w:val="28"/>
          <w:szCs w:val="28"/>
          <w:lang w:val="uk-UA"/>
        </w:rPr>
        <w:t>дослідженн</w:t>
      </w:r>
      <w:r w:rsidR="00E449E6">
        <w:rPr>
          <w:bCs/>
          <w:sz w:val="28"/>
          <w:szCs w:val="28"/>
          <w:lang w:val="uk-UA"/>
        </w:rPr>
        <w:t>я</w:t>
      </w:r>
      <w:r>
        <w:rPr>
          <w:bCs/>
          <w:sz w:val="28"/>
          <w:szCs w:val="28"/>
          <w:lang w:val="uk-UA"/>
        </w:rPr>
        <w:t xml:space="preserve"> питань визначення і регулювання реологічних характеристик </w:t>
      </w:r>
      <w:proofErr w:type="spellStart"/>
      <w:r>
        <w:rPr>
          <w:bCs/>
          <w:sz w:val="28"/>
          <w:szCs w:val="28"/>
          <w:lang w:val="uk-UA"/>
        </w:rPr>
        <w:t>газобетонних</w:t>
      </w:r>
      <w:proofErr w:type="spellEnd"/>
      <w:r>
        <w:rPr>
          <w:bCs/>
          <w:sz w:val="28"/>
          <w:szCs w:val="28"/>
          <w:lang w:val="uk-UA"/>
        </w:rPr>
        <w:t xml:space="preserve"> сумішей, впливу добавок на кінетику тверднення та властивості ніздрюватих бетонів (</w:t>
      </w:r>
      <w:r w:rsidR="00E449E6">
        <w:rPr>
          <w:bCs/>
          <w:sz w:val="28"/>
          <w:szCs w:val="28"/>
          <w:lang w:val="uk-UA"/>
        </w:rPr>
        <w:t>праці</w:t>
      </w:r>
      <w:r>
        <w:rPr>
          <w:bCs/>
          <w:sz w:val="28"/>
          <w:szCs w:val="28"/>
          <w:lang w:val="uk-UA"/>
        </w:rPr>
        <w:t xml:space="preserve"> </w:t>
      </w:r>
      <w:r w:rsidR="009F6460">
        <w:rPr>
          <w:bCs/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 xml:space="preserve">Н.О. </w:t>
      </w:r>
      <w:proofErr w:type="spellStart"/>
      <w:r>
        <w:rPr>
          <w:sz w:val="28"/>
          <w:szCs w:val="28"/>
          <w:lang w:val="uk-UA"/>
        </w:rPr>
        <w:t>Дюжилової</w:t>
      </w:r>
      <w:proofErr w:type="spellEnd"/>
      <w:r>
        <w:rPr>
          <w:sz w:val="28"/>
          <w:szCs w:val="28"/>
          <w:lang w:val="uk-UA"/>
        </w:rPr>
        <w:t xml:space="preserve">, П.В. </w:t>
      </w:r>
      <w:proofErr w:type="spellStart"/>
      <w:r>
        <w:rPr>
          <w:sz w:val="28"/>
          <w:szCs w:val="28"/>
          <w:lang w:val="uk-UA"/>
        </w:rPr>
        <w:t>Захарченка</w:t>
      </w:r>
      <w:proofErr w:type="spellEnd"/>
      <w:r>
        <w:rPr>
          <w:sz w:val="28"/>
          <w:szCs w:val="28"/>
          <w:lang w:val="uk-UA"/>
        </w:rPr>
        <w:t xml:space="preserve">, С.Д. </w:t>
      </w:r>
      <w:proofErr w:type="spellStart"/>
      <w:r>
        <w:rPr>
          <w:sz w:val="28"/>
          <w:szCs w:val="28"/>
          <w:lang w:val="uk-UA"/>
        </w:rPr>
        <w:t>Лаповської</w:t>
      </w:r>
      <w:proofErr w:type="spellEnd"/>
      <w:r>
        <w:rPr>
          <w:sz w:val="28"/>
          <w:szCs w:val="28"/>
          <w:lang w:val="uk-UA"/>
        </w:rPr>
        <w:t xml:space="preserve">, В.А. </w:t>
      </w:r>
      <w:proofErr w:type="spellStart"/>
      <w:r>
        <w:rPr>
          <w:sz w:val="28"/>
          <w:szCs w:val="28"/>
          <w:lang w:val="uk-UA"/>
        </w:rPr>
        <w:t>Лотова</w:t>
      </w:r>
      <w:proofErr w:type="spellEnd"/>
      <w:r>
        <w:rPr>
          <w:sz w:val="28"/>
          <w:szCs w:val="28"/>
          <w:lang w:val="uk-UA"/>
        </w:rPr>
        <w:t xml:space="preserve">, В.А. Мартиненка, </w:t>
      </w:r>
      <w:r w:rsidR="009F6460">
        <w:rPr>
          <w:sz w:val="28"/>
          <w:szCs w:val="28"/>
          <w:lang w:val="uk-UA"/>
        </w:rPr>
        <w:lastRenderedPageBreak/>
        <w:t xml:space="preserve">Н.О. </w:t>
      </w:r>
      <w:proofErr w:type="spellStart"/>
      <w:r w:rsidR="009F6460">
        <w:rPr>
          <w:sz w:val="28"/>
          <w:szCs w:val="28"/>
          <w:lang w:val="uk-UA"/>
        </w:rPr>
        <w:t>Мітіної</w:t>
      </w:r>
      <w:proofErr w:type="spellEnd"/>
      <w:r w:rsidR="009F6460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Л.В. Моргуна, В.Р. Сердюка</w:t>
      </w:r>
      <w:r w:rsidR="008E4F35">
        <w:rPr>
          <w:sz w:val="28"/>
          <w:szCs w:val="28"/>
          <w:lang w:val="uk-UA"/>
        </w:rPr>
        <w:t xml:space="preserve">, Я.Б. </w:t>
      </w:r>
      <w:proofErr w:type="spellStart"/>
      <w:r w:rsidR="008E4F35">
        <w:rPr>
          <w:sz w:val="28"/>
          <w:szCs w:val="28"/>
          <w:lang w:val="uk-UA"/>
        </w:rPr>
        <w:t>Якимечка</w:t>
      </w:r>
      <w:proofErr w:type="spellEnd"/>
      <w:r>
        <w:rPr>
          <w:sz w:val="28"/>
          <w:szCs w:val="28"/>
          <w:lang w:val="uk-UA"/>
        </w:rPr>
        <w:t xml:space="preserve"> та ін.)</w:t>
      </w:r>
      <w:r>
        <w:rPr>
          <w:bCs/>
          <w:sz w:val="28"/>
          <w:szCs w:val="28"/>
          <w:lang w:val="uk-UA"/>
        </w:rPr>
        <w:t>,</w:t>
      </w:r>
      <w:r w:rsidR="004D6BAC">
        <w:rPr>
          <w:bCs/>
          <w:sz w:val="28"/>
          <w:szCs w:val="28"/>
          <w:lang w:val="uk-UA"/>
        </w:rPr>
        <w:t xml:space="preserve"> а також</w:t>
      </w:r>
      <w:r>
        <w:rPr>
          <w:b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визначено теоретичні передумови досліджень</w:t>
      </w:r>
      <w:r w:rsidRPr="002C38D1">
        <w:rPr>
          <w:sz w:val="28"/>
          <w:szCs w:val="28"/>
          <w:lang w:val="uk-UA"/>
        </w:rPr>
        <w:t>.</w:t>
      </w:r>
    </w:p>
    <w:p w:rsidR="000D7CEA" w:rsidRDefault="000D7CEA" w:rsidP="000D16A8">
      <w:pPr>
        <w:pStyle w:val="aa"/>
        <w:spacing w:line="20" w:lineRule="atLeast"/>
        <w:ind w:firstLine="567"/>
      </w:pPr>
      <w:r>
        <w:t xml:space="preserve">Згідно </w:t>
      </w:r>
      <w:r w:rsidR="00E449E6">
        <w:t xml:space="preserve">до </w:t>
      </w:r>
      <w:r>
        <w:t>тенденці</w:t>
      </w:r>
      <w:r w:rsidR="004D6BAC">
        <w:t>й</w:t>
      </w:r>
      <w:r>
        <w:t xml:space="preserve"> використання сучасних будівельних матеріалів </w:t>
      </w:r>
      <w:r w:rsidR="00E449E6">
        <w:t>для</w:t>
      </w:r>
      <w:r>
        <w:t xml:space="preserve"> спорудженн</w:t>
      </w:r>
      <w:r w:rsidR="00E449E6">
        <w:t>я</w:t>
      </w:r>
      <w:r>
        <w:t xml:space="preserve"> зовнішніх огороджувальних конструкцій все більшого </w:t>
      </w:r>
      <w:r w:rsidR="00E449E6">
        <w:t>поширення</w:t>
      </w:r>
      <w:r>
        <w:t xml:space="preserve"> набувають ефективні конструкційно-теплоізоляційні</w:t>
      </w:r>
      <w:r w:rsidR="009F6460">
        <w:t xml:space="preserve"> матеріали</w:t>
      </w:r>
      <w:r w:rsidR="004D6BAC">
        <w:t>, зокрема</w:t>
      </w:r>
      <w:r>
        <w:t xml:space="preserve"> ніздрюваті бетони. Основними факторами, що впливають на експлуатаційні властивості цих матеріалів, є їх компонентний склад, об’єм </w:t>
      </w:r>
      <w:proofErr w:type="spellStart"/>
      <w:r>
        <w:t>порового</w:t>
      </w:r>
      <w:proofErr w:type="spellEnd"/>
      <w:r>
        <w:t xml:space="preserve"> простору, розмір пор і рівномірність їх розподілу, </w:t>
      </w:r>
      <w:r w:rsidRPr="006317A1">
        <w:t>а також</w:t>
      </w:r>
      <w:r>
        <w:t xml:space="preserve"> </w:t>
      </w:r>
      <w:r w:rsidR="004D6BAC">
        <w:t xml:space="preserve">міцність </w:t>
      </w:r>
      <w:proofErr w:type="spellStart"/>
      <w:r w:rsidR="004D6BAC">
        <w:t>міжпорових</w:t>
      </w:r>
      <w:proofErr w:type="spellEnd"/>
      <w:r w:rsidR="004D6BAC">
        <w:t xml:space="preserve"> перегородок.</w:t>
      </w:r>
    </w:p>
    <w:p w:rsidR="000D7CEA" w:rsidRDefault="000D7CEA" w:rsidP="000D16A8">
      <w:pPr>
        <w:pStyle w:val="aa"/>
        <w:spacing w:line="20" w:lineRule="atLeast"/>
        <w:ind w:firstLine="567"/>
      </w:pPr>
      <w:r>
        <w:t xml:space="preserve">Здебільшого покращення показників якості </w:t>
      </w:r>
      <w:proofErr w:type="spellStart"/>
      <w:r>
        <w:t>неавтоклавних</w:t>
      </w:r>
      <w:proofErr w:type="spellEnd"/>
      <w:r>
        <w:t xml:space="preserve"> газобетонів досягається за рахунок модифікування традиційних </w:t>
      </w:r>
      <w:proofErr w:type="spellStart"/>
      <w:r>
        <w:t>газобетонних</w:t>
      </w:r>
      <w:proofErr w:type="spellEnd"/>
      <w:r>
        <w:t xml:space="preserve"> сумішей добавками  </w:t>
      </w:r>
      <w:proofErr w:type="spellStart"/>
      <w:r>
        <w:t>поліфункціонального</w:t>
      </w:r>
      <w:proofErr w:type="spellEnd"/>
      <w:r>
        <w:t xml:space="preserve"> призначення. Проте, такий підхід не завжди економічно та технологічно виправдани</w:t>
      </w:r>
      <w:r w:rsidR="00E449E6">
        <w:t>й</w:t>
      </w:r>
      <w:r>
        <w:t xml:space="preserve">. Одним з </w:t>
      </w:r>
      <w:r w:rsidR="00E449E6">
        <w:t>найважливіших напрям</w:t>
      </w:r>
      <w:r>
        <w:t xml:space="preserve">ів покращення показників якості газобетонів </w:t>
      </w:r>
      <w:proofErr w:type="spellStart"/>
      <w:r>
        <w:t>неавтоклавного</w:t>
      </w:r>
      <w:proofErr w:type="spellEnd"/>
      <w:r>
        <w:t xml:space="preserve"> тверднення є пошук і апробування нових ефективних додаткових цементуючих матеріалів, особливо </w:t>
      </w:r>
      <w:proofErr w:type="spellStart"/>
      <w:r>
        <w:t>тонкодисперсних</w:t>
      </w:r>
      <w:proofErr w:type="spellEnd"/>
      <w:r>
        <w:t xml:space="preserve"> природних або техногенних продуктів, застосування яких </w:t>
      </w:r>
      <w:r w:rsidR="00E449E6">
        <w:t>дає можливість</w:t>
      </w:r>
      <w:r>
        <w:t xml:space="preserve"> досяг</w:t>
      </w:r>
      <w:r w:rsidR="00E449E6">
        <w:t>ти</w:t>
      </w:r>
      <w:r>
        <w:t xml:space="preserve"> економічного, екологічного, технологічного та технічного ефектів.</w:t>
      </w:r>
    </w:p>
    <w:p w:rsidR="000D7CEA" w:rsidRPr="002C38D1" w:rsidRDefault="00E449E6" w:rsidP="000D16A8">
      <w:pPr>
        <w:pStyle w:val="aa"/>
        <w:spacing w:line="20" w:lineRule="atLeast"/>
        <w:ind w:firstLine="567"/>
      </w:pPr>
      <w:r>
        <w:t>Із</w:t>
      </w:r>
      <w:r w:rsidR="000D7CEA">
        <w:t xml:space="preserve"> широк</w:t>
      </w:r>
      <w:r>
        <w:t>ої</w:t>
      </w:r>
      <w:r w:rsidR="000D7CEA">
        <w:t xml:space="preserve"> номенклатур</w:t>
      </w:r>
      <w:r>
        <w:t>и</w:t>
      </w:r>
      <w:r w:rsidR="000D7CEA">
        <w:t xml:space="preserve"> вторинних продуктів промисловості перевагу </w:t>
      </w:r>
      <w:r>
        <w:t>треба</w:t>
      </w:r>
      <w:r w:rsidR="000D7CEA">
        <w:t xml:space="preserve"> </w:t>
      </w:r>
      <w:r>
        <w:t>на</w:t>
      </w:r>
      <w:r w:rsidR="000D7CEA">
        <w:t>давати тим, які є рівноцінними замінниками традиційних дрібнодисперсних напов</w:t>
      </w:r>
      <w:r w:rsidR="00CD5080">
        <w:t xml:space="preserve">нювачів й </w:t>
      </w:r>
      <w:r>
        <w:t>дадуть змогу</w:t>
      </w:r>
      <w:r w:rsidR="000D7CEA">
        <w:t xml:space="preserve"> одержати </w:t>
      </w:r>
      <w:proofErr w:type="spellStart"/>
      <w:r w:rsidR="000D7CEA">
        <w:t>неавтоклавні</w:t>
      </w:r>
      <w:proofErr w:type="spellEnd"/>
      <w:r w:rsidR="000D7CEA">
        <w:t xml:space="preserve"> газобетони, які за показниками якості істотно не </w:t>
      </w:r>
      <w:r>
        <w:t>поступатимуться</w:t>
      </w:r>
      <w:r w:rsidR="000D7CEA">
        <w:t xml:space="preserve"> </w:t>
      </w:r>
      <w:proofErr w:type="spellStart"/>
      <w:r w:rsidR="000D7CEA">
        <w:t>автоклавним</w:t>
      </w:r>
      <w:proofErr w:type="spellEnd"/>
      <w:r w:rsidR="000D7CEA">
        <w:t xml:space="preserve"> газобетонам.</w:t>
      </w:r>
    </w:p>
    <w:p w:rsidR="004D6BAC" w:rsidRDefault="000D7CEA" w:rsidP="000D16A8">
      <w:pPr>
        <w:spacing w:line="20" w:lineRule="atLeast"/>
        <w:ind w:firstLine="53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Аналіз даних </w:t>
      </w:r>
      <w:r w:rsidR="00E449E6">
        <w:rPr>
          <w:sz w:val="28"/>
          <w:szCs w:val="28"/>
          <w:lang w:val="uk-UA"/>
        </w:rPr>
        <w:t>щодо</w:t>
      </w:r>
      <w:r>
        <w:rPr>
          <w:sz w:val="28"/>
          <w:szCs w:val="28"/>
          <w:lang w:val="uk-UA"/>
        </w:rPr>
        <w:t xml:space="preserve"> технології ніздрюватих бетонів, а також відомих закономірностей формування структури </w:t>
      </w:r>
      <w:proofErr w:type="spellStart"/>
      <w:r>
        <w:rPr>
          <w:sz w:val="28"/>
          <w:szCs w:val="28"/>
          <w:lang w:val="uk-UA"/>
        </w:rPr>
        <w:t>міжпорових</w:t>
      </w:r>
      <w:proofErr w:type="spellEnd"/>
      <w:r>
        <w:rPr>
          <w:sz w:val="28"/>
          <w:szCs w:val="28"/>
          <w:lang w:val="uk-UA"/>
        </w:rPr>
        <w:t xml:space="preserve"> перегородок </w:t>
      </w:r>
      <w:r w:rsidR="00E449E6">
        <w:rPr>
          <w:sz w:val="28"/>
          <w:szCs w:val="28"/>
          <w:lang w:val="uk-UA"/>
        </w:rPr>
        <w:t>дає підстави</w:t>
      </w:r>
      <w:r>
        <w:rPr>
          <w:sz w:val="28"/>
          <w:szCs w:val="28"/>
          <w:lang w:val="uk-UA"/>
        </w:rPr>
        <w:t xml:space="preserve"> висунути гіпотезу про доцільність модифікування </w:t>
      </w:r>
      <w:r w:rsidR="004D6BAC">
        <w:rPr>
          <w:sz w:val="28"/>
          <w:szCs w:val="28"/>
          <w:lang w:val="uk-UA"/>
        </w:rPr>
        <w:t xml:space="preserve">в’яжучих композицій </w:t>
      </w:r>
      <w:r>
        <w:rPr>
          <w:sz w:val="28"/>
          <w:szCs w:val="28"/>
          <w:lang w:val="uk-UA"/>
        </w:rPr>
        <w:t xml:space="preserve">додатковими цементуючими матеріалами </w:t>
      </w:r>
      <w:r w:rsidR="004D6BAC">
        <w:rPr>
          <w:sz w:val="28"/>
          <w:szCs w:val="28"/>
          <w:lang w:val="uk-UA"/>
        </w:rPr>
        <w:t>в напрям</w:t>
      </w:r>
      <w:r w:rsidR="00E449E6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регулювання складу гідратних фаз для одержання </w:t>
      </w:r>
      <w:r w:rsidR="004D6BAC">
        <w:rPr>
          <w:sz w:val="28"/>
          <w:szCs w:val="28"/>
          <w:lang w:val="uk-UA"/>
        </w:rPr>
        <w:t xml:space="preserve">на їх основі </w:t>
      </w:r>
      <w:proofErr w:type="spellStart"/>
      <w:r>
        <w:rPr>
          <w:sz w:val="28"/>
          <w:szCs w:val="28"/>
          <w:lang w:val="uk-UA"/>
        </w:rPr>
        <w:t>неавтоклавних</w:t>
      </w:r>
      <w:proofErr w:type="spellEnd"/>
      <w:r>
        <w:rPr>
          <w:sz w:val="28"/>
          <w:szCs w:val="28"/>
          <w:lang w:val="uk-UA"/>
        </w:rPr>
        <w:t xml:space="preserve"> газобетонів високої функціональності, що характеризуютьс</w:t>
      </w:r>
      <w:r w:rsidR="004D6BAC">
        <w:rPr>
          <w:sz w:val="28"/>
          <w:szCs w:val="28"/>
          <w:lang w:val="uk-UA"/>
        </w:rPr>
        <w:t xml:space="preserve">я покращеною </w:t>
      </w:r>
      <w:proofErr w:type="spellStart"/>
      <w:r w:rsidR="004D6BAC">
        <w:rPr>
          <w:sz w:val="28"/>
          <w:szCs w:val="28"/>
          <w:lang w:val="uk-UA"/>
        </w:rPr>
        <w:t>поровою</w:t>
      </w:r>
      <w:proofErr w:type="spellEnd"/>
      <w:r w:rsidR="004D6BAC">
        <w:rPr>
          <w:sz w:val="28"/>
          <w:szCs w:val="28"/>
          <w:lang w:val="uk-UA"/>
        </w:rPr>
        <w:t xml:space="preserve"> структурою, високими </w:t>
      </w:r>
      <w:r>
        <w:rPr>
          <w:sz w:val="28"/>
          <w:szCs w:val="28"/>
          <w:lang w:val="uk-UA"/>
        </w:rPr>
        <w:t>експлуатаційними характеристиками, забезпечують проектну марку за міцністю на стиск та відповідні показники якості</w:t>
      </w:r>
      <w:r w:rsidR="004D6BAC">
        <w:rPr>
          <w:sz w:val="28"/>
          <w:szCs w:val="28"/>
          <w:lang w:val="uk-UA"/>
        </w:rPr>
        <w:t>.</w:t>
      </w:r>
    </w:p>
    <w:p w:rsidR="000D7CEA" w:rsidRPr="002C38D1" w:rsidRDefault="000D7CEA" w:rsidP="000D16A8">
      <w:pPr>
        <w:spacing w:line="20" w:lineRule="atLeast"/>
        <w:ind w:firstLine="539"/>
        <w:jc w:val="both"/>
        <w:rPr>
          <w:sz w:val="28"/>
          <w:szCs w:val="28"/>
          <w:lang w:val="uk-UA"/>
        </w:rPr>
      </w:pPr>
      <w:r w:rsidRPr="002C38D1">
        <w:rPr>
          <w:sz w:val="28"/>
          <w:szCs w:val="28"/>
          <w:lang w:val="uk-UA"/>
        </w:rPr>
        <w:t>У заключній частині огляду літератури сформульовано мету дисертаційної роботи, визначен</w:t>
      </w:r>
      <w:r w:rsidR="00E449E6">
        <w:rPr>
          <w:sz w:val="28"/>
          <w:szCs w:val="28"/>
          <w:lang w:val="uk-UA"/>
        </w:rPr>
        <w:t>о</w:t>
      </w:r>
      <w:r w:rsidRPr="002C38D1">
        <w:rPr>
          <w:sz w:val="28"/>
          <w:szCs w:val="28"/>
          <w:lang w:val="uk-UA"/>
        </w:rPr>
        <w:t xml:space="preserve"> завдання, які необхідно вирішити в ході її виконання.</w:t>
      </w:r>
    </w:p>
    <w:p w:rsidR="000D7CEA" w:rsidRDefault="000D7CEA" w:rsidP="000D16A8">
      <w:pPr>
        <w:spacing w:line="20" w:lineRule="atLeast"/>
        <w:ind w:firstLine="539"/>
        <w:jc w:val="both"/>
        <w:rPr>
          <w:sz w:val="28"/>
          <w:szCs w:val="28"/>
          <w:lang w:val="uk-UA"/>
        </w:rPr>
      </w:pPr>
      <w:r w:rsidRPr="00A37546">
        <w:rPr>
          <w:b/>
          <w:bCs/>
          <w:sz w:val="28"/>
          <w:szCs w:val="28"/>
          <w:lang w:val="uk-UA"/>
        </w:rPr>
        <w:t>У другому розділі</w:t>
      </w:r>
      <w:r>
        <w:rPr>
          <w:b/>
          <w:b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наведено загальну блок-схему досліджень, характеристики вихідних матеріалів, описано основні методики досліджень, які використан</w:t>
      </w:r>
      <w:r w:rsidR="00E449E6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 в роботі.</w:t>
      </w:r>
    </w:p>
    <w:p w:rsidR="000D7CEA" w:rsidRPr="00A2322C" w:rsidRDefault="000D7CEA" w:rsidP="000D16A8">
      <w:pPr>
        <w:spacing w:line="20" w:lineRule="atLeast"/>
        <w:ind w:firstLine="539"/>
        <w:jc w:val="both"/>
        <w:rPr>
          <w:sz w:val="28"/>
          <w:szCs w:val="28"/>
          <w:lang w:val="uk-UA"/>
        </w:rPr>
      </w:pPr>
      <w:r>
        <w:rPr>
          <w:rFonts w:ascii="Times New Roman CYR" w:hAnsi="Times New Roman CYR"/>
          <w:sz w:val="28"/>
          <w:szCs w:val="28"/>
          <w:lang w:val="uk-UA"/>
        </w:rPr>
        <w:t xml:space="preserve">При проведенні експериментів використано портландцемент </w:t>
      </w:r>
      <w:r>
        <w:rPr>
          <w:rFonts w:ascii="Times New Roman CYR" w:hAnsi="Times New Roman CYR"/>
          <w:sz w:val="28"/>
          <w:szCs w:val="28"/>
          <w:lang w:val="uk-UA"/>
        </w:rPr>
        <w:br/>
      </w:r>
      <w:r w:rsidR="009F6460">
        <w:rPr>
          <w:sz w:val="28"/>
          <w:szCs w:val="28"/>
          <w:lang w:val="uk-UA"/>
        </w:rPr>
        <w:t>ДСТУ Б.В. 2.7</w:t>
      </w:r>
      <w:r>
        <w:rPr>
          <w:sz w:val="28"/>
          <w:szCs w:val="28"/>
          <w:lang w:val="uk-UA"/>
        </w:rPr>
        <w:t xml:space="preserve">-46:2010 </w:t>
      </w:r>
      <w:proofErr w:type="spellStart"/>
      <w:r>
        <w:rPr>
          <w:sz w:val="28"/>
          <w:szCs w:val="28"/>
          <w:lang w:val="uk-UA"/>
        </w:rPr>
        <w:t>ПЦ</w:t>
      </w:r>
      <w:proofErr w:type="spellEnd"/>
      <w:r>
        <w:rPr>
          <w:sz w:val="28"/>
          <w:szCs w:val="28"/>
          <w:lang w:val="uk-UA"/>
        </w:rPr>
        <w:t xml:space="preserve"> І-500 ПАТ </w:t>
      </w:r>
      <w:proofErr w:type="spellStart"/>
      <w:r>
        <w:rPr>
          <w:sz w:val="28"/>
          <w:szCs w:val="28"/>
          <w:lang w:val="uk-UA"/>
        </w:rPr>
        <w:t>“Івано-Франківськцемент”</w:t>
      </w:r>
      <w:proofErr w:type="spellEnd"/>
      <w:r w:rsidR="007E7AB0">
        <w:rPr>
          <w:sz w:val="28"/>
          <w:szCs w:val="28"/>
          <w:lang w:val="uk-UA"/>
        </w:rPr>
        <w:t>,</w:t>
      </w:r>
      <w:r w:rsidRPr="00A2322C">
        <w:rPr>
          <w:sz w:val="28"/>
          <w:szCs w:val="28"/>
          <w:lang w:val="uk-UA"/>
        </w:rPr>
        <w:t xml:space="preserve"> </w:t>
      </w:r>
      <w:r w:rsidR="007E7AB0"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>к дрібнодисперсний наповнювач</w:t>
      </w:r>
      <w:r w:rsidR="007E7AB0">
        <w:rPr>
          <w:sz w:val="28"/>
          <w:szCs w:val="28"/>
          <w:lang w:val="uk-UA"/>
        </w:rPr>
        <w:t> – </w:t>
      </w:r>
      <w:r>
        <w:rPr>
          <w:sz w:val="28"/>
          <w:szCs w:val="28"/>
          <w:lang w:val="uk-UA"/>
        </w:rPr>
        <w:t>золу</w:t>
      </w:r>
      <w:r w:rsidR="007E7AB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винесення </w:t>
      </w:r>
      <w:proofErr w:type="spellStart"/>
      <w:r>
        <w:rPr>
          <w:sz w:val="28"/>
          <w:szCs w:val="28"/>
          <w:lang w:val="uk-UA"/>
        </w:rPr>
        <w:t>Бурштинської</w:t>
      </w:r>
      <w:proofErr w:type="spellEnd"/>
      <w:r>
        <w:rPr>
          <w:sz w:val="28"/>
          <w:szCs w:val="28"/>
          <w:lang w:val="uk-UA"/>
        </w:rPr>
        <w:t xml:space="preserve"> ТЕС. </w:t>
      </w:r>
      <w:r w:rsidRPr="00A2322C">
        <w:rPr>
          <w:sz w:val="28"/>
          <w:szCs w:val="28"/>
          <w:lang w:val="uk-UA"/>
        </w:rPr>
        <w:t xml:space="preserve">Модифікування </w:t>
      </w:r>
      <w:r>
        <w:rPr>
          <w:sz w:val="28"/>
          <w:szCs w:val="28"/>
          <w:lang w:val="uk-UA"/>
        </w:rPr>
        <w:t>в’яжучих композицій</w:t>
      </w:r>
      <w:r w:rsidRPr="00A2322C">
        <w:rPr>
          <w:sz w:val="28"/>
          <w:szCs w:val="28"/>
          <w:lang w:val="uk-UA"/>
        </w:rPr>
        <w:t xml:space="preserve"> здійсн</w:t>
      </w:r>
      <w:r w:rsidR="007E7AB0">
        <w:rPr>
          <w:sz w:val="28"/>
          <w:szCs w:val="28"/>
          <w:lang w:val="uk-UA"/>
        </w:rPr>
        <w:t>ено</w:t>
      </w:r>
      <w:r w:rsidRPr="00A2322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введення</w:t>
      </w:r>
      <w:r w:rsidR="007E7AB0">
        <w:rPr>
          <w:sz w:val="28"/>
          <w:szCs w:val="28"/>
          <w:lang w:val="uk-UA"/>
        </w:rPr>
        <w:t>м</w:t>
      </w:r>
      <w:r w:rsidRPr="00A2322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додаткових цементуючих матеріалів</w:t>
      </w:r>
      <w:r w:rsidR="00A21959">
        <w:rPr>
          <w:sz w:val="28"/>
          <w:szCs w:val="28"/>
          <w:lang w:val="uk-UA"/>
        </w:rPr>
        <w:t xml:space="preserve"> – </w:t>
      </w:r>
      <w:proofErr w:type="spellStart"/>
      <w:r w:rsidR="00A21959">
        <w:rPr>
          <w:sz w:val="28"/>
          <w:szCs w:val="28"/>
          <w:lang w:val="uk-UA"/>
        </w:rPr>
        <w:t>метакаоліну</w:t>
      </w:r>
      <w:proofErr w:type="spellEnd"/>
      <w:r w:rsidR="00A21959">
        <w:rPr>
          <w:sz w:val="28"/>
          <w:szCs w:val="28"/>
          <w:lang w:val="uk-UA"/>
        </w:rPr>
        <w:t xml:space="preserve"> (</w:t>
      </w:r>
      <w:proofErr w:type="spellStart"/>
      <w:r w:rsidR="00A21959">
        <w:rPr>
          <w:sz w:val="28"/>
          <w:szCs w:val="28"/>
          <w:lang w:val="uk-UA"/>
        </w:rPr>
        <w:t>МК</w:t>
      </w:r>
      <w:proofErr w:type="spellEnd"/>
      <w:r w:rsidR="00A21959">
        <w:rPr>
          <w:sz w:val="28"/>
          <w:szCs w:val="28"/>
          <w:lang w:val="uk-UA"/>
        </w:rPr>
        <w:t>) та</w:t>
      </w:r>
      <w:r>
        <w:rPr>
          <w:sz w:val="28"/>
          <w:szCs w:val="28"/>
          <w:lang w:val="uk-UA"/>
        </w:rPr>
        <w:t xml:space="preserve"> </w:t>
      </w:r>
      <w:r w:rsidR="00A21959">
        <w:rPr>
          <w:sz w:val="28"/>
          <w:szCs w:val="28"/>
          <w:lang w:val="uk-UA"/>
        </w:rPr>
        <w:t xml:space="preserve">сульфатних (СВ) і </w:t>
      </w:r>
      <w:proofErr w:type="spellStart"/>
      <w:r w:rsidR="00A21959">
        <w:rPr>
          <w:sz w:val="28"/>
          <w:szCs w:val="28"/>
          <w:lang w:val="uk-UA"/>
        </w:rPr>
        <w:t>карбонатвмісних</w:t>
      </w:r>
      <w:proofErr w:type="spellEnd"/>
      <w:r w:rsidR="00A21959">
        <w:rPr>
          <w:sz w:val="28"/>
          <w:szCs w:val="28"/>
          <w:lang w:val="uk-UA"/>
        </w:rPr>
        <w:t xml:space="preserve"> (КВ)</w:t>
      </w:r>
      <w:r>
        <w:rPr>
          <w:sz w:val="28"/>
          <w:szCs w:val="28"/>
          <w:lang w:val="uk-UA"/>
        </w:rPr>
        <w:t xml:space="preserve"> відход</w:t>
      </w:r>
      <w:r w:rsidR="00A21959">
        <w:rPr>
          <w:sz w:val="28"/>
          <w:szCs w:val="28"/>
          <w:lang w:val="uk-UA"/>
        </w:rPr>
        <w:t>ів</w:t>
      </w:r>
      <w:r>
        <w:rPr>
          <w:sz w:val="28"/>
          <w:szCs w:val="28"/>
          <w:lang w:val="uk-UA"/>
        </w:rPr>
        <w:t xml:space="preserve"> переробки кухонної солі</w:t>
      </w:r>
      <w:r w:rsidR="00A21959">
        <w:rPr>
          <w:sz w:val="28"/>
          <w:szCs w:val="28"/>
          <w:lang w:val="uk-UA"/>
        </w:rPr>
        <w:t>, а також добав</w:t>
      </w:r>
      <w:r w:rsidR="007E7AB0">
        <w:rPr>
          <w:sz w:val="28"/>
          <w:szCs w:val="28"/>
          <w:lang w:val="uk-UA"/>
        </w:rPr>
        <w:t>ок</w:t>
      </w:r>
      <w:r w:rsidR="00A21959">
        <w:rPr>
          <w:sz w:val="28"/>
          <w:szCs w:val="28"/>
          <w:lang w:val="uk-UA"/>
        </w:rPr>
        <w:t xml:space="preserve"> </w:t>
      </w:r>
      <w:proofErr w:type="spellStart"/>
      <w:r w:rsidR="00A21959">
        <w:rPr>
          <w:sz w:val="28"/>
          <w:szCs w:val="28"/>
          <w:lang w:val="uk-UA"/>
        </w:rPr>
        <w:t>суперпластифікаторів</w:t>
      </w:r>
      <w:proofErr w:type="spellEnd"/>
      <w:r w:rsidR="00A21959">
        <w:rPr>
          <w:sz w:val="28"/>
          <w:szCs w:val="28"/>
          <w:lang w:val="uk-UA"/>
        </w:rPr>
        <w:t xml:space="preserve"> на основі </w:t>
      </w:r>
      <w:proofErr w:type="spellStart"/>
      <w:r w:rsidR="00A21959">
        <w:rPr>
          <w:sz w:val="28"/>
          <w:szCs w:val="28"/>
          <w:lang w:val="uk-UA"/>
        </w:rPr>
        <w:t>полікарбоксилатів</w:t>
      </w:r>
      <w:proofErr w:type="spellEnd"/>
      <w:r w:rsidR="00A21959">
        <w:rPr>
          <w:sz w:val="28"/>
          <w:szCs w:val="28"/>
          <w:lang w:val="uk-UA"/>
        </w:rPr>
        <w:t xml:space="preserve"> </w:t>
      </w:r>
      <w:r w:rsidR="00A21959" w:rsidRPr="00D133ED">
        <w:rPr>
          <w:sz w:val="28"/>
          <w:szCs w:val="28"/>
          <w:lang w:val="uk-UA"/>
        </w:rPr>
        <w:t>(</w:t>
      </w:r>
      <w:proofErr w:type="spellStart"/>
      <w:r w:rsidR="00A21959">
        <w:rPr>
          <w:sz w:val="28"/>
          <w:szCs w:val="28"/>
          <w:lang w:val="en-US"/>
        </w:rPr>
        <w:t>Woerment</w:t>
      </w:r>
      <w:proofErr w:type="spellEnd"/>
      <w:r w:rsidR="00A21959" w:rsidRPr="00D133ED">
        <w:rPr>
          <w:sz w:val="28"/>
          <w:szCs w:val="28"/>
          <w:lang w:val="uk-UA"/>
        </w:rPr>
        <w:t xml:space="preserve"> </w:t>
      </w:r>
      <w:r w:rsidR="00A21959">
        <w:rPr>
          <w:sz w:val="28"/>
          <w:szCs w:val="28"/>
          <w:lang w:val="en-US"/>
        </w:rPr>
        <w:t>FM</w:t>
      </w:r>
      <w:r w:rsidR="00A21959" w:rsidRPr="00D133ED">
        <w:rPr>
          <w:sz w:val="28"/>
          <w:szCs w:val="28"/>
          <w:lang w:val="uk-UA"/>
        </w:rPr>
        <w:t>474)</w:t>
      </w:r>
      <w:r w:rsidR="009F6460">
        <w:rPr>
          <w:sz w:val="28"/>
          <w:szCs w:val="28"/>
          <w:lang w:val="uk-UA"/>
        </w:rPr>
        <w:t xml:space="preserve"> і </w:t>
      </w:r>
      <w:proofErr w:type="spellStart"/>
      <w:r w:rsidR="009F6460">
        <w:rPr>
          <w:sz w:val="28"/>
          <w:szCs w:val="28"/>
          <w:lang w:val="uk-UA"/>
        </w:rPr>
        <w:t>нафталін</w:t>
      </w:r>
      <w:r w:rsidR="00A21959">
        <w:rPr>
          <w:sz w:val="28"/>
          <w:szCs w:val="28"/>
          <w:lang w:val="uk-UA"/>
        </w:rPr>
        <w:t>формальдегідів</w:t>
      </w:r>
      <w:proofErr w:type="spellEnd"/>
      <w:r w:rsidR="00A21959">
        <w:rPr>
          <w:sz w:val="28"/>
          <w:szCs w:val="28"/>
          <w:lang w:val="uk-UA"/>
        </w:rPr>
        <w:t xml:space="preserve"> (С-3).</w:t>
      </w:r>
      <w:r>
        <w:rPr>
          <w:sz w:val="28"/>
          <w:szCs w:val="28"/>
          <w:lang w:val="uk-UA"/>
        </w:rPr>
        <w:t xml:space="preserve"> </w:t>
      </w:r>
      <w:r w:rsidRPr="00FF1F16">
        <w:rPr>
          <w:sz w:val="28"/>
          <w:szCs w:val="28"/>
          <w:lang w:val="uk-UA"/>
        </w:rPr>
        <w:t>Для</w:t>
      </w:r>
      <w:r>
        <w:rPr>
          <w:sz w:val="28"/>
          <w:szCs w:val="28"/>
          <w:lang w:val="uk-UA"/>
        </w:rPr>
        <w:t xml:space="preserve"> отримання пористої структури </w:t>
      </w:r>
      <w:r w:rsidR="007E7AB0">
        <w:rPr>
          <w:sz w:val="28"/>
          <w:szCs w:val="28"/>
          <w:lang w:val="uk-UA"/>
        </w:rPr>
        <w:t>як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га</w:t>
      </w:r>
      <w:r w:rsidR="007E7AB0">
        <w:rPr>
          <w:sz w:val="28"/>
          <w:szCs w:val="28"/>
          <w:lang w:val="uk-UA"/>
        </w:rPr>
        <w:t>зоутворювач</w:t>
      </w:r>
      <w:proofErr w:type="spellEnd"/>
      <w:r>
        <w:rPr>
          <w:sz w:val="28"/>
          <w:szCs w:val="28"/>
          <w:lang w:val="uk-UA"/>
        </w:rPr>
        <w:t xml:space="preserve"> застосов</w:t>
      </w:r>
      <w:r w:rsidR="007E7AB0">
        <w:rPr>
          <w:sz w:val="28"/>
          <w:szCs w:val="28"/>
          <w:lang w:val="uk-UA"/>
        </w:rPr>
        <w:t>ано</w:t>
      </w:r>
      <w:r>
        <w:rPr>
          <w:sz w:val="28"/>
          <w:szCs w:val="28"/>
          <w:lang w:val="uk-UA"/>
        </w:rPr>
        <w:t xml:space="preserve"> алюмінієву пасту ПАП-1 за </w:t>
      </w:r>
      <w:r w:rsidRPr="00187E74">
        <w:rPr>
          <w:sz w:val="28"/>
          <w:szCs w:val="28"/>
          <w:lang w:val="uk-UA"/>
        </w:rPr>
        <w:t>ГОСТ 5494-95.</w:t>
      </w:r>
      <w:r w:rsidR="00A21959">
        <w:rPr>
          <w:sz w:val="28"/>
          <w:szCs w:val="28"/>
          <w:lang w:val="uk-UA"/>
        </w:rPr>
        <w:t xml:space="preserve"> </w:t>
      </w:r>
      <w:proofErr w:type="spellStart"/>
      <w:r w:rsidR="00A21959">
        <w:rPr>
          <w:sz w:val="28"/>
          <w:szCs w:val="28"/>
          <w:lang w:val="uk-UA"/>
        </w:rPr>
        <w:t>Фіброармувальним</w:t>
      </w:r>
      <w:proofErr w:type="spellEnd"/>
      <w:r w:rsidR="00A21959">
        <w:rPr>
          <w:sz w:val="28"/>
          <w:szCs w:val="28"/>
          <w:lang w:val="uk-UA"/>
        </w:rPr>
        <w:t xml:space="preserve"> компонентом газобетону слу</w:t>
      </w:r>
      <w:r w:rsidR="007E7AB0">
        <w:rPr>
          <w:sz w:val="28"/>
          <w:szCs w:val="28"/>
          <w:lang w:val="uk-UA"/>
        </w:rPr>
        <w:t>гували</w:t>
      </w:r>
      <w:r w:rsidR="00A21959">
        <w:rPr>
          <w:sz w:val="28"/>
          <w:szCs w:val="28"/>
          <w:lang w:val="uk-UA"/>
        </w:rPr>
        <w:t xml:space="preserve"> поліпропіленові волокна (ППВ).</w:t>
      </w:r>
      <w:r>
        <w:rPr>
          <w:sz w:val="28"/>
          <w:szCs w:val="28"/>
          <w:lang w:val="uk-UA"/>
        </w:rPr>
        <w:t xml:space="preserve"> </w:t>
      </w:r>
    </w:p>
    <w:p w:rsidR="000D7CEA" w:rsidRDefault="000D7CEA" w:rsidP="000D16A8">
      <w:pPr>
        <w:pStyle w:val="aa"/>
        <w:spacing w:line="20" w:lineRule="atLeast"/>
        <w:ind w:firstLine="539"/>
      </w:pPr>
      <w:r w:rsidRPr="00421254">
        <w:rPr>
          <w:color w:val="000000"/>
        </w:rPr>
        <w:lastRenderedPageBreak/>
        <w:t xml:space="preserve">Дослідження властивостей модифікованих </w:t>
      </w:r>
      <w:r>
        <w:rPr>
          <w:color w:val="000000"/>
        </w:rPr>
        <w:t xml:space="preserve">в’яжучих композицій </w:t>
      </w:r>
      <w:r w:rsidRPr="00421254">
        <w:rPr>
          <w:color w:val="000000"/>
        </w:rPr>
        <w:t>пров</w:t>
      </w:r>
      <w:r w:rsidR="0066605B">
        <w:rPr>
          <w:color w:val="000000"/>
        </w:rPr>
        <w:t>едено</w:t>
      </w:r>
      <w:r w:rsidRPr="00421254">
        <w:rPr>
          <w:color w:val="000000"/>
        </w:rPr>
        <w:t xml:space="preserve"> згідно з </w:t>
      </w:r>
      <w:r w:rsidR="009F6460">
        <w:t>ДСТУ Б.В. 2.7-185:2009, ДСТУ Б.В. 2.7-187:2009, ДСТУ Б.В. 2.7-188:2009, ДСТУ Б.В. 2.7</w:t>
      </w:r>
      <w:r w:rsidRPr="00421254">
        <w:t>-189:200</w:t>
      </w:r>
      <w:r w:rsidR="009F6460">
        <w:t>9, ДСТУ Б.В. 2.7</w:t>
      </w:r>
      <w:r w:rsidRPr="00421254">
        <w:t xml:space="preserve">-46:2010. Показники якості </w:t>
      </w:r>
      <w:proofErr w:type="spellStart"/>
      <w:r>
        <w:t>неавтоклавних</w:t>
      </w:r>
      <w:proofErr w:type="spellEnd"/>
      <w:r>
        <w:t xml:space="preserve"> газобетонів</w:t>
      </w:r>
      <w:r w:rsidRPr="00421254">
        <w:t xml:space="preserve"> дослідж</w:t>
      </w:r>
      <w:r w:rsidR="0066605B">
        <w:t>ено</w:t>
      </w:r>
      <w:r w:rsidRPr="00421254">
        <w:t xml:space="preserve"> </w:t>
      </w:r>
      <w:r w:rsidRPr="000C719C">
        <w:t xml:space="preserve">за </w:t>
      </w:r>
      <w:r>
        <w:t>стандартними</w:t>
      </w:r>
      <w:r w:rsidRPr="000C719C">
        <w:t xml:space="preserve"> методиками </w:t>
      </w:r>
      <w:r>
        <w:t>та згідно з чинною нормативно-технічною документацією</w:t>
      </w:r>
      <w:r w:rsidRPr="00E21CCB">
        <w:t xml:space="preserve"> </w:t>
      </w:r>
    </w:p>
    <w:p w:rsidR="000D7CEA" w:rsidRDefault="000D7CEA" w:rsidP="000D16A8">
      <w:pPr>
        <w:pStyle w:val="aa"/>
        <w:spacing w:line="20" w:lineRule="atLeast"/>
        <w:ind w:firstLine="539"/>
        <w:rPr>
          <w:highlight w:val="yellow"/>
        </w:rPr>
      </w:pPr>
      <w:r w:rsidRPr="00E21CCB">
        <w:t xml:space="preserve">Дослідження впливу </w:t>
      </w:r>
      <w:r>
        <w:t>додаткових цементуючих матеріалів</w:t>
      </w:r>
      <w:r w:rsidRPr="00E21CCB">
        <w:t xml:space="preserve"> на фазовий склад та процеси </w:t>
      </w:r>
      <w:r>
        <w:t>структуроутворення</w:t>
      </w:r>
      <w:r w:rsidRPr="00E21CCB">
        <w:t xml:space="preserve"> </w:t>
      </w:r>
      <w:proofErr w:type="spellStart"/>
      <w:r w:rsidRPr="00E21CCB">
        <w:t>неавтоклавного</w:t>
      </w:r>
      <w:proofErr w:type="spellEnd"/>
      <w:r w:rsidRPr="00E21CCB">
        <w:t xml:space="preserve"> газобетону зді</w:t>
      </w:r>
      <w:r>
        <w:t>й</w:t>
      </w:r>
      <w:r w:rsidRPr="00E21CCB">
        <w:t>снювали за допомогою комплексу фізико-хімічних методів</w:t>
      </w:r>
      <w:r>
        <w:t xml:space="preserve"> аналізу</w:t>
      </w:r>
      <w:r w:rsidRPr="00E21CCB">
        <w:t xml:space="preserve">: </w:t>
      </w:r>
      <w:proofErr w:type="spellStart"/>
      <w:r w:rsidRPr="00E21CCB">
        <w:t>рентгенофазового</w:t>
      </w:r>
      <w:proofErr w:type="spellEnd"/>
      <w:r w:rsidRPr="00E21CCB">
        <w:t>,</w:t>
      </w:r>
      <w:r>
        <w:t xml:space="preserve"> диференційно-термічного, </w:t>
      </w:r>
      <w:r w:rsidRPr="00E21CCB">
        <w:t xml:space="preserve">оптичної </w:t>
      </w:r>
      <w:r>
        <w:t xml:space="preserve">та </w:t>
      </w:r>
      <w:r w:rsidRPr="00E21CCB">
        <w:t>електронної мікроскопі</w:t>
      </w:r>
      <w:r>
        <w:t>ї</w:t>
      </w:r>
      <w:r w:rsidRPr="00E21CCB">
        <w:t>.</w:t>
      </w:r>
    </w:p>
    <w:p w:rsidR="007D359A" w:rsidRDefault="007D359A" w:rsidP="007D359A">
      <w:pPr>
        <w:pStyle w:val="aa"/>
        <w:spacing w:line="20" w:lineRule="atLeast"/>
        <w:ind w:firstLine="540"/>
        <w:rPr>
          <w:rFonts w:eastAsia="TimesNewRoman,Italic"/>
        </w:rPr>
      </w:pPr>
      <w:r w:rsidRPr="00E21CCB">
        <w:t>Для д</w:t>
      </w:r>
      <w:r w:rsidRPr="00E21CCB">
        <w:rPr>
          <w:rFonts w:eastAsia="TimesNewRoman,Italic"/>
        </w:rPr>
        <w:t xml:space="preserve">ослідження морфології поверхні </w:t>
      </w:r>
      <w:proofErr w:type="spellStart"/>
      <w:r w:rsidRPr="00E21CCB">
        <w:rPr>
          <w:rFonts w:eastAsia="TimesNewRoman,Italic"/>
        </w:rPr>
        <w:t>міжпоров</w:t>
      </w:r>
      <w:r>
        <w:rPr>
          <w:rFonts w:eastAsia="TimesNewRoman,Italic"/>
        </w:rPr>
        <w:t>их</w:t>
      </w:r>
      <w:proofErr w:type="spellEnd"/>
      <w:r w:rsidRPr="00E21CCB">
        <w:rPr>
          <w:rFonts w:eastAsia="TimesNewRoman,Italic"/>
        </w:rPr>
        <w:t xml:space="preserve"> перегород</w:t>
      </w:r>
      <w:r>
        <w:rPr>
          <w:rFonts w:eastAsia="TimesNewRoman,Italic"/>
        </w:rPr>
        <w:t>ок</w:t>
      </w:r>
      <w:r w:rsidRPr="00E21CCB">
        <w:rPr>
          <w:rFonts w:eastAsia="TimesNewRoman,Italic"/>
        </w:rPr>
        <w:t xml:space="preserve"> </w:t>
      </w:r>
      <w:proofErr w:type="spellStart"/>
      <w:r w:rsidRPr="00E21CCB">
        <w:rPr>
          <w:rFonts w:eastAsia="TimesNewRoman,Italic"/>
        </w:rPr>
        <w:t>неавтоклавного</w:t>
      </w:r>
      <w:proofErr w:type="spellEnd"/>
      <w:r w:rsidRPr="00E21CCB">
        <w:rPr>
          <w:rFonts w:eastAsia="TimesNewRoman,Italic"/>
        </w:rPr>
        <w:t xml:space="preserve"> газобетону на основі модифікованих </w:t>
      </w:r>
      <w:r>
        <w:rPr>
          <w:rFonts w:eastAsia="TimesNewRoman,Italic"/>
        </w:rPr>
        <w:t>в’яжучих композицій</w:t>
      </w:r>
      <w:r w:rsidRPr="00E21CCB">
        <w:rPr>
          <w:rFonts w:eastAsia="TimesNewRoman,Italic"/>
        </w:rPr>
        <w:t xml:space="preserve"> використано растровий електронний мікроскоп РЕМ-106И </w:t>
      </w:r>
      <w:r w:rsidRPr="00A52989">
        <w:rPr>
          <w:rFonts w:eastAsia="TimesNewRoman,Italic"/>
        </w:rPr>
        <w:t xml:space="preserve">з </w:t>
      </w:r>
      <w:proofErr w:type="spellStart"/>
      <w:r w:rsidRPr="00A52989">
        <w:rPr>
          <w:rFonts w:eastAsia="TimesNewRoman,Italic"/>
        </w:rPr>
        <w:t>енергодисперсійним</w:t>
      </w:r>
      <w:proofErr w:type="spellEnd"/>
      <w:r w:rsidRPr="00A52989">
        <w:rPr>
          <w:rFonts w:eastAsia="TimesNewRoman,Italic"/>
        </w:rPr>
        <w:t xml:space="preserve"> рентгенівським спектрометром ЕДАР.</w:t>
      </w:r>
      <w:r w:rsidRPr="00E21CCB">
        <w:rPr>
          <w:rFonts w:eastAsia="TimesNewRoman,Italic"/>
        </w:rPr>
        <w:t xml:space="preserve"> </w:t>
      </w:r>
    </w:p>
    <w:p w:rsidR="000D7CEA" w:rsidRPr="00A715DD" w:rsidRDefault="000D7CEA" w:rsidP="000D16A8">
      <w:pPr>
        <w:pStyle w:val="aa"/>
        <w:spacing w:line="20" w:lineRule="atLeast"/>
        <w:ind w:firstLine="539"/>
      </w:pPr>
      <w:r w:rsidRPr="00A715DD">
        <w:t xml:space="preserve">Оптимізацію складів </w:t>
      </w:r>
      <w:r>
        <w:t>модифікованих в’яжучих композицій</w:t>
      </w:r>
      <w:r w:rsidRPr="00A715DD">
        <w:t xml:space="preserve"> та </w:t>
      </w:r>
      <w:proofErr w:type="spellStart"/>
      <w:r w:rsidRPr="00A715DD">
        <w:t>неавтоклавного</w:t>
      </w:r>
      <w:proofErr w:type="spellEnd"/>
      <w:r w:rsidRPr="00A715DD">
        <w:t xml:space="preserve"> газобетону на їх основі </w:t>
      </w:r>
      <w:r w:rsidR="0066605B">
        <w:t>здійснено</w:t>
      </w:r>
      <w:r w:rsidRPr="00A715DD">
        <w:t xml:space="preserve"> за допомогою методів експериментально-статистичного моделювання з використанням </w:t>
      </w:r>
      <w:proofErr w:type="spellStart"/>
      <w:r w:rsidRPr="00A715DD">
        <w:t>дисоціативно-крокового</w:t>
      </w:r>
      <w:proofErr w:type="spellEnd"/>
      <w:r w:rsidRPr="00A715DD">
        <w:t xml:space="preserve"> методу оптимізації.</w:t>
      </w:r>
    </w:p>
    <w:p w:rsidR="000D7CEA" w:rsidRPr="002830AE" w:rsidRDefault="000D7CEA" w:rsidP="000D16A8">
      <w:pPr>
        <w:pStyle w:val="aa"/>
        <w:spacing w:line="20" w:lineRule="atLeast"/>
        <w:ind w:firstLine="539"/>
        <w:rPr>
          <w:b/>
        </w:rPr>
      </w:pPr>
      <w:r w:rsidRPr="002830AE">
        <w:rPr>
          <w:b/>
        </w:rPr>
        <w:t xml:space="preserve">У третьому розділі </w:t>
      </w:r>
      <w:r w:rsidRPr="002830AE">
        <w:t>наведен</w:t>
      </w:r>
      <w:r w:rsidR="0066605B">
        <w:t>о</w:t>
      </w:r>
      <w:r w:rsidRPr="002830AE">
        <w:t xml:space="preserve"> результати досліджень впливу </w:t>
      </w:r>
      <w:r>
        <w:t>додаткових цементуючих матеріалів</w:t>
      </w:r>
      <w:r w:rsidR="00A21959">
        <w:t xml:space="preserve"> та </w:t>
      </w:r>
      <w:r w:rsidRPr="002830AE">
        <w:t xml:space="preserve">хімічних добавок </w:t>
      </w:r>
      <w:proofErr w:type="spellStart"/>
      <w:r w:rsidRPr="002830AE">
        <w:t>нафталінформальдегідно</w:t>
      </w:r>
      <w:r>
        <w:t>го</w:t>
      </w:r>
      <w:proofErr w:type="spellEnd"/>
      <w:r>
        <w:t xml:space="preserve"> та </w:t>
      </w:r>
      <w:proofErr w:type="spellStart"/>
      <w:r>
        <w:t>полікарбоксилатного</w:t>
      </w:r>
      <w:proofErr w:type="spellEnd"/>
      <w:r>
        <w:t xml:space="preserve"> тип</w:t>
      </w:r>
      <w:r w:rsidR="0066605B">
        <w:t>ів</w:t>
      </w:r>
      <w:r>
        <w:t xml:space="preserve"> </w:t>
      </w:r>
      <w:r w:rsidRPr="002830AE">
        <w:t xml:space="preserve">на властивості </w:t>
      </w:r>
      <w:r>
        <w:t xml:space="preserve">в’яжучих композицій, </w:t>
      </w:r>
      <w:r w:rsidR="0066605B">
        <w:t>здійснено</w:t>
      </w:r>
      <w:r>
        <w:t xml:space="preserve"> оптимізацію їх складу та оцінено роль процесів взаємодії мінеральних добавок у складі </w:t>
      </w:r>
      <w:r w:rsidR="00A21959">
        <w:t>модельних систем.</w:t>
      </w:r>
    </w:p>
    <w:p w:rsidR="000D7CEA" w:rsidRDefault="009F6460" w:rsidP="006C57C3">
      <w:pPr>
        <w:spacing w:line="22" w:lineRule="atLeast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Одержання </w:t>
      </w:r>
      <w:proofErr w:type="spellStart"/>
      <w:r>
        <w:rPr>
          <w:sz w:val="28"/>
          <w:szCs w:val="28"/>
          <w:lang w:val="uk-UA"/>
        </w:rPr>
        <w:t>високо</w:t>
      </w:r>
      <w:r w:rsidR="00A21959">
        <w:rPr>
          <w:sz w:val="28"/>
          <w:szCs w:val="28"/>
          <w:lang w:val="uk-UA"/>
        </w:rPr>
        <w:t>функціональних</w:t>
      </w:r>
      <w:proofErr w:type="spellEnd"/>
      <w:r w:rsidR="00A21959">
        <w:rPr>
          <w:sz w:val="28"/>
          <w:szCs w:val="28"/>
          <w:lang w:val="uk-UA"/>
        </w:rPr>
        <w:t xml:space="preserve"> </w:t>
      </w:r>
      <w:proofErr w:type="spellStart"/>
      <w:r w:rsidR="00A21959">
        <w:rPr>
          <w:sz w:val="28"/>
          <w:szCs w:val="28"/>
          <w:lang w:val="uk-UA"/>
        </w:rPr>
        <w:t>неавтоклавних</w:t>
      </w:r>
      <w:proofErr w:type="spellEnd"/>
      <w:r w:rsidR="00A21959">
        <w:rPr>
          <w:sz w:val="28"/>
          <w:szCs w:val="28"/>
          <w:lang w:val="uk-UA"/>
        </w:rPr>
        <w:t xml:space="preserve"> газобетонів передбачає використання в’яжучих композицій, які забезпечують необхідні реологічні властивості системи, активне структуроутворення в початковий період гідратації</w:t>
      </w:r>
      <w:r w:rsidR="00325D3C">
        <w:rPr>
          <w:sz w:val="28"/>
          <w:szCs w:val="28"/>
          <w:lang w:val="uk-UA"/>
        </w:rPr>
        <w:t xml:space="preserve"> та кореляцію між ними, а також швидке і рівномірне </w:t>
      </w:r>
      <w:r w:rsidR="0066605B">
        <w:rPr>
          <w:sz w:val="28"/>
          <w:szCs w:val="28"/>
          <w:lang w:val="uk-UA"/>
        </w:rPr>
        <w:t>з</w:t>
      </w:r>
      <w:r w:rsidR="00325D3C">
        <w:rPr>
          <w:sz w:val="28"/>
          <w:szCs w:val="28"/>
          <w:lang w:val="uk-UA"/>
        </w:rPr>
        <w:t xml:space="preserve">ростання міцності </w:t>
      </w:r>
      <w:proofErr w:type="spellStart"/>
      <w:r w:rsidR="00325D3C">
        <w:rPr>
          <w:sz w:val="28"/>
          <w:szCs w:val="28"/>
          <w:lang w:val="uk-UA"/>
        </w:rPr>
        <w:t>міжпорових</w:t>
      </w:r>
      <w:proofErr w:type="spellEnd"/>
      <w:r w:rsidR="00325D3C">
        <w:rPr>
          <w:sz w:val="28"/>
          <w:szCs w:val="28"/>
          <w:lang w:val="uk-UA"/>
        </w:rPr>
        <w:t xml:space="preserve"> перегородок.</w:t>
      </w:r>
    </w:p>
    <w:p w:rsidR="00325D3C" w:rsidRDefault="00325D3C" w:rsidP="009F6460">
      <w:pPr>
        <w:spacing w:line="22" w:lineRule="atLeast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Дослідження</w:t>
      </w:r>
      <w:r w:rsidR="0066605B">
        <w:rPr>
          <w:sz w:val="28"/>
          <w:szCs w:val="28"/>
          <w:lang w:val="uk-UA"/>
        </w:rPr>
        <w:t>ми</w:t>
      </w:r>
      <w:r>
        <w:rPr>
          <w:sz w:val="28"/>
          <w:szCs w:val="28"/>
          <w:lang w:val="uk-UA"/>
        </w:rPr>
        <w:t xml:space="preserve"> раннього структуроутворення модифікованих в’яжучих композицій (</w:t>
      </w:r>
      <w:proofErr w:type="spellStart"/>
      <w:r>
        <w:rPr>
          <w:sz w:val="28"/>
          <w:szCs w:val="28"/>
          <w:lang w:val="uk-UA"/>
        </w:rPr>
        <w:t>МВК</w:t>
      </w:r>
      <w:proofErr w:type="spellEnd"/>
      <w:r>
        <w:rPr>
          <w:sz w:val="28"/>
          <w:szCs w:val="28"/>
          <w:lang w:val="uk-UA"/>
        </w:rPr>
        <w:t>) показа</w:t>
      </w:r>
      <w:r w:rsidR="0066605B">
        <w:rPr>
          <w:sz w:val="28"/>
          <w:szCs w:val="28"/>
          <w:lang w:val="uk-UA"/>
        </w:rPr>
        <w:t>но</w:t>
      </w:r>
      <w:r>
        <w:rPr>
          <w:sz w:val="28"/>
          <w:szCs w:val="28"/>
          <w:lang w:val="uk-UA"/>
        </w:rPr>
        <w:t xml:space="preserve">, що додаткові цементуючі матеріали в їх складі, які є дрібнодисперсними техногенними продуктами і складаються з гіпсу </w:t>
      </w:r>
      <w:proofErr w:type="spellStart"/>
      <w:r w:rsidRPr="00325D3C">
        <w:rPr>
          <w:sz w:val="28"/>
          <w:szCs w:val="28"/>
          <w:lang w:val="en-US"/>
        </w:rPr>
        <w:t>CaSO</w:t>
      </w:r>
      <w:proofErr w:type="spellEnd"/>
      <w:r w:rsidRPr="00D133ED">
        <w:rPr>
          <w:sz w:val="28"/>
          <w:szCs w:val="28"/>
          <w:vertAlign w:val="subscript"/>
          <w:lang w:val="uk-UA"/>
        </w:rPr>
        <w:t>4</w:t>
      </w:r>
      <w:r w:rsidRPr="00D133ED">
        <w:rPr>
          <w:sz w:val="28"/>
          <w:szCs w:val="28"/>
          <w:lang w:val="uk-UA"/>
        </w:rPr>
        <w:t>·</w:t>
      </w:r>
      <w:r w:rsidR="00E925D9">
        <w:rPr>
          <w:sz w:val="28"/>
          <w:szCs w:val="28"/>
          <w:lang w:val="uk-UA"/>
        </w:rPr>
        <w:t>2</w:t>
      </w:r>
      <w:r w:rsidRPr="00325D3C">
        <w:rPr>
          <w:sz w:val="28"/>
          <w:szCs w:val="28"/>
          <w:lang w:val="en-US"/>
        </w:rPr>
        <w:t>H</w:t>
      </w:r>
      <w:r w:rsidRPr="00D133ED">
        <w:rPr>
          <w:sz w:val="28"/>
          <w:szCs w:val="28"/>
          <w:vertAlign w:val="subscript"/>
          <w:lang w:val="uk-UA"/>
        </w:rPr>
        <w:t>2</w:t>
      </w:r>
      <w:r w:rsidRPr="00325D3C">
        <w:rPr>
          <w:sz w:val="28"/>
          <w:szCs w:val="28"/>
          <w:lang w:val="en-US"/>
        </w:rPr>
        <w:t>O</w:t>
      </w:r>
      <w:r>
        <w:rPr>
          <w:sz w:val="28"/>
          <w:szCs w:val="28"/>
          <w:lang w:val="uk-UA"/>
        </w:rPr>
        <w:t xml:space="preserve"> у випадку сульфатних відходів (СВ) і кальциту </w:t>
      </w:r>
      <w:proofErr w:type="spellStart"/>
      <w:r>
        <w:rPr>
          <w:sz w:val="28"/>
          <w:szCs w:val="28"/>
          <w:lang w:val="en-US"/>
        </w:rPr>
        <w:t>CaCO</w:t>
      </w:r>
      <w:proofErr w:type="spellEnd"/>
      <w:r w:rsidRPr="00D133ED">
        <w:rPr>
          <w:sz w:val="28"/>
          <w:szCs w:val="28"/>
          <w:vertAlign w:val="subscript"/>
          <w:lang w:val="uk-UA"/>
        </w:rPr>
        <w:t>3</w:t>
      </w:r>
      <w:r>
        <w:rPr>
          <w:sz w:val="28"/>
          <w:szCs w:val="28"/>
          <w:lang w:val="uk-UA"/>
        </w:rPr>
        <w:t xml:space="preserve"> з домішками </w:t>
      </w:r>
      <w:proofErr w:type="spellStart"/>
      <w:r>
        <w:rPr>
          <w:sz w:val="28"/>
          <w:szCs w:val="28"/>
          <w:lang w:val="en-US"/>
        </w:rPr>
        <w:t>NaCl</w:t>
      </w:r>
      <w:proofErr w:type="spellEnd"/>
      <w:r>
        <w:rPr>
          <w:sz w:val="28"/>
          <w:szCs w:val="28"/>
          <w:lang w:val="uk-UA"/>
        </w:rPr>
        <w:t xml:space="preserve"> у випадку карбонатних відходів (КВ)</w:t>
      </w:r>
      <w:r w:rsidR="00CD5080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прискорюють терміни тужавіння. Так, початок тужавіння </w:t>
      </w:r>
      <w:proofErr w:type="spellStart"/>
      <w:r>
        <w:rPr>
          <w:sz w:val="28"/>
          <w:szCs w:val="28"/>
          <w:lang w:val="uk-UA"/>
        </w:rPr>
        <w:t>МВК</w:t>
      </w:r>
      <w:proofErr w:type="spellEnd"/>
      <w:r>
        <w:rPr>
          <w:sz w:val="28"/>
          <w:szCs w:val="28"/>
          <w:lang w:val="uk-UA"/>
        </w:rPr>
        <w:t xml:space="preserve"> з сульфатними відходами становить 160 </w:t>
      </w:r>
      <w:proofErr w:type="spellStart"/>
      <w:r>
        <w:rPr>
          <w:sz w:val="28"/>
          <w:szCs w:val="28"/>
          <w:lang w:val="uk-UA"/>
        </w:rPr>
        <w:t>хв</w:t>
      </w:r>
      <w:proofErr w:type="spellEnd"/>
      <w:r>
        <w:rPr>
          <w:sz w:val="28"/>
          <w:szCs w:val="28"/>
          <w:lang w:val="uk-UA"/>
        </w:rPr>
        <w:t xml:space="preserve">, а з карбонатними – </w:t>
      </w:r>
      <w:r w:rsidR="004D5A08"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 xml:space="preserve">130 </w:t>
      </w:r>
      <w:proofErr w:type="spellStart"/>
      <w:r>
        <w:rPr>
          <w:sz w:val="28"/>
          <w:szCs w:val="28"/>
          <w:lang w:val="uk-UA"/>
        </w:rPr>
        <w:t>хв</w:t>
      </w:r>
      <w:proofErr w:type="spellEnd"/>
      <w:r>
        <w:rPr>
          <w:sz w:val="28"/>
          <w:szCs w:val="28"/>
          <w:lang w:val="uk-UA"/>
        </w:rPr>
        <w:t xml:space="preserve">, кінець тужавіння, відповідно 270 і 210 </w:t>
      </w:r>
      <w:proofErr w:type="spellStart"/>
      <w:r>
        <w:rPr>
          <w:sz w:val="28"/>
          <w:szCs w:val="28"/>
          <w:lang w:val="uk-UA"/>
        </w:rPr>
        <w:t>хв</w:t>
      </w:r>
      <w:proofErr w:type="spellEnd"/>
      <w:r w:rsidR="00CB01D6">
        <w:rPr>
          <w:sz w:val="28"/>
          <w:szCs w:val="28"/>
          <w:lang w:val="uk-UA"/>
        </w:rPr>
        <w:t xml:space="preserve">, </w:t>
      </w:r>
      <w:r w:rsidR="00E925D9">
        <w:rPr>
          <w:sz w:val="28"/>
          <w:szCs w:val="28"/>
          <w:lang w:val="uk-UA"/>
        </w:rPr>
        <w:t>тоді як для</w:t>
      </w:r>
      <w:r w:rsidR="00CB01D6">
        <w:rPr>
          <w:sz w:val="28"/>
          <w:szCs w:val="28"/>
          <w:lang w:val="uk-UA"/>
        </w:rPr>
        <w:t xml:space="preserve"> </w:t>
      </w:r>
      <w:proofErr w:type="spellStart"/>
      <w:r w:rsidR="00CB01D6">
        <w:rPr>
          <w:sz w:val="28"/>
          <w:szCs w:val="28"/>
          <w:lang w:val="uk-UA"/>
        </w:rPr>
        <w:t>ПЦ</w:t>
      </w:r>
      <w:proofErr w:type="spellEnd"/>
      <w:r w:rsidR="00CB01D6">
        <w:rPr>
          <w:sz w:val="28"/>
          <w:szCs w:val="28"/>
          <w:lang w:val="uk-UA"/>
        </w:rPr>
        <w:t xml:space="preserve"> І-500 ці значення становлять 190 і 290 хв.</w:t>
      </w:r>
      <w:r>
        <w:rPr>
          <w:sz w:val="28"/>
          <w:szCs w:val="28"/>
          <w:lang w:val="uk-UA"/>
        </w:rPr>
        <w:t xml:space="preserve"> Інтенсивне прискорення початкового структуроутворення </w:t>
      </w:r>
      <w:proofErr w:type="spellStart"/>
      <w:r>
        <w:rPr>
          <w:sz w:val="28"/>
          <w:szCs w:val="28"/>
          <w:lang w:val="uk-UA"/>
        </w:rPr>
        <w:t>МВК</w:t>
      </w:r>
      <w:proofErr w:type="spellEnd"/>
      <w:r>
        <w:rPr>
          <w:sz w:val="28"/>
          <w:szCs w:val="28"/>
          <w:lang w:val="uk-UA"/>
        </w:rPr>
        <w:t xml:space="preserve"> з </w:t>
      </w:r>
      <w:proofErr w:type="spellStart"/>
      <w:r>
        <w:rPr>
          <w:sz w:val="28"/>
          <w:szCs w:val="28"/>
          <w:lang w:val="uk-UA"/>
        </w:rPr>
        <w:t>карбонатвмісними</w:t>
      </w:r>
      <w:proofErr w:type="spellEnd"/>
      <w:r>
        <w:rPr>
          <w:sz w:val="28"/>
          <w:szCs w:val="28"/>
          <w:lang w:val="uk-UA"/>
        </w:rPr>
        <w:t xml:space="preserve"> відходами зумовлене</w:t>
      </w:r>
      <w:r w:rsidR="00226737">
        <w:rPr>
          <w:sz w:val="28"/>
          <w:szCs w:val="28"/>
          <w:lang w:val="uk-UA"/>
        </w:rPr>
        <w:t xml:space="preserve"> </w:t>
      </w:r>
      <w:r w:rsidR="0066605B">
        <w:rPr>
          <w:sz w:val="28"/>
          <w:szCs w:val="28"/>
          <w:lang w:val="uk-UA"/>
        </w:rPr>
        <w:t>вмістом в них</w:t>
      </w:r>
      <w:r w:rsidR="00226737">
        <w:rPr>
          <w:sz w:val="28"/>
          <w:szCs w:val="28"/>
          <w:lang w:val="uk-UA"/>
        </w:rPr>
        <w:t xml:space="preserve"> </w:t>
      </w:r>
      <w:proofErr w:type="spellStart"/>
      <w:r w:rsidR="00226737">
        <w:rPr>
          <w:sz w:val="28"/>
          <w:szCs w:val="28"/>
          <w:lang w:val="en-US"/>
        </w:rPr>
        <w:t>Cl</w:t>
      </w:r>
      <w:proofErr w:type="spellEnd"/>
      <w:r w:rsidR="00226737" w:rsidRPr="00226737">
        <w:rPr>
          <w:sz w:val="28"/>
          <w:szCs w:val="28"/>
          <w:vertAlign w:val="superscript"/>
          <w:lang w:val="uk-UA"/>
        </w:rPr>
        <w:t>-</w:t>
      </w:r>
      <w:r w:rsidR="00CB01D6">
        <w:rPr>
          <w:sz w:val="28"/>
          <w:szCs w:val="28"/>
          <w:lang w:val="uk-UA"/>
        </w:rPr>
        <w:t xml:space="preserve">. Незначний </w:t>
      </w:r>
      <w:proofErr w:type="spellStart"/>
      <w:r w:rsidR="00CB01D6">
        <w:rPr>
          <w:sz w:val="28"/>
          <w:szCs w:val="28"/>
          <w:lang w:val="uk-UA"/>
        </w:rPr>
        <w:t>прискорюючий</w:t>
      </w:r>
      <w:proofErr w:type="spellEnd"/>
      <w:r w:rsidR="00CB01D6">
        <w:rPr>
          <w:sz w:val="28"/>
          <w:szCs w:val="28"/>
          <w:lang w:val="uk-UA"/>
        </w:rPr>
        <w:t xml:space="preserve"> ефект, а також негативний вплив сульфатних відходів на міцність </w:t>
      </w:r>
      <w:r w:rsidR="0066605B">
        <w:rPr>
          <w:sz w:val="28"/>
          <w:szCs w:val="28"/>
          <w:lang w:val="uk-UA"/>
        </w:rPr>
        <w:t>свідчать про</w:t>
      </w:r>
      <w:r w:rsidR="00CB01D6">
        <w:rPr>
          <w:sz w:val="28"/>
          <w:szCs w:val="28"/>
          <w:lang w:val="uk-UA"/>
        </w:rPr>
        <w:t xml:space="preserve"> недоцільність їх використання в складі </w:t>
      </w:r>
      <w:proofErr w:type="spellStart"/>
      <w:r w:rsidR="00CB01D6">
        <w:rPr>
          <w:sz w:val="28"/>
          <w:szCs w:val="28"/>
          <w:lang w:val="uk-UA"/>
        </w:rPr>
        <w:t>МВК</w:t>
      </w:r>
      <w:proofErr w:type="spellEnd"/>
      <w:r w:rsidR="00CB01D6">
        <w:rPr>
          <w:sz w:val="28"/>
          <w:szCs w:val="28"/>
          <w:lang w:val="uk-UA"/>
        </w:rPr>
        <w:t>.</w:t>
      </w:r>
    </w:p>
    <w:p w:rsidR="000D7CEA" w:rsidRPr="00D133ED" w:rsidRDefault="00CB01D6" w:rsidP="00CD5080">
      <w:pPr>
        <w:spacing w:line="22" w:lineRule="atLeast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Крім термінів тужавіння, важливою характеристикою в’яжучих для газобетонів є пластична міцність, </w:t>
      </w:r>
      <w:r w:rsidR="0066605B">
        <w:rPr>
          <w:sz w:val="28"/>
          <w:szCs w:val="28"/>
          <w:lang w:val="uk-UA"/>
        </w:rPr>
        <w:t xml:space="preserve">що визначає як </w:t>
      </w:r>
      <w:r>
        <w:rPr>
          <w:sz w:val="28"/>
          <w:szCs w:val="28"/>
          <w:lang w:val="uk-UA"/>
        </w:rPr>
        <w:t>кінетику спучування, так і швидкість тверднення.</w:t>
      </w:r>
      <w:r w:rsidR="00CD5080">
        <w:rPr>
          <w:sz w:val="28"/>
          <w:szCs w:val="28"/>
          <w:lang w:val="uk-UA"/>
        </w:rPr>
        <w:t xml:space="preserve"> </w:t>
      </w:r>
      <w:r w:rsidR="000D7CEA">
        <w:rPr>
          <w:sz w:val="28"/>
          <w:szCs w:val="28"/>
          <w:lang w:val="uk-UA"/>
        </w:rPr>
        <w:t xml:space="preserve">Проведені дослідження </w:t>
      </w:r>
      <w:r w:rsidR="0066605B">
        <w:rPr>
          <w:sz w:val="28"/>
          <w:szCs w:val="28"/>
          <w:lang w:val="uk-UA"/>
        </w:rPr>
        <w:t>підтвердили</w:t>
      </w:r>
      <w:r w:rsidR="000D7CEA">
        <w:rPr>
          <w:sz w:val="28"/>
          <w:szCs w:val="28"/>
          <w:lang w:val="uk-UA"/>
        </w:rPr>
        <w:t xml:space="preserve"> ефективність використання додаткових цементуючих матеріалів для регулювання пластичної міцності в’яжучих композицій (рис. 1). </w:t>
      </w:r>
      <w:r w:rsidR="0066605B">
        <w:rPr>
          <w:sz w:val="28"/>
          <w:szCs w:val="28"/>
          <w:lang w:val="uk-UA"/>
        </w:rPr>
        <w:t>В</w:t>
      </w:r>
      <w:r w:rsidR="000D7CEA">
        <w:rPr>
          <w:sz w:val="28"/>
          <w:szCs w:val="28"/>
          <w:lang w:val="uk-UA"/>
        </w:rPr>
        <w:t xml:space="preserve">пливу додаткових цементуючих матеріалів на показники пластичної міцності в’яжучих композицій </w:t>
      </w:r>
      <w:r w:rsidR="0066605B">
        <w:rPr>
          <w:sz w:val="28"/>
          <w:szCs w:val="28"/>
          <w:lang w:val="uk-UA"/>
        </w:rPr>
        <w:t>досліджено</w:t>
      </w:r>
      <w:r w:rsidR="000D7CEA" w:rsidRPr="002D16AF">
        <w:rPr>
          <w:sz w:val="28"/>
          <w:szCs w:val="28"/>
        </w:rPr>
        <w:t xml:space="preserve"> </w:t>
      </w:r>
      <w:r w:rsidR="000D7CEA">
        <w:rPr>
          <w:sz w:val="28"/>
          <w:szCs w:val="28"/>
        </w:rPr>
        <w:t xml:space="preserve">без </w:t>
      </w:r>
      <w:proofErr w:type="spellStart"/>
      <w:r w:rsidR="000D7CEA">
        <w:rPr>
          <w:sz w:val="28"/>
          <w:szCs w:val="28"/>
        </w:rPr>
        <w:t>газоутворю</w:t>
      </w:r>
      <w:proofErr w:type="spellEnd"/>
      <w:r w:rsidR="0066605B">
        <w:rPr>
          <w:sz w:val="28"/>
          <w:szCs w:val="28"/>
          <w:lang w:val="uk-UA"/>
        </w:rPr>
        <w:t>вального</w:t>
      </w:r>
      <w:r w:rsidR="000D7CEA">
        <w:rPr>
          <w:sz w:val="28"/>
          <w:szCs w:val="28"/>
        </w:rPr>
        <w:t xml:space="preserve"> компонент</w:t>
      </w:r>
      <w:r w:rsidR="0066605B">
        <w:rPr>
          <w:sz w:val="28"/>
          <w:szCs w:val="28"/>
          <w:lang w:val="uk-UA"/>
        </w:rPr>
        <w:t>а</w:t>
      </w:r>
      <w:r w:rsidR="000D7CEA">
        <w:rPr>
          <w:sz w:val="28"/>
          <w:szCs w:val="28"/>
        </w:rPr>
        <w:t>.</w:t>
      </w:r>
      <w:r w:rsidR="000D7CE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Встановлено</w:t>
      </w:r>
      <w:r w:rsidR="000D7CEA">
        <w:rPr>
          <w:sz w:val="28"/>
          <w:szCs w:val="28"/>
        </w:rPr>
        <w:t xml:space="preserve">, </w:t>
      </w:r>
      <w:proofErr w:type="spellStart"/>
      <w:r w:rsidR="000D7CEA">
        <w:rPr>
          <w:sz w:val="28"/>
          <w:szCs w:val="28"/>
        </w:rPr>
        <w:t>що</w:t>
      </w:r>
      <w:proofErr w:type="spellEnd"/>
      <w:r w:rsidR="000D7CEA">
        <w:rPr>
          <w:sz w:val="28"/>
          <w:szCs w:val="28"/>
        </w:rPr>
        <w:t xml:space="preserve"> </w:t>
      </w:r>
      <w:proofErr w:type="spellStart"/>
      <w:r w:rsidR="000D7CEA">
        <w:rPr>
          <w:sz w:val="28"/>
          <w:szCs w:val="28"/>
        </w:rPr>
        <w:t>введення</w:t>
      </w:r>
      <w:proofErr w:type="spellEnd"/>
      <w:r w:rsidR="000D7CEA">
        <w:rPr>
          <w:sz w:val="28"/>
          <w:szCs w:val="28"/>
        </w:rPr>
        <w:t xml:space="preserve"> </w:t>
      </w:r>
      <w:r w:rsidR="000D7CEA">
        <w:rPr>
          <w:sz w:val="28"/>
          <w:szCs w:val="28"/>
          <w:lang w:val="uk-UA"/>
        </w:rPr>
        <w:t>мінеральних компонентів</w:t>
      </w:r>
      <w:r w:rsidR="000D7CEA">
        <w:rPr>
          <w:sz w:val="28"/>
          <w:szCs w:val="28"/>
        </w:rPr>
        <w:t xml:space="preserve"> </w:t>
      </w:r>
      <w:r w:rsidR="0066605B">
        <w:rPr>
          <w:sz w:val="28"/>
          <w:szCs w:val="28"/>
          <w:lang w:val="uk-UA"/>
        </w:rPr>
        <w:t>до</w:t>
      </w:r>
      <w:r w:rsidR="000D7CEA">
        <w:rPr>
          <w:sz w:val="28"/>
          <w:szCs w:val="28"/>
        </w:rPr>
        <w:t xml:space="preserve"> склад</w:t>
      </w:r>
      <w:r w:rsidR="0066605B">
        <w:rPr>
          <w:sz w:val="28"/>
          <w:szCs w:val="28"/>
          <w:lang w:val="uk-UA"/>
        </w:rPr>
        <w:t>у</w:t>
      </w:r>
      <w:r w:rsidR="000D7CEA">
        <w:rPr>
          <w:sz w:val="28"/>
          <w:szCs w:val="28"/>
        </w:rPr>
        <w:t xml:space="preserve"> </w:t>
      </w:r>
      <w:r w:rsidR="000D7CEA">
        <w:rPr>
          <w:sz w:val="28"/>
          <w:szCs w:val="28"/>
          <w:lang w:val="uk-UA"/>
        </w:rPr>
        <w:lastRenderedPageBreak/>
        <w:t>в’яжучих</w:t>
      </w:r>
      <w:r w:rsidR="000D7CEA">
        <w:rPr>
          <w:sz w:val="28"/>
          <w:szCs w:val="28"/>
        </w:rPr>
        <w:t xml:space="preserve"> </w:t>
      </w:r>
      <w:r w:rsidR="000D7CEA">
        <w:rPr>
          <w:sz w:val="28"/>
          <w:szCs w:val="28"/>
          <w:lang w:val="uk-UA"/>
        </w:rPr>
        <w:t xml:space="preserve">композицій </w:t>
      </w:r>
      <w:proofErr w:type="spellStart"/>
      <w:r w:rsidR="000D7CEA">
        <w:rPr>
          <w:sz w:val="28"/>
          <w:szCs w:val="28"/>
        </w:rPr>
        <w:t>зумовлює</w:t>
      </w:r>
      <w:proofErr w:type="spellEnd"/>
      <w:r w:rsidR="000D7CEA">
        <w:rPr>
          <w:sz w:val="28"/>
          <w:szCs w:val="28"/>
        </w:rPr>
        <w:t xml:space="preserve"> при</w:t>
      </w:r>
      <w:r w:rsidR="000D7CEA">
        <w:rPr>
          <w:sz w:val="28"/>
          <w:szCs w:val="28"/>
          <w:lang w:val="uk-UA"/>
        </w:rPr>
        <w:t>скорення</w:t>
      </w:r>
      <w:r w:rsidR="000D7CEA">
        <w:rPr>
          <w:sz w:val="28"/>
          <w:szCs w:val="28"/>
        </w:rPr>
        <w:t xml:space="preserve"> набору </w:t>
      </w:r>
      <w:proofErr w:type="spellStart"/>
      <w:r w:rsidR="000D7CEA">
        <w:rPr>
          <w:sz w:val="28"/>
          <w:szCs w:val="28"/>
        </w:rPr>
        <w:t>пластичної</w:t>
      </w:r>
      <w:proofErr w:type="spellEnd"/>
      <w:r w:rsidR="000D7CEA">
        <w:rPr>
          <w:sz w:val="28"/>
          <w:szCs w:val="28"/>
        </w:rPr>
        <w:t xml:space="preserve"> </w:t>
      </w:r>
      <w:proofErr w:type="spellStart"/>
      <w:r w:rsidR="000D7CEA">
        <w:rPr>
          <w:sz w:val="28"/>
          <w:szCs w:val="28"/>
        </w:rPr>
        <w:t>міцності</w:t>
      </w:r>
      <w:proofErr w:type="spellEnd"/>
      <w:r w:rsidR="000D7CEA">
        <w:rPr>
          <w:sz w:val="28"/>
          <w:szCs w:val="28"/>
          <w:lang w:val="uk-UA"/>
        </w:rPr>
        <w:t xml:space="preserve">. </w:t>
      </w:r>
      <w:r w:rsidR="000D7CEA" w:rsidRPr="00A72E1E">
        <w:rPr>
          <w:sz w:val="28"/>
          <w:szCs w:val="28"/>
          <w:lang w:val="uk-UA"/>
        </w:rPr>
        <w:t xml:space="preserve">Так, </w:t>
      </w:r>
      <w:r w:rsidR="0066605B">
        <w:rPr>
          <w:sz w:val="28"/>
          <w:szCs w:val="28"/>
          <w:lang w:val="uk-UA"/>
        </w:rPr>
        <w:br/>
      </w:r>
      <w:proofErr w:type="spellStart"/>
      <w:r>
        <w:rPr>
          <w:sz w:val="28"/>
          <w:szCs w:val="28"/>
          <w:lang w:val="uk-UA"/>
        </w:rPr>
        <w:t>ПЦ</w:t>
      </w:r>
      <w:proofErr w:type="spellEnd"/>
      <w:r>
        <w:rPr>
          <w:sz w:val="28"/>
          <w:szCs w:val="28"/>
          <w:lang w:val="uk-UA"/>
        </w:rPr>
        <w:t xml:space="preserve"> І-500</w:t>
      </w:r>
      <w:r w:rsidR="000D7CEA" w:rsidRPr="00A72E1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набирає</w:t>
      </w:r>
      <w:r w:rsidR="000D7CEA" w:rsidRPr="00A72E1E">
        <w:rPr>
          <w:sz w:val="28"/>
          <w:szCs w:val="28"/>
          <w:lang w:val="uk-UA"/>
        </w:rPr>
        <w:t xml:space="preserve"> пластичн</w:t>
      </w:r>
      <w:r>
        <w:rPr>
          <w:sz w:val="28"/>
          <w:szCs w:val="28"/>
          <w:lang w:val="uk-UA"/>
        </w:rPr>
        <w:t>у</w:t>
      </w:r>
      <w:r w:rsidR="000D7CEA" w:rsidRPr="00A72E1E">
        <w:rPr>
          <w:sz w:val="28"/>
          <w:szCs w:val="28"/>
          <w:lang w:val="uk-UA"/>
        </w:rPr>
        <w:t xml:space="preserve"> міцніст</w:t>
      </w:r>
      <w:r>
        <w:rPr>
          <w:sz w:val="28"/>
          <w:szCs w:val="28"/>
          <w:lang w:val="uk-UA"/>
        </w:rPr>
        <w:t>ь</w:t>
      </w:r>
      <w:r w:rsidR="000D7CEA" w:rsidRPr="00A72E1E">
        <w:rPr>
          <w:sz w:val="28"/>
          <w:szCs w:val="28"/>
          <w:lang w:val="uk-UA"/>
        </w:rPr>
        <w:t xml:space="preserve"> 250 Па через </w:t>
      </w:r>
      <w:r w:rsidR="000D7CEA">
        <w:rPr>
          <w:sz w:val="28"/>
          <w:szCs w:val="28"/>
          <w:lang w:val="uk-UA"/>
        </w:rPr>
        <w:t xml:space="preserve">109 </w:t>
      </w:r>
      <w:proofErr w:type="spellStart"/>
      <w:r w:rsidR="000D7CEA">
        <w:rPr>
          <w:sz w:val="28"/>
          <w:szCs w:val="28"/>
          <w:lang w:val="uk-UA"/>
        </w:rPr>
        <w:t>хв</w:t>
      </w:r>
      <w:proofErr w:type="spellEnd"/>
      <w:r w:rsidR="000D7CEA" w:rsidRPr="00A72E1E">
        <w:rPr>
          <w:sz w:val="28"/>
          <w:szCs w:val="28"/>
          <w:lang w:val="uk-UA"/>
        </w:rPr>
        <w:t xml:space="preserve">, </w:t>
      </w:r>
      <w:r w:rsidR="000D7CEA">
        <w:rPr>
          <w:sz w:val="28"/>
          <w:szCs w:val="28"/>
          <w:lang w:val="uk-UA"/>
        </w:rPr>
        <w:t>п</w:t>
      </w:r>
      <w:r w:rsidR="000D7CEA" w:rsidRPr="00A72E1E">
        <w:rPr>
          <w:sz w:val="28"/>
          <w:szCs w:val="28"/>
          <w:lang w:val="uk-UA"/>
        </w:rPr>
        <w:t xml:space="preserve">ри введенні </w:t>
      </w:r>
      <w:r w:rsidR="009F6460">
        <w:rPr>
          <w:sz w:val="28"/>
          <w:szCs w:val="28"/>
          <w:lang w:val="uk-UA"/>
        </w:rPr>
        <w:br/>
      </w:r>
      <w:r w:rsidR="000D7CEA" w:rsidRPr="00A72E1E">
        <w:rPr>
          <w:sz w:val="28"/>
          <w:szCs w:val="28"/>
          <w:lang w:val="uk-UA"/>
        </w:rPr>
        <w:t xml:space="preserve">10 мас.% </w:t>
      </w:r>
      <w:proofErr w:type="spellStart"/>
      <w:r w:rsidR="000D7CEA">
        <w:rPr>
          <w:sz w:val="28"/>
          <w:szCs w:val="28"/>
          <w:lang w:val="uk-UA"/>
        </w:rPr>
        <w:t>метакаоліну</w:t>
      </w:r>
      <w:proofErr w:type="spellEnd"/>
      <w:r w:rsidR="000D7CEA">
        <w:rPr>
          <w:sz w:val="28"/>
          <w:szCs w:val="28"/>
          <w:lang w:val="uk-UA"/>
        </w:rPr>
        <w:t xml:space="preserve"> (</w:t>
      </w:r>
      <w:proofErr w:type="spellStart"/>
      <w:r w:rsidR="000D7CEA">
        <w:rPr>
          <w:sz w:val="28"/>
          <w:szCs w:val="28"/>
          <w:lang w:val="uk-UA"/>
        </w:rPr>
        <w:t>МК</w:t>
      </w:r>
      <w:proofErr w:type="spellEnd"/>
      <w:r w:rsidR="000D7CEA">
        <w:rPr>
          <w:sz w:val="28"/>
          <w:szCs w:val="28"/>
          <w:lang w:val="uk-UA"/>
        </w:rPr>
        <w:t>)</w:t>
      </w:r>
      <w:r w:rsidR="000D7CEA" w:rsidRPr="00A72E1E">
        <w:rPr>
          <w:sz w:val="28"/>
          <w:szCs w:val="28"/>
          <w:lang w:val="uk-UA"/>
        </w:rPr>
        <w:t xml:space="preserve"> час наб</w:t>
      </w:r>
      <w:r w:rsidR="000D7CEA">
        <w:rPr>
          <w:sz w:val="28"/>
          <w:szCs w:val="28"/>
          <w:lang w:val="uk-UA"/>
        </w:rPr>
        <w:t>ору</w:t>
      </w:r>
      <w:r w:rsidR="000D7CEA" w:rsidRPr="00A72E1E">
        <w:rPr>
          <w:sz w:val="28"/>
          <w:szCs w:val="28"/>
          <w:lang w:val="uk-UA"/>
        </w:rPr>
        <w:t xml:space="preserve"> </w:t>
      </w:r>
      <w:r w:rsidR="000D7CEA">
        <w:rPr>
          <w:sz w:val="28"/>
          <w:szCs w:val="28"/>
          <w:lang w:val="uk-UA"/>
        </w:rPr>
        <w:t xml:space="preserve">такої ж </w:t>
      </w:r>
      <w:r w:rsidR="000D7CEA" w:rsidRPr="00A72E1E">
        <w:rPr>
          <w:sz w:val="28"/>
          <w:szCs w:val="28"/>
          <w:lang w:val="uk-UA"/>
        </w:rPr>
        <w:t xml:space="preserve">пластичної міцності скорочується до </w:t>
      </w:r>
      <w:r w:rsidR="000D7CEA">
        <w:rPr>
          <w:sz w:val="28"/>
          <w:szCs w:val="28"/>
          <w:lang w:val="uk-UA"/>
        </w:rPr>
        <w:br/>
        <w:t xml:space="preserve">105 </w:t>
      </w:r>
      <w:proofErr w:type="spellStart"/>
      <w:r w:rsidR="000D7CEA">
        <w:rPr>
          <w:sz w:val="28"/>
          <w:szCs w:val="28"/>
          <w:lang w:val="uk-UA"/>
        </w:rPr>
        <w:t>хв</w:t>
      </w:r>
      <w:proofErr w:type="spellEnd"/>
      <w:r w:rsidR="000D7CEA" w:rsidRPr="00A72E1E">
        <w:rPr>
          <w:sz w:val="28"/>
          <w:szCs w:val="28"/>
          <w:lang w:val="uk-UA"/>
        </w:rPr>
        <w:t xml:space="preserve">, 10 мас.% </w:t>
      </w:r>
      <w:proofErr w:type="spellStart"/>
      <w:r w:rsidR="000D7CEA" w:rsidRPr="00A72E1E">
        <w:rPr>
          <w:sz w:val="28"/>
          <w:szCs w:val="28"/>
          <w:lang w:val="uk-UA"/>
        </w:rPr>
        <w:t>карбонатвмісних</w:t>
      </w:r>
      <w:proofErr w:type="spellEnd"/>
      <w:r w:rsidR="000D7CEA" w:rsidRPr="00A72E1E">
        <w:rPr>
          <w:sz w:val="28"/>
          <w:szCs w:val="28"/>
          <w:lang w:val="uk-UA"/>
        </w:rPr>
        <w:t xml:space="preserve"> від</w:t>
      </w:r>
      <w:r w:rsidR="000D7CEA">
        <w:rPr>
          <w:sz w:val="28"/>
          <w:szCs w:val="28"/>
          <w:lang w:val="uk-UA"/>
        </w:rPr>
        <w:t>ходів</w:t>
      </w:r>
      <w:r w:rsidR="000D7CEA" w:rsidRPr="00A72E1E">
        <w:rPr>
          <w:sz w:val="28"/>
          <w:szCs w:val="28"/>
          <w:lang w:val="uk-UA"/>
        </w:rPr>
        <w:t xml:space="preserve"> </w:t>
      </w:r>
      <w:r w:rsidR="000D7CEA">
        <w:rPr>
          <w:sz w:val="28"/>
          <w:szCs w:val="28"/>
          <w:lang w:val="uk-UA"/>
        </w:rPr>
        <w:t>(КВ)</w:t>
      </w:r>
      <w:r w:rsidR="000D7CEA" w:rsidRPr="00A72E1E">
        <w:rPr>
          <w:sz w:val="28"/>
          <w:szCs w:val="28"/>
          <w:lang w:val="uk-UA"/>
        </w:rPr>
        <w:t xml:space="preserve"> – д</w:t>
      </w:r>
      <w:r w:rsidR="000D7CEA">
        <w:rPr>
          <w:sz w:val="28"/>
          <w:szCs w:val="28"/>
          <w:lang w:val="uk-UA"/>
        </w:rPr>
        <w:t>о</w:t>
      </w:r>
      <w:r w:rsidR="000D7CEA" w:rsidRPr="00A72E1E">
        <w:rPr>
          <w:sz w:val="28"/>
          <w:szCs w:val="28"/>
          <w:lang w:val="uk-UA"/>
        </w:rPr>
        <w:t xml:space="preserve"> </w:t>
      </w:r>
      <w:r w:rsidR="000D7CEA">
        <w:rPr>
          <w:sz w:val="28"/>
          <w:szCs w:val="28"/>
          <w:lang w:val="uk-UA"/>
        </w:rPr>
        <w:t>100 хв</w:t>
      </w:r>
      <w:r w:rsidR="000D7CEA" w:rsidRPr="00A72E1E">
        <w:rPr>
          <w:sz w:val="28"/>
          <w:szCs w:val="28"/>
          <w:lang w:val="uk-UA"/>
        </w:rPr>
        <w:t>.</w:t>
      </w:r>
    </w:p>
    <w:p w:rsidR="000D7CEA" w:rsidRDefault="000D7CEA" w:rsidP="006C57C3">
      <w:pPr>
        <w:ind w:firstLine="567"/>
        <w:jc w:val="both"/>
        <w:rPr>
          <w:sz w:val="28"/>
          <w:szCs w:val="28"/>
          <w:lang w:val="uk-UA"/>
        </w:rPr>
      </w:pPr>
    </w:p>
    <w:tbl>
      <w:tblPr>
        <w:tblW w:w="0" w:type="auto"/>
        <w:tblLook w:val="00A0"/>
      </w:tblPr>
      <w:tblGrid>
        <w:gridCol w:w="10421"/>
      </w:tblGrid>
      <w:tr w:rsidR="000D7CEA" w:rsidRPr="004A167A" w:rsidTr="00156B45">
        <w:tc>
          <w:tcPr>
            <w:tcW w:w="10421" w:type="dxa"/>
          </w:tcPr>
          <w:p w:rsidR="000D7CEA" w:rsidRPr="00156B45" w:rsidRDefault="0066605B" w:rsidP="00156B45">
            <w:pPr>
              <w:spacing w:line="20" w:lineRule="atLeast"/>
              <w:jc w:val="center"/>
              <w:rPr>
                <w:rStyle w:val="longtext"/>
                <w:color w:val="000000"/>
                <w:shd w:val="clear" w:color="auto" w:fill="FFFFFF"/>
                <w:lang w:val="uk-UA"/>
              </w:rPr>
            </w:pPr>
            <w:r w:rsidRPr="00156B45">
              <w:rPr>
                <w:noProof/>
                <w:lang w:val="uk-UA" w:eastAsia="uk-UA"/>
              </w:rPr>
              <w:object w:dxaOrig="9375" w:dyaOrig="220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22.6pt;height:138.6pt" o:ole="">
                  <v:imagedata r:id="rId10" o:title="" croptop="-1275f" cropbottom="-1514f" cropleft="-4776f" cropright="-2763f"/>
                  <o:lock v:ext="edit" aspectratio="f"/>
                </v:shape>
                <o:OLEObject Type="Embed" ProgID="Excel.Sheet.8" ShapeID="_x0000_i1025" DrawAspect="Content" ObjectID="_1476605040" r:id="rId11"/>
              </w:object>
            </w:r>
          </w:p>
        </w:tc>
      </w:tr>
      <w:tr w:rsidR="000D7CEA" w:rsidRPr="00DD3846" w:rsidTr="00156B45">
        <w:tc>
          <w:tcPr>
            <w:tcW w:w="10421" w:type="dxa"/>
          </w:tcPr>
          <w:p w:rsidR="000D7CEA" w:rsidRPr="00156B45" w:rsidRDefault="000D7CEA" w:rsidP="0066605B">
            <w:pPr>
              <w:ind w:left="1134" w:hanging="1134"/>
              <w:jc w:val="both"/>
              <w:rPr>
                <w:rStyle w:val="longtext"/>
                <w:sz w:val="28"/>
                <w:szCs w:val="28"/>
                <w:lang w:val="uk-UA"/>
              </w:rPr>
            </w:pPr>
            <w:r w:rsidRPr="00156B45">
              <w:rPr>
                <w:sz w:val="28"/>
                <w:szCs w:val="28"/>
              </w:rPr>
              <w:t xml:space="preserve">Рис. </w:t>
            </w:r>
            <w:r w:rsidRPr="00156B45">
              <w:rPr>
                <w:sz w:val="28"/>
                <w:szCs w:val="28"/>
                <w:lang w:val="uk-UA"/>
              </w:rPr>
              <w:t>1</w:t>
            </w:r>
            <w:r w:rsidRPr="00156B45">
              <w:rPr>
                <w:sz w:val="28"/>
                <w:szCs w:val="28"/>
              </w:rPr>
              <w:t xml:space="preserve">. </w:t>
            </w:r>
            <w:proofErr w:type="spellStart"/>
            <w:r w:rsidRPr="00156B45">
              <w:rPr>
                <w:sz w:val="28"/>
                <w:szCs w:val="28"/>
              </w:rPr>
              <w:t>Кінетика</w:t>
            </w:r>
            <w:proofErr w:type="spellEnd"/>
            <w:r w:rsidRPr="00156B45">
              <w:rPr>
                <w:sz w:val="28"/>
                <w:szCs w:val="28"/>
              </w:rPr>
              <w:t xml:space="preserve"> </w:t>
            </w:r>
            <w:proofErr w:type="spellStart"/>
            <w:r w:rsidRPr="00156B45">
              <w:rPr>
                <w:sz w:val="28"/>
                <w:szCs w:val="28"/>
              </w:rPr>
              <w:t>наб</w:t>
            </w:r>
            <w:r w:rsidR="0066605B">
              <w:rPr>
                <w:sz w:val="28"/>
                <w:szCs w:val="28"/>
                <w:lang w:val="uk-UA"/>
              </w:rPr>
              <w:t>ирання</w:t>
            </w:r>
            <w:proofErr w:type="spellEnd"/>
            <w:r w:rsidRPr="00156B45">
              <w:rPr>
                <w:sz w:val="28"/>
                <w:szCs w:val="28"/>
              </w:rPr>
              <w:t xml:space="preserve"> </w:t>
            </w:r>
            <w:proofErr w:type="spellStart"/>
            <w:r w:rsidRPr="00156B45">
              <w:rPr>
                <w:sz w:val="28"/>
                <w:szCs w:val="28"/>
              </w:rPr>
              <w:t>пластичної</w:t>
            </w:r>
            <w:proofErr w:type="spellEnd"/>
            <w:r w:rsidRPr="00156B45">
              <w:rPr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156B45">
              <w:rPr>
                <w:sz w:val="28"/>
                <w:szCs w:val="28"/>
              </w:rPr>
              <w:t>м</w:t>
            </w:r>
            <w:proofErr w:type="gramEnd"/>
            <w:r w:rsidRPr="00156B45">
              <w:rPr>
                <w:sz w:val="28"/>
                <w:szCs w:val="28"/>
              </w:rPr>
              <w:t>іцності</w:t>
            </w:r>
            <w:proofErr w:type="spellEnd"/>
            <w:r w:rsidRPr="00156B45">
              <w:rPr>
                <w:sz w:val="28"/>
                <w:szCs w:val="28"/>
              </w:rPr>
              <w:t xml:space="preserve"> </w:t>
            </w:r>
            <w:proofErr w:type="spellStart"/>
            <w:r w:rsidRPr="00156B45">
              <w:rPr>
                <w:sz w:val="28"/>
                <w:szCs w:val="28"/>
              </w:rPr>
              <w:t>модифікованих</w:t>
            </w:r>
            <w:proofErr w:type="spellEnd"/>
            <w:r w:rsidRPr="00156B45">
              <w:rPr>
                <w:sz w:val="28"/>
                <w:szCs w:val="28"/>
              </w:rPr>
              <w:t xml:space="preserve"> </w:t>
            </w:r>
            <w:r w:rsidRPr="00156B45">
              <w:rPr>
                <w:sz w:val="28"/>
                <w:szCs w:val="28"/>
                <w:lang w:val="uk-UA"/>
              </w:rPr>
              <w:t>в’яжучих композицій</w:t>
            </w:r>
          </w:p>
        </w:tc>
      </w:tr>
    </w:tbl>
    <w:p w:rsidR="000D7CEA" w:rsidRDefault="000D7CEA" w:rsidP="002D16AF">
      <w:pPr>
        <w:ind w:firstLine="561"/>
        <w:jc w:val="both"/>
        <w:rPr>
          <w:sz w:val="28"/>
          <w:szCs w:val="28"/>
          <w:lang w:val="uk-UA"/>
        </w:rPr>
      </w:pPr>
    </w:p>
    <w:p w:rsidR="007D359A" w:rsidRPr="00E249E5" w:rsidRDefault="000D7CEA" w:rsidP="007D359A">
      <w:pPr>
        <w:ind w:firstLine="567"/>
        <w:jc w:val="both"/>
        <w:rPr>
          <w:lang w:val="uk-UA"/>
        </w:rPr>
      </w:pPr>
      <w:r>
        <w:rPr>
          <w:sz w:val="28"/>
          <w:szCs w:val="28"/>
          <w:lang w:val="uk-UA"/>
        </w:rPr>
        <w:t>Дослідження впливу</w:t>
      </w:r>
      <w:r w:rsidRPr="0095295E">
        <w:rPr>
          <w:sz w:val="28"/>
          <w:szCs w:val="28"/>
          <w:lang w:val="uk-UA"/>
        </w:rPr>
        <w:t xml:space="preserve"> додаткових цементуючих матеріалів</w:t>
      </w:r>
      <w:r>
        <w:rPr>
          <w:sz w:val="28"/>
          <w:szCs w:val="28"/>
          <w:lang w:val="uk-UA"/>
        </w:rPr>
        <w:t xml:space="preserve"> на міцність цементного каменю </w:t>
      </w:r>
      <w:r w:rsidR="0066605B">
        <w:rPr>
          <w:sz w:val="28"/>
          <w:szCs w:val="28"/>
          <w:lang w:val="uk-UA"/>
        </w:rPr>
        <w:t>здійснено</w:t>
      </w:r>
      <w:r>
        <w:rPr>
          <w:sz w:val="28"/>
          <w:szCs w:val="28"/>
          <w:lang w:val="uk-UA"/>
        </w:rPr>
        <w:t xml:space="preserve"> при </w:t>
      </w:r>
      <w:r w:rsidRPr="0075325E">
        <w:rPr>
          <w:sz w:val="28"/>
          <w:szCs w:val="28"/>
          <w:lang w:val="uk-UA"/>
        </w:rPr>
        <w:t xml:space="preserve">В/Ц=0,41, </w:t>
      </w:r>
      <w:r w:rsidR="0066605B">
        <w:rPr>
          <w:sz w:val="28"/>
          <w:szCs w:val="28"/>
          <w:lang w:val="uk-UA"/>
        </w:rPr>
        <w:t>що</w:t>
      </w:r>
      <w:r w:rsidRPr="0075325E">
        <w:rPr>
          <w:sz w:val="28"/>
          <w:szCs w:val="28"/>
          <w:lang w:val="uk-UA"/>
        </w:rPr>
        <w:t xml:space="preserve"> забезпечує одержання цементного тіста </w:t>
      </w:r>
      <w:r w:rsidR="007C3F1E">
        <w:rPr>
          <w:sz w:val="28"/>
          <w:szCs w:val="28"/>
          <w:lang w:val="uk-UA"/>
        </w:rPr>
        <w:t>з</w:t>
      </w:r>
      <w:r w:rsidRPr="0075325E">
        <w:rPr>
          <w:sz w:val="28"/>
          <w:szCs w:val="28"/>
          <w:lang w:val="uk-UA"/>
        </w:rPr>
        <w:t xml:space="preserve"> </w:t>
      </w:r>
      <w:proofErr w:type="spellStart"/>
      <w:r w:rsidRPr="0075325E">
        <w:rPr>
          <w:sz w:val="28"/>
          <w:szCs w:val="28"/>
          <w:lang w:val="uk-UA"/>
        </w:rPr>
        <w:t>розпливом</w:t>
      </w:r>
      <w:proofErr w:type="spellEnd"/>
      <w:r w:rsidRPr="0075325E">
        <w:rPr>
          <w:sz w:val="28"/>
          <w:szCs w:val="28"/>
          <w:lang w:val="uk-UA"/>
        </w:rPr>
        <w:t xml:space="preserve"> циліндра </w:t>
      </w:r>
      <w:proofErr w:type="spellStart"/>
      <w:r w:rsidRPr="0075325E">
        <w:rPr>
          <w:sz w:val="28"/>
          <w:szCs w:val="28"/>
          <w:lang w:val="uk-UA"/>
        </w:rPr>
        <w:t>Суттарда</w:t>
      </w:r>
      <w:proofErr w:type="spellEnd"/>
      <w:r w:rsidRPr="0075325E">
        <w:rPr>
          <w:sz w:val="28"/>
          <w:szCs w:val="28"/>
          <w:lang w:val="uk-UA"/>
        </w:rPr>
        <w:t xml:space="preserve"> 190</w:t>
      </w:r>
      <w:r w:rsidRPr="00E81EF7">
        <w:rPr>
          <w:sz w:val="28"/>
          <w:szCs w:val="28"/>
        </w:rPr>
        <w:t> </w:t>
      </w:r>
      <w:r w:rsidRPr="0075325E">
        <w:rPr>
          <w:sz w:val="28"/>
          <w:szCs w:val="28"/>
          <w:lang w:val="uk-UA"/>
        </w:rPr>
        <w:t>мм</w:t>
      </w:r>
      <w:r w:rsidR="007B6D21">
        <w:rPr>
          <w:sz w:val="28"/>
          <w:szCs w:val="28"/>
          <w:lang w:val="uk-UA"/>
        </w:rPr>
        <w:t xml:space="preserve"> і</w:t>
      </w:r>
      <w:r>
        <w:rPr>
          <w:sz w:val="28"/>
          <w:szCs w:val="28"/>
          <w:lang w:val="uk-UA"/>
        </w:rPr>
        <w:t xml:space="preserve"> відповідає оптимальним умовам технології одержання </w:t>
      </w:r>
      <w:proofErr w:type="spellStart"/>
      <w:r>
        <w:rPr>
          <w:sz w:val="28"/>
          <w:szCs w:val="28"/>
          <w:lang w:val="uk-UA"/>
        </w:rPr>
        <w:t>неавтоклавного</w:t>
      </w:r>
      <w:proofErr w:type="spellEnd"/>
      <w:r>
        <w:rPr>
          <w:sz w:val="28"/>
          <w:szCs w:val="28"/>
          <w:lang w:val="uk-UA"/>
        </w:rPr>
        <w:t xml:space="preserve"> газобетону. </w:t>
      </w:r>
      <w:r w:rsidRPr="00E81EF7">
        <w:rPr>
          <w:sz w:val="28"/>
          <w:szCs w:val="28"/>
        </w:rPr>
        <w:t xml:space="preserve">Як видно </w:t>
      </w:r>
      <w:proofErr w:type="spellStart"/>
      <w:r w:rsidRPr="00E81EF7">
        <w:rPr>
          <w:sz w:val="28"/>
          <w:szCs w:val="28"/>
        </w:rPr>
        <w:t>з</w:t>
      </w:r>
      <w:proofErr w:type="spellEnd"/>
      <w:r w:rsidRPr="00E81EF7">
        <w:rPr>
          <w:sz w:val="28"/>
          <w:szCs w:val="28"/>
        </w:rPr>
        <w:t xml:space="preserve"> </w:t>
      </w:r>
      <w:r>
        <w:rPr>
          <w:sz w:val="28"/>
          <w:szCs w:val="28"/>
        </w:rPr>
        <w:t>рис.</w:t>
      </w:r>
      <w:r>
        <w:rPr>
          <w:sz w:val="28"/>
          <w:szCs w:val="28"/>
          <w:lang w:val="uk-UA"/>
        </w:rPr>
        <w:t xml:space="preserve"> 2</w:t>
      </w:r>
      <w:r w:rsidRPr="00E81EF7">
        <w:rPr>
          <w:sz w:val="28"/>
          <w:szCs w:val="28"/>
        </w:rPr>
        <w:t xml:space="preserve">, </w:t>
      </w:r>
      <w:proofErr w:type="spellStart"/>
      <w:r w:rsidRPr="00E81EF7">
        <w:rPr>
          <w:sz w:val="28"/>
          <w:szCs w:val="28"/>
        </w:rPr>
        <w:t>введення</w:t>
      </w:r>
      <w:proofErr w:type="spellEnd"/>
      <w:r w:rsidRPr="00E81EF7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метакаоліну</w:t>
      </w:r>
      <w:proofErr w:type="spellEnd"/>
      <w:r>
        <w:rPr>
          <w:sz w:val="28"/>
          <w:szCs w:val="28"/>
          <w:lang w:val="uk-UA"/>
        </w:rPr>
        <w:t xml:space="preserve"> </w:t>
      </w:r>
      <w:proofErr w:type="gramStart"/>
      <w:r w:rsidR="007B6D21">
        <w:rPr>
          <w:sz w:val="28"/>
          <w:szCs w:val="28"/>
          <w:lang w:val="uk-UA"/>
        </w:rPr>
        <w:t>до</w:t>
      </w:r>
      <w:proofErr w:type="gramEnd"/>
      <w:r w:rsidR="007B6D21">
        <w:rPr>
          <w:sz w:val="28"/>
          <w:szCs w:val="28"/>
          <w:lang w:val="uk-UA"/>
        </w:rPr>
        <w:t xml:space="preserve"> </w:t>
      </w:r>
      <w:proofErr w:type="gramStart"/>
      <w:r w:rsidR="007B6D21">
        <w:rPr>
          <w:sz w:val="28"/>
          <w:szCs w:val="28"/>
          <w:lang w:val="uk-UA"/>
        </w:rPr>
        <w:t>складу</w:t>
      </w:r>
      <w:proofErr w:type="gramEnd"/>
      <w:r w:rsidRPr="00E81EF7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в’яжучих композицій</w:t>
      </w:r>
      <w:r>
        <w:rPr>
          <w:sz w:val="28"/>
          <w:szCs w:val="28"/>
        </w:rPr>
        <w:t xml:space="preserve"> </w:t>
      </w:r>
      <w:proofErr w:type="spellStart"/>
      <w:r w:rsidRPr="00E81EF7">
        <w:rPr>
          <w:sz w:val="28"/>
          <w:szCs w:val="28"/>
        </w:rPr>
        <w:t>спричиняє</w:t>
      </w:r>
      <w:proofErr w:type="spellEnd"/>
      <w:r w:rsidRPr="00E81EF7">
        <w:rPr>
          <w:sz w:val="28"/>
          <w:szCs w:val="28"/>
        </w:rPr>
        <w:t xml:space="preserve"> спад </w:t>
      </w:r>
      <w:proofErr w:type="spellStart"/>
      <w:r w:rsidRPr="00E81EF7">
        <w:rPr>
          <w:sz w:val="28"/>
          <w:szCs w:val="28"/>
        </w:rPr>
        <w:t>міцності</w:t>
      </w:r>
      <w:proofErr w:type="spellEnd"/>
      <w:r w:rsidRPr="00E81EF7">
        <w:rPr>
          <w:sz w:val="28"/>
          <w:szCs w:val="28"/>
        </w:rPr>
        <w:t xml:space="preserve"> в </w:t>
      </w:r>
      <w:proofErr w:type="spellStart"/>
      <w:r w:rsidRPr="00E81EF7">
        <w:rPr>
          <w:sz w:val="28"/>
          <w:szCs w:val="28"/>
        </w:rPr>
        <w:t>ранні</w:t>
      </w:r>
      <w:proofErr w:type="spellEnd"/>
      <w:r w:rsidRPr="00E81EF7">
        <w:rPr>
          <w:sz w:val="28"/>
          <w:szCs w:val="28"/>
        </w:rPr>
        <w:t xml:space="preserve"> </w:t>
      </w:r>
      <w:proofErr w:type="spellStart"/>
      <w:r w:rsidRPr="00E81EF7">
        <w:rPr>
          <w:sz w:val="28"/>
          <w:szCs w:val="28"/>
        </w:rPr>
        <w:t>терміни</w:t>
      </w:r>
      <w:proofErr w:type="spellEnd"/>
      <w:r w:rsidRPr="00E81EF7">
        <w:rPr>
          <w:sz w:val="28"/>
          <w:szCs w:val="28"/>
        </w:rPr>
        <w:t xml:space="preserve"> </w:t>
      </w:r>
      <w:proofErr w:type="spellStart"/>
      <w:r w:rsidRPr="00E81EF7">
        <w:rPr>
          <w:sz w:val="28"/>
          <w:szCs w:val="28"/>
        </w:rPr>
        <w:t>тверднення</w:t>
      </w:r>
      <w:proofErr w:type="spellEnd"/>
      <w:r w:rsidRPr="00E81EF7">
        <w:rPr>
          <w:sz w:val="28"/>
          <w:szCs w:val="28"/>
        </w:rPr>
        <w:t>.</w:t>
      </w:r>
      <w:r w:rsidR="007D359A">
        <w:rPr>
          <w:sz w:val="28"/>
          <w:szCs w:val="28"/>
          <w:lang w:val="uk-UA"/>
        </w:rPr>
        <w:t xml:space="preserve"> </w:t>
      </w:r>
      <w:proofErr w:type="gramStart"/>
      <w:r w:rsidR="007D359A" w:rsidRPr="00E81EF7">
        <w:rPr>
          <w:sz w:val="28"/>
          <w:szCs w:val="28"/>
        </w:rPr>
        <w:t xml:space="preserve">Так, </w:t>
      </w:r>
      <w:proofErr w:type="spellStart"/>
      <w:r w:rsidR="007D359A" w:rsidRPr="00E81EF7">
        <w:rPr>
          <w:sz w:val="28"/>
          <w:szCs w:val="28"/>
        </w:rPr>
        <w:t>міцність</w:t>
      </w:r>
      <w:proofErr w:type="spellEnd"/>
      <w:r w:rsidR="007D359A" w:rsidRPr="00E81EF7">
        <w:rPr>
          <w:sz w:val="28"/>
          <w:szCs w:val="28"/>
        </w:rPr>
        <w:t xml:space="preserve"> </w:t>
      </w:r>
      <w:r w:rsidR="007D359A">
        <w:rPr>
          <w:sz w:val="28"/>
          <w:szCs w:val="28"/>
        </w:rPr>
        <w:t xml:space="preserve">цементного </w:t>
      </w:r>
      <w:proofErr w:type="spellStart"/>
      <w:r w:rsidR="007D359A">
        <w:rPr>
          <w:sz w:val="28"/>
          <w:szCs w:val="28"/>
        </w:rPr>
        <w:t>каменю</w:t>
      </w:r>
      <w:proofErr w:type="spellEnd"/>
      <w:r w:rsidR="007D359A">
        <w:rPr>
          <w:sz w:val="28"/>
          <w:szCs w:val="28"/>
        </w:rPr>
        <w:t xml:space="preserve"> на </w:t>
      </w:r>
      <w:proofErr w:type="spellStart"/>
      <w:r w:rsidR="007D359A">
        <w:rPr>
          <w:sz w:val="28"/>
          <w:szCs w:val="28"/>
        </w:rPr>
        <w:t>основі</w:t>
      </w:r>
      <w:proofErr w:type="spellEnd"/>
      <w:r w:rsidR="007D359A">
        <w:rPr>
          <w:sz w:val="28"/>
          <w:szCs w:val="28"/>
        </w:rPr>
        <w:t xml:space="preserve"> портландцементу</w:t>
      </w:r>
      <w:r w:rsidR="00EC2AF0">
        <w:rPr>
          <w:sz w:val="28"/>
          <w:szCs w:val="28"/>
          <w:lang w:val="uk-UA"/>
        </w:rPr>
        <w:t xml:space="preserve"> </w:t>
      </w:r>
      <w:proofErr w:type="spellStart"/>
      <w:r w:rsidR="00EC2AF0">
        <w:rPr>
          <w:sz w:val="28"/>
          <w:szCs w:val="28"/>
          <w:lang w:val="uk-UA"/>
        </w:rPr>
        <w:t>ПЦ</w:t>
      </w:r>
      <w:proofErr w:type="spellEnd"/>
      <w:r w:rsidR="00EC2AF0">
        <w:rPr>
          <w:sz w:val="28"/>
          <w:szCs w:val="28"/>
          <w:lang w:val="uk-UA"/>
        </w:rPr>
        <w:t xml:space="preserve"> І-500</w:t>
      </w:r>
      <w:r w:rsidR="007D359A" w:rsidRPr="00E81EF7">
        <w:rPr>
          <w:sz w:val="28"/>
          <w:szCs w:val="28"/>
        </w:rPr>
        <w:t xml:space="preserve"> через 2 </w:t>
      </w:r>
      <w:proofErr w:type="spellStart"/>
      <w:r w:rsidR="007D359A" w:rsidRPr="00E81EF7">
        <w:rPr>
          <w:sz w:val="28"/>
          <w:szCs w:val="28"/>
        </w:rPr>
        <w:t>д</w:t>
      </w:r>
      <w:r w:rsidR="007D359A">
        <w:rPr>
          <w:sz w:val="28"/>
          <w:szCs w:val="28"/>
        </w:rPr>
        <w:t>оби</w:t>
      </w:r>
      <w:proofErr w:type="spellEnd"/>
      <w:r w:rsidR="007D359A" w:rsidRPr="00E81EF7">
        <w:rPr>
          <w:sz w:val="28"/>
          <w:szCs w:val="28"/>
        </w:rPr>
        <w:t xml:space="preserve"> </w:t>
      </w:r>
      <w:proofErr w:type="spellStart"/>
      <w:r w:rsidR="007D359A" w:rsidRPr="00E81EF7">
        <w:rPr>
          <w:sz w:val="28"/>
          <w:szCs w:val="28"/>
        </w:rPr>
        <w:t>тверднення</w:t>
      </w:r>
      <w:proofErr w:type="spellEnd"/>
      <w:r w:rsidR="007D359A" w:rsidRPr="00E81EF7">
        <w:rPr>
          <w:sz w:val="28"/>
          <w:szCs w:val="28"/>
        </w:rPr>
        <w:t xml:space="preserve"> </w:t>
      </w:r>
      <w:r w:rsidR="007B6D21">
        <w:rPr>
          <w:sz w:val="28"/>
          <w:szCs w:val="28"/>
          <w:lang w:val="uk-UA"/>
        </w:rPr>
        <w:t>становить</w:t>
      </w:r>
      <w:r w:rsidR="007D359A">
        <w:rPr>
          <w:sz w:val="28"/>
          <w:szCs w:val="28"/>
        </w:rPr>
        <w:t xml:space="preserve"> 29,1 МПа, </w:t>
      </w:r>
      <w:r w:rsidR="007B6D21">
        <w:rPr>
          <w:sz w:val="28"/>
          <w:szCs w:val="28"/>
          <w:lang w:val="uk-UA"/>
        </w:rPr>
        <w:t>тоді</w:t>
      </w:r>
      <w:r w:rsidR="007D359A">
        <w:rPr>
          <w:sz w:val="28"/>
          <w:szCs w:val="28"/>
        </w:rPr>
        <w:t xml:space="preserve"> як </w:t>
      </w:r>
      <w:r w:rsidR="007D359A">
        <w:rPr>
          <w:sz w:val="28"/>
          <w:szCs w:val="28"/>
          <w:lang w:val="uk-UA"/>
        </w:rPr>
        <w:t xml:space="preserve">на основі </w:t>
      </w:r>
      <w:proofErr w:type="spellStart"/>
      <w:r w:rsidR="007D359A">
        <w:rPr>
          <w:sz w:val="28"/>
          <w:szCs w:val="28"/>
        </w:rPr>
        <w:t>модифікован</w:t>
      </w:r>
      <w:r w:rsidR="007D359A">
        <w:rPr>
          <w:sz w:val="28"/>
          <w:szCs w:val="28"/>
          <w:lang w:val="uk-UA"/>
        </w:rPr>
        <w:t>ої</w:t>
      </w:r>
      <w:proofErr w:type="spellEnd"/>
      <w:r w:rsidR="007D359A">
        <w:rPr>
          <w:sz w:val="28"/>
          <w:szCs w:val="28"/>
        </w:rPr>
        <w:t xml:space="preserve"> </w:t>
      </w:r>
      <w:r w:rsidR="007D359A">
        <w:rPr>
          <w:sz w:val="28"/>
          <w:szCs w:val="28"/>
          <w:lang w:val="uk-UA"/>
        </w:rPr>
        <w:t>в’яжучої композиції</w:t>
      </w:r>
      <w:r w:rsidR="007D359A">
        <w:rPr>
          <w:sz w:val="28"/>
          <w:szCs w:val="28"/>
        </w:rPr>
        <w:t xml:space="preserve"> </w:t>
      </w:r>
      <w:proofErr w:type="spellStart"/>
      <w:r w:rsidR="007D359A">
        <w:rPr>
          <w:sz w:val="28"/>
          <w:szCs w:val="28"/>
        </w:rPr>
        <w:t>з</w:t>
      </w:r>
      <w:proofErr w:type="spellEnd"/>
      <w:r w:rsidR="007D359A">
        <w:rPr>
          <w:sz w:val="28"/>
          <w:szCs w:val="28"/>
        </w:rPr>
        <w:t xml:space="preserve"> 5 </w:t>
      </w:r>
      <w:proofErr w:type="spellStart"/>
      <w:r w:rsidR="007D359A">
        <w:rPr>
          <w:sz w:val="28"/>
          <w:szCs w:val="28"/>
        </w:rPr>
        <w:t>мас.%</w:t>
      </w:r>
      <w:proofErr w:type="spellEnd"/>
      <w:r w:rsidR="007D359A">
        <w:rPr>
          <w:sz w:val="28"/>
          <w:szCs w:val="28"/>
        </w:rPr>
        <w:t xml:space="preserve"> </w:t>
      </w:r>
      <w:proofErr w:type="spellStart"/>
      <w:r w:rsidR="007D359A">
        <w:rPr>
          <w:sz w:val="28"/>
          <w:szCs w:val="28"/>
        </w:rPr>
        <w:t>метакаоліну</w:t>
      </w:r>
      <w:proofErr w:type="spellEnd"/>
      <w:r w:rsidR="007D359A">
        <w:rPr>
          <w:sz w:val="28"/>
          <w:szCs w:val="28"/>
        </w:rPr>
        <w:t xml:space="preserve"> </w:t>
      </w:r>
      <w:r w:rsidR="007D359A">
        <w:rPr>
          <w:sz w:val="28"/>
          <w:szCs w:val="28"/>
          <w:lang w:val="uk-UA"/>
        </w:rPr>
        <w:t xml:space="preserve">- </w:t>
      </w:r>
      <w:r w:rsidR="007D359A">
        <w:rPr>
          <w:sz w:val="28"/>
          <w:szCs w:val="28"/>
        </w:rPr>
        <w:t>27,1 МПа.</w:t>
      </w:r>
      <w:proofErr w:type="gramEnd"/>
      <w:r w:rsidR="007D359A">
        <w:rPr>
          <w:sz w:val="28"/>
          <w:szCs w:val="28"/>
        </w:rPr>
        <w:t xml:space="preserve"> При </w:t>
      </w:r>
      <w:proofErr w:type="spellStart"/>
      <w:r w:rsidR="007D359A">
        <w:rPr>
          <w:sz w:val="28"/>
          <w:szCs w:val="28"/>
        </w:rPr>
        <w:t>збільшенні</w:t>
      </w:r>
      <w:proofErr w:type="spellEnd"/>
      <w:r w:rsidR="007D359A">
        <w:rPr>
          <w:sz w:val="28"/>
          <w:szCs w:val="28"/>
        </w:rPr>
        <w:t xml:space="preserve"> </w:t>
      </w:r>
      <w:proofErr w:type="spellStart"/>
      <w:r w:rsidR="007D359A">
        <w:rPr>
          <w:sz w:val="28"/>
          <w:szCs w:val="28"/>
        </w:rPr>
        <w:t>кількості</w:t>
      </w:r>
      <w:proofErr w:type="spellEnd"/>
      <w:r w:rsidR="007D359A">
        <w:rPr>
          <w:sz w:val="28"/>
          <w:szCs w:val="28"/>
        </w:rPr>
        <w:t xml:space="preserve"> </w:t>
      </w:r>
      <w:proofErr w:type="spellStart"/>
      <w:r w:rsidR="007D359A">
        <w:rPr>
          <w:sz w:val="28"/>
          <w:szCs w:val="28"/>
        </w:rPr>
        <w:t>метакаоліну</w:t>
      </w:r>
      <w:proofErr w:type="spellEnd"/>
      <w:r w:rsidR="007D359A">
        <w:rPr>
          <w:sz w:val="28"/>
          <w:szCs w:val="28"/>
          <w:lang w:val="uk-UA"/>
        </w:rPr>
        <w:t xml:space="preserve"> до 10 і 15 мас.%</w:t>
      </w:r>
      <w:r w:rsidR="007D359A">
        <w:rPr>
          <w:sz w:val="28"/>
          <w:szCs w:val="28"/>
        </w:rPr>
        <w:t xml:space="preserve"> </w:t>
      </w:r>
      <w:r w:rsidR="007B6D21">
        <w:rPr>
          <w:sz w:val="28"/>
          <w:szCs w:val="28"/>
          <w:lang w:val="uk-UA"/>
        </w:rPr>
        <w:t>зменшення</w:t>
      </w:r>
      <w:r w:rsidR="007D359A">
        <w:rPr>
          <w:sz w:val="28"/>
          <w:szCs w:val="28"/>
          <w:lang w:val="uk-UA"/>
        </w:rPr>
        <w:t xml:space="preserve"> міцності є ще суттєвішим, вона знижується </w:t>
      </w:r>
      <w:r w:rsidR="007D359A">
        <w:rPr>
          <w:sz w:val="28"/>
          <w:szCs w:val="28"/>
        </w:rPr>
        <w:t>на</w:t>
      </w:r>
      <w:r w:rsidR="007D359A">
        <w:rPr>
          <w:sz w:val="28"/>
          <w:szCs w:val="28"/>
          <w:lang w:val="uk-UA"/>
        </w:rPr>
        <w:t xml:space="preserve"> </w:t>
      </w:r>
      <w:r w:rsidR="007D359A">
        <w:rPr>
          <w:sz w:val="28"/>
          <w:szCs w:val="28"/>
        </w:rPr>
        <w:t>13,4 %</w:t>
      </w:r>
      <w:r w:rsidR="007D359A">
        <w:rPr>
          <w:sz w:val="28"/>
          <w:szCs w:val="28"/>
          <w:lang w:val="uk-UA"/>
        </w:rPr>
        <w:t xml:space="preserve"> та </w:t>
      </w:r>
      <w:r w:rsidR="007D359A">
        <w:rPr>
          <w:sz w:val="28"/>
          <w:szCs w:val="28"/>
        </w:rPr>
        <w:t>25,7</w:t>
      </w:r>
      <w:r w:rsidR="004D5A08">
        <w:rPr>
          <w:sz w:val="28"/>
          <w:szCs w:val="28"/>
          <w:lang w:val="uk-UA"/>
        </w:rPr>
        <w:t xml:space="preserve"> </w:t>
      </w:r>
      <w:r w:rsidR="007D359A">
        <w:rPr>
          <w:sz w:val="28"/>
          <w:szCs w:val="28"/>
        </w:rPr>
        <w:t>%</w:t>
      </w:r>
      <w:r w:rsidR="007D359A">
        <w:rPr>
          <w:sz w:val="28"/>
          <w:szCs w:val="28"/>
          <w:lang w:val="uk-UA"/>
        </w:rPr>
        <w:t xml:space="preserve"> відповідно.</w:t>
      </w:r>
      <w:r w:rsidR="007D359A">
        <w:rPr>
          <w:sz w:val="28"/>
          <w:szCs w:val="28"/>
        </w:rPr>
        <w:t xml:space="preserve"> </w:t>
      </w:r>
      <w:r w:rsidR="007B6D21">
        <w:rPr>
          <w:sz w:val="28"/>
          <w:szCs w:val="28"/>
          <w:lang w:val="uk-UA"/>
        </w:rPr>
        <w:t>Однак</w:t>
      </w:r>
      <w:r w:rsidR="007D359A">
        <w:rPr>
          <w:sz w:val="28"/>
          <w:szCs w:val="28"/>
          <w:lang w:val="uk-UA"/>
        </w:rPr>
        <w:t xml:space="preserve"> через 28 діб тверднення</w:t>
      </w:r>
      <w:r w:rsidR="007D359A">
        <w:rPr>
          <w:sz w:val="28"/>
          <w:szCs w:val="28"/>
        </w:rPr>
        <w:t xml:space="preserve"> </w:t>
      </w:r>
      <w:proofErr w:type="spellStart"/>
      <w:r w:rsidR="007D359A">
        <w:rPr>
          <w:sz w:val="28"/>
          <w:szCs w:val="28"/>
        </w:rPr>
        <w:t>спостерігається</w:t>
      </w:r>
      <w:proofErr w:type="spellEnd"/>
      <w:r w:rsidR="007D359A">
        <w:rPr>
          <w:sz w:val="28"/>
          <w:szCs w:val="28"/>
        </w:rPr>
        <w:t xml:space="preserve"> </w:t>
      </w:r>
      <w:proofErr w:type="spellStart"/>
      <w:r w:rsidR="007D359A">
        <w:rPr>
          <w:sz w:val="28"/>
          <w:szCs w:val="28"/>
        </w:rPr>
        <w:t>зростання</w:t>
      </w:r>
      <w:proofErr w:type="spellEnd"/>
      <w:r w:rsidR="007D359A">
        <w:rPr>
          <w:sz w:val="28"/>
          <w:szCs w:val="28"/>
        </w:rPr>
        <w:t xml:space="preserve"> </w:t>
      </w:r>
      <w:proofErr w:type="spellStart"/>
      <w:r w:rsidR="007D359A">
        <w:rPr>
          <w:sz w:val="28"/>
          <w:szCs w:val="28"/>
        </w:rPr>
        <w:t>міцності</w:t>
      </w:r>
      <w:proofErr w:type="spellEnd"/>
      <w:r w:rsidR="007D359A">
        <w:rPr>
          <w:sz w:val="28"/>
          <w:szCs w:val="28"/>
        </w:rPr>
        <w:t xml:space="preserve"> </w:t>
      </w:r>
      <w:r w:rsidR="007D359A">
        <w:rPr>
          <w:sz w:val="28"/>
          <w:szCs w:val="28"/>
          <w:lang w:val="uk-UA"/>
        </w:rPr>
        <w:t xml:space="preserve">цементного каменю. </w:t>
      </w:r>
      <w:proofErr w:type="gramStart"/>
      <w:r w:rsidR="007D359A">
        <w:rPr>
          <w:sz w:val="28"/>
          <w:szCs w:val="28"/>
        </w:rPr>
        <w:t xml:space="preserve">Так, </w:t>
      </w:r>
      <w:r w:rsidR="007D359A">
        <w:rPr>
          <w:sz w:val="28"/>
          <w:szCs w:val="28"/>
          <w:lang w:val="uk-UA"/>
        </w:rPr>
        <w:t xml:space="preserve">при введені 5 і 10 мас.% </w:t>
      </w:r>
      <w:proofErr w:type="spellStart"/>
      <w:r w:rsidR="007D359A">
        <w:rPr>
          <w:sz w:val="28"/>
          <w:szCs w:val="28"/>
          <w:lang w:val="uk-UA"/>
        </w:rPr>
        <w:t>метакаоліну</w:t>
      </w:r>
      <w:proofErr w:type="spellEnd"/>
      <w:r w:rsidR="007D359A">
        <w:rPr>
          <w:sz w:val="28"/>
          <w:szCs w:val="28"/>
          <w:lang w:val="uk-UA"/>
        </w:rPr>
        <w:t xml:space="preserve"> вона становить 57,4 і 63,5 </w:t>
      </w:r>
      <w:proofErr w:type="spellStart"/>
      <w:r w:rsidR="007D359A">
        <w:rPr>
          <w:sz w:val="28"/>
          <w:szCs w:val="28"/>
          <w:lang w:val="uk-UA"/>
        </w:rPr>
        <w:t>МПа</w:t>
      </w:r>
      <w:proofErr w:type="spellEnd"/>
      <w:r w:rsidR="007D359A">
        <w:rPr>
          <w:sz w:val="28"/>
          <w:szCs w:val="28"/>
          <w:lang w:val="uk-UA"/>
        </w:rPr>
        <w:t xml:space="preserve"> відповідно</w:t>
      </w:r>
      <w:r w:rsidR="007D359A">
        <w:rPr>
          <w:sz w:val="28"/>
          <w:szCs w:val="28"/>
        </w:rPr>
        <w:t>.</w:t>
      </w:r>
      <w:proofErr w:type="gramEnd"/>
      <w:r w:rsidR="007D359A">
        <w:rPr>
          <w:sz w:val="28"/>
          <w:szCs w:val="28"/>
          <w:lang w:val="uk-UA"/>
        </w:rPr>
        <w:t xml:space="preserve"> </w:t>
      </w:r>
      <w:r w:rsidR="007D359A" w:rsidRPr="00FF1F16">
        <w:rPr>
          <w:sz w:val="28"/>
          <w:szCs w:val="28"/>
          <w:lang w:val="uk-UA"/>
        </w:rPr>
        <w:t xml:space="preserve">Збільшення кількості </w:t>
      </w:r>
      <w:proofErr w:type="spellStart"/>
      <w:r w:rsidR="007D359A" w:rsidRPr="00FF1F16">
        <w:rPr>
          <w:sz w:val="28"/>
          <w:szCs w:val="28"/>
          <w:lang w:val="uk-UA"/>
        </w:rPr>
        <w:t>метакаоліну</w:t>
      </w:r>
      <w:proofErr w:type="spellEnd"/>
      <w:r w:rsidR="007D359A" w:rsidRPr="00FF1F16">
        <w:rPr>
          <w:sz w:val="28"/>
          <w:szCs w:val="28"/>
          <w:lang w:val="uk-UA"/>
        </w:rPr>
        <w:t xml:space="preserve"> в складі в’яжучої </w:t>
      </w:r>
      <w:r w:rsidR="007D359A">
        <w:rPr>
          <w:sz w:val="28"/>
          <w:szCs w:val="28"/>
          <w:lang w:val="uk-UA"/>
        </w:rPr>
        <w:t>композиції</w:t>
      </w:r>
      <w:r w:rsidR="007D359A" w:rsidRPr="00FF1F16">
        <w:rPr>
          <w:sz w:val="28"/>
          <w:szCs w:val="28"/>
          <w:lang w:val="uk-UA"/>
        </w:rPr>
        <w:t xml:space="preserve"> понад 10 мас.% спричиняє </w:t>
      </w:r>
      <w:r w:rsidR="007B6D21">
        <w:rPr>
          <w:sz w:val="28"/>
          <w:szCs w:val="28"/>
          <w:lang w:val="uk-UA"/>
        </w:rPr>
        <w:t>зниження</w:t>
      </w:r>
      <w:r w:rsidR="007D359A" w:rsidRPr="00FF1F16">
        <w:rPr>
          <w:sz w:val="28"/>
          <w:szCs w:val="28"/>
          <w:lang w:val="uk-UA"/>
        </w:rPr>
        <w:t xml:space="preserve"> міцності</w:t>
      </w:r>
      <w:r w:rsidR="007D359A">
        <w:rPr>
          <w:sz w:val="28"/>
          <w:szCs w:val="28"/>
          <w:lang w:val="uk-UA"/>
        </w:rPr>
        <w:t xml:space="preserve"> цементного каменю.</w:t>
      </w:r>
    </w:p>
    <w:p w:rsidR="009F6460" w:rsidRPr="009F6460" w:rsidRDefault="009F6460" w:rsidP="00C85DE0">
      <w:pPr>
        <w:ind w:firstLine="567"/>
        <w:jc w:val="both"/>
        <w:rPr>
          <w:sz w:val="28"/>
          <w:szCs w:val="28"/>
          <w:lang w:val="uk-UA"/>
        </w:rPr>
      </w:pPr>
    </w:p>
    <w:tbl>
      <w:tblPr>
        <w:tblW w:w="0" w:type="auto"/>
        <w:tblLook w:val="00A0"/>
      </w:tblPr>
      <w:tblGrid>
        <w:gridCol w:w="5150"/>
        <w:gridCol w:w="5271"/>
      </w:tblGrid>
      <w:tr w:rsidR="000D7CEA" w:rsidTr="00156B45">
        <w:tc>
          <w:tcPr>
            <w:tcW w:w="5150" w:type="dxa"/>
          </w:tcPr>
          <w:p w:rsidR="000D7CEA" w:rsidRPr="00156B45" w:rsidRDefault="007D359A" w:rsidP="00156B45">
            <w:pPr>
              <w:jc w:val="both"/>
              <w:rPr>
                <w:sz w:val="28"/>
                <w:szCs w:val="28"/>
                <w:lang w:val="uk-UA"/>
              </w:rPr>
            </w:pPr>
            <w:r w:rsidRPr="00156B45">
              <w:rPr>
                <w:noProof/>
                <w:sz w:val="28"/>
                <w:szCs w:val="28"/>
                <w:lang w:val="uk-UA" w:eastAsia="uk-UA"/>
              </w:rPr>
              <w:object w:dxaOrig="4676" w:dyaOrig="2775">
                <v:shape id="_x0000_i1026" type="#_x0000_t75" style="width:241.55pt;height:145.55pt;visibility:visible" o:ole="">
                  <v:imagedata r:id="rId12" o:title="" croptop="-7038f" cropbottom="-1960f" cropleft="-1752f" cropright="-533f"/>
                  <o:lock v:ext="edit" aspectratio="f"/>
                </v:shape>
                <o:OLEObject Type="Embed" ProgID="Excel.Sheet.8" ShapeID="_x0000_i1026" DrawAspect="Content" ObjectID="_1476605041" r:id="rId13"/>
              </w:object>
            </w:r>
          </w:p>
        </w:tc>
        <w:tc>
          <w:tcPr>
            <w:tcW w:w="5271" w:type="dxa"/>
          </w:tcPr>
          <w:p w:rsidR="000D7CEA" w:rsidRPr="00156B45" w:rsidRDefault="007D359A" w:rsidP="00156B45">
            <w:pPr>
              <w:jc w:val="both"/>
              <w:rPr>
                <w:sz w:val="28"/>
                <w:szCs w:val="28"/>
                <w:lang w:val="uk-UA"/>
              </w:rPr>
            </w:pPr>
            <w:r w:rsidRPr="00156B45">
              <w:rPr>
                <w:noProof/>
                <w:sz w:val="28"/>
                <w:szCs w:val="28"/>
                <w:lang w:val="uk-UA" w:eastAsia="uk-UA"/>
              </w:rPr>
              <w:object w:dxaOrig="4848" w:dyaOrig="2851">
                <v:shape id="_x0000_i1027" type="#_x0000_t75" style="width:252.4pt;height:149.4pt;visibility:visible" o:ole="">
                  <v:imagedata r:id="rId14" o:title="" croptop="-5747f" cropbottom="-3471f" cropleft="-1947f" cropright="-757f"/>
                  <o:lock v:ext="edit" aspectratio="f"/>
                </v:shape>
                <o:OLEObject Type="Embed" ProgID="Excel.Sheet.8" ShapeID="_x0000_i1027" DrawAspect="Content" ObjectID="_1476605042" r:id="rId15"/>
              </w:object>
            </w:r>
          </w:p>
        </w:tc>
      </w:tr>
      <w:tr w:rsidR="000D7CEA" w:rsidTr="00156B45">
        <w:tc>
          <w:tcPr>
            <w:tcW w:w="5150" w:type="dxa"/>
          </w:tcPr>
          <w:p w:rsidR="000D7CEA" w:rsidRPr="00156B45" w:rsidRDefault="000D7CEA" w:rsidP="00156B45">
            <w:pPr>
              <w:jc w:val="center"/>
              <w:rPr>
                <w:noProof/>
                <w:lang w:val="uk-UA" w:eastAsia="uk-UA"/>
              </w:rPr>
            </w:pPr>
            <w:r w:rsidRPr="00156B45">
              <w:rPr>
                <w:noProof/>
                <w:sz w:val="28"/>
                <w:szCs w:val="28"/>
                <w:lang w:val="uk-UA" w:eastAsia="ru-RU"/>
              </w:rPr>
              <w:t>а</w:t>
            </w:r>
          </w:p>
        </w:tc>
        <w:tc>
          <w:tcPr>
            <w:tcW w:w="5271" w:type="dxa"/>
          </w:tcPr>
          <w:p w:rsidR="000D7CEA" w:rsidRPr="00156B45" w:rsidRDefault="000D7CEA" w:rsidP="00156B45">
            <w:pPr>
              <w:jc w:val="center"/>
              <w:rPr>
                <w:sz w:val="28"/>
                <w:szCs w:val="28"/>
                <w:lang w:val="uk-UA"/>
              </w:rPr>
            </w:pPr>
            <w:r w:rsidRPr="00156B45">
              <w:rPr>
                <w:noProof/>
                <w:sz w:val="28"/>
                <w:szCs w:val="28"/>
                <w:lang w:val="uk-UA" w:eastAsia="ru-RU"/>
              </w:rPr>
              <w:t>б</w:t>
            </w:r>
          </w:p>
        </w:tc>
      </w:tr>
      <w:tr w:rsidR="000D7CEA" w:rsidTr="00156B45">
        <w:tc>
          <w:tcPr>
            <w:tcW w:w="10421" w:type="dxa"/>
            <w:gridSpan w:val="2"/>
          </w:tcPr>
          <w:p w:rsidR="000D7CEA" w:rsidRPr="00156B45" w:rsidRDefault="000D7CEA" w:rsidP="007D359A">
            <w:pPr>
              <w:spacing w:after="120"/>
              <w:ind w:left="1134" w:hanging="1134"/>
              <w:jc w:val="both"/>
              <w:rPr>
                <w:noProof/>
                <w:sz w:val="28"/>
                <w:szCs w:val="28"/>
                <w:lang w:val="uk-UA" w:eastAsia="ru-RU"/>
              </w:rPr>
            </w:pPr>
            <w:r w:rsidRPr="00156B45">
              <w:rPr>
                <w:noProof/>
                <w:sz w:val="28"/>
                <w:szCs w:val="28"/>
                <w:lang w:eastAsia="ru-RU"/>
              </w:rPr>
              <w:t>Рис.</w:t>
            </w:r>
            <w:r w:rsidRPr="00156B45">
              <w:rPr>
                <w:noProof/>
                <w:sz w:val="28"/>
                <w:szCs w:val="28"/>
                <w:lang w:val="uk-UA" w:eastAsia="ru-RU"/>
              </w:rPr>
              <w:t xml:space="preserve"> 2</w:t>
            </w:r>
            <w:r w:rsidRPr="00156B45">
              <w:rPr>
                <w:noProof/>
                <w:sz w:val="28"/>
                <w:szCs w:val="28"/>
                <w:lang w:eastAsia="ru-RU"/>
              </w:rPr>
              <w:t xml:space="preserve">. Вплив </w:t>
            </w:r>
            <w:r w:rsidRPr="00156B45">
              <w:rPr>
                <w:noProof/>
                <w:sz w:val="28"/>
                <w:szCs w:val="28"/>
                <w:lang w:val="uk-UA" w:eastAsia="ru-RU"/>
              </w:rPr>
              <w:t xml:space="preserve">метакаоліну (а) та </w:t>
            </w:r>
            <w:r w:rsidRPr="00156B45">
              <w:rPr>
                <w:noProof/>
                <w:sz w:val="28"/>
                <w:szCs w:val="28"/>
                <w:lang w:eastAsia="ru-RU"/>
              </w:rPr>
              <w:t>карбонатвмісних від</w:t>
            </w:r>
            <w:r w:rsidRPr="00156B45">
              <w:rPr>
                <w:noProof/>
                <w:sz w:val="28"/>
                <w:szCs w:val="28"/>
                <w:lang w:val="uk-UA" w:eastAsia="ru-RU"/>
              </w:rPr>
              <w:t>ходів</w:t>
            </w:r>
            <w:r w:rsidRPr="00156B45">
              <w:rPr>
                <w:noProof/>
                <w:sz w:val="28"/>
                <w:szCs w:val="28"/>
                <w:lang w:eastAsia="ru-RU"/>
              </w:rPr>
              <w:t xml:space="preserve"> переробки солі</w:t>
            </w:r>
            <w:r w:rsidRPr="00156B45">
              <w:rPr>
                <w:noProof/>
                <w:sz w:val="28"/>
                <w:szCs w:val="28"/>
                <w:lang w:val="uk-UA" w:eastAsia="ru-RU"/>
              </w:rPr>
              <w:t xml:space="preserve"> (б)</w:t>
            </w:r>
            <w:r w:rsidRPr="00156B45">
              <w:rPr>
                <w:noProof/>
                <w:sz w:val="28"/>
                <w:szCs w:val="28"/>
                <w:lang w:eastAsia="ru-RU"/>
              </w:rPr>
              <w:t xml:space="preserve"> на міцність </w:t>
            </w:r>
            <w:r w:rsidRPr="00156B45">
              <w:rPr>
                <w:noProof/>
                <w:sz w:val="28"/>
                <w:szCs w:val="28"/>
                <w:lang w:val="uk-UA" w:eastAsia="ru-RU"/>
              </w:rPr>
              <w:t>в</w:t>
            </w:r>
            <w:r w:rsidRPr="00156B45">
              <w:rPr>
                <w:noProof/>
                <w:sz w:val="28"/>
                <w:szCs w:val="28"/>
                <w:lang w:eastAsia="ru-RU"/>
              </w:rPr>
              <w:t>’</w:t>
            </w:r>
            <w:r w:rsidRPr="00156B45">
              <w:rPr>
                <w:noProof/>
                <w:sz w:val="28"/>
                <w:szCs w:val="28"/>
                <w:lang w:val="uk-UA" w:eastAsia="ru-RU"/>
              </w:rPr>
              <w:t>яжучих композицій</w:t>
            </w:r>
          </w:p>
        </w:tc>
      </w:tr>
    </w:tbl>
    <w:p w:rsidR="00FF1F6A" w:rsidRDefault="00FF1F6A" w:rsidP="00FF1F6A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Введення </w:t>
      </w:r>
      <w:proofErr w:type="spellStart"/>
      <w:r>
        <w:rPr>
          <w:sz w:val="28"/>
          <w:szCs w:val="28"/>
          <w:lang w:val="uk-UA"/>
        </w:rPr>
        <w:t>карбонатвмісних</w:t>
      </w:r>
      <w:proofErr w:type="spellEnd"/>
      <w:r>
        <w:rPr>
          <w:sz w:val="28"/>
          <w:szCs w:val="28"/>
          <w:lang w:val="uk-UA"/>
        </w:rPr>
        <w:t xml:space="preserve"> відходів (КВ) </w:t>
      </w:r>
      <w:r w:rsidR="007B6D21">
        <w:rPr>
          <w:sz w:val="28"/>
          <w:szCs w:val="28"/>
          <w:lang w:val="uk-UA"/>
        </w:rPr>
        <w:t>до складу</w:t>
      </w:r>
      <w:r>
        <w:rPr>
          <w:sz w:val="28"/>
          <w:szCs w:val="28"/>
          <w:lang w:val="uk-UA"/>
        </w:rPr>
        <w:t xml:space="preserve"> в’яжучих композицій в кількості до 10 мас.% зумовлює підвищення міцності в усі терміни тверднення </w:t>
      </w:r>
      <w:r>
        <w:rPr>
          <w:sz w:val="28"/>
          <w:szCs w:val="28"/>
          <w:lang w:val="uk-UA"/>
        </w:rPr>
        <w:br/>
        <w:t xml:space="preserve">(рис. 2, б). Так, вже через 1 добу тверднення при вмісті КВ 5 і 10 мас.% </w:t>
      </w:r>
      <w:r w:rsidR="007B6D21">
        <w:rPr>
          <w:sz w:val="28"/>
          <w:szCs w:val="28"/>
          <w:lang w:val="uk-UA"/>
        </w:rPr>
        <w:t xml:space="preserve">міцність </w:t>
      </w:r>
      <w:r>
        <w:rPr>
          <w:sz w:val="28"/>
          <w:szCs w:val="28"/>
          <w:lang w:val="uk-UA"/>
        </w:rPr>
        <w:t>зроста</w:t>
      </w:r>
      <w:r w:rsidR="007B6D21">
        <w:rPr>
          <w:sz w:val="28"/>
          <w:szCs w:val="28"/>
          <w:lang w:val="uk-UA"/>
        </w:rPr>
        <w:t>є</w:t>
      </w:r>
      <w:r>
        <w:rPr>
          <w:sz w:val="28"/>
          <w:szCs w:val="28"/>
          <w:lang w:val="uk-UA"/>
        </w:rPr>
        <w:t xml:space="preserve"> на 4,5 і 9,5</w:t>
      </w:r>
      <w:r w:rsidR="004D5A0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% відповідно, порівняно з </w:t>
      </w:r>
      <w:proofErr w:type="spellStart"/>
      <w:r>
        <w:rPr>
          <w:sz w:val="28"/>
          <w:szCs w:val="28"/>
          <w:lang w:val="uk-UA"/>
        </w:rPr>
        <w:t>ПЦ</w:t>
      </w:r>
      <w:proofErr w:type="spellEnd"/>
      <w:r>
        <w:rPr>
          <w:sz w:val="28"/>
          <w:szCs w:val="28"/>
          <w:lang w:val="uk-UA"/>
        </w:rPr>
        <w:t xml:space="preserve"> І-500. Через 90 діб тверднення міцність цементного каменю на основі в</w:t>
      </w:r>
      <w:r w:rsidRPr="00D133ED">
        <w:rPr>
          <w:sz w:val="28"/>
          <w:szCs w:val="28"/>
        </w:rPr>
        <w:t>’</w:t>
      </w:r>
      <w:proofErr w:type="spellStart"/>
      <w:r>
        <w:rPr>
          <w:sz w:val="28"/>
          <w:szCs w:val="28"/>
          <w:lang w:val="uk-UA"/>
        </w:rPr>
        <w:t>яжучої</w:t>
      </w:r>
      <w:proofErr w:type="spellEnd"/>
      <w:r>
        <w:rPr>
          <w:sz w:val="28"/>
          <w:szCs w:val="28"/>
          <w:lang w:val="uk-UA"/>
        </w:rPr>
        <w:t xml:space="preserve"> композиції з добавкою КВ становить 70,8 </w:t>
      </w:r>
      <w:proofErr w:type="spellStart"/>
      <w:r>
        <w:rPr>
          <w:sz w:val="28"/>
          <w:szCs w:val="28"/>
          <w:lang w:val="uk-UA"/>
        </w:rPr>
        <w:t>МПа</w:t>
      </w:r>
      <w:proofErr w:type="spellEnd"/>
      <w:r>
        <w:rPr>
          <w:sz w:val="28"/>
          <w:szCs w:val="28"/>
          <w:lang w:val="uk-UA"/>
        </w:rPr>
        <w:t xml:space="preserve">, на основі портландцементу – 69,0 </w:t>
      </w:r>
      <w:proofErr w:type="spellStart"/>
      <w:r>
        <w:rPr>
          <w:sz w:val="28"/>
          <w:szCs w:val="28"/>
          <w:lang w:val="uk-UA"/>
        </w:rPr>
        <w:t>МПа</w:t>
      </w:r>
      <w:proofErr w:type="spellEnd"/>
      <w:r>
        <w:rPr>
          <w:sz w:val="28"/>
          <w:szCs w:val="28"/>
          <w:lang w:val="uk-UA"/>
        </w:rPr>
        <w:t>.</w:t>
      </w:r>
    </w:p>
    <w:p w:rsidR="006B4AC2" w:rsidRPr="00D059EE" w:rsidRDefault="00D059EE" w:rsidP="00C85DE0">
      <w:pPr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Одним </w:t>
      </w:r>
      <w:r w:rsidR="007B6D21">
        <w:rPr>
          <w:sz w:val="28"/>
          <w:szCs w:val="28"/>
          <w:lang w:val="uk-UA"/>
        </w:rPr>
        <w:t>зі</w:t>
      </w:r>
      <w:r>
        <w:rPr>
          <w:sz w:val="28"/>
          <w:szCs w:val="28"/>
          <w:lang w:val="uk-UA"/>
        </w:rPr>
        <w:t xml:space="preserve"> шляхів збільшення міцності </w:t>
      </w:r>
      <w:proofErr w:type="spellStart"/>
      <w:r>
        <w:rPr>
          <w:sz w:val="28"/>
          <w:szCs w:val="28"/>
          <w:lang w:val="uk-UA"/>
        </w:rPr>
        <w:t>міжпорових</w:t>
      </w:r>
      <w:proofErr w:type="spellEnd"/>
      <w:r>
        <w:rPr>
          <w:sz w:val="28"/>
          <w:szCs w:val="28"/>
          <w:lang w:val="uk-UA"/>
        </w:rPr>
        <w:t xml:space="preserve"> перегородок, яка визначається міцністю цементного каменю, є використання </w:t>
      </w:r>
      <w:proofErr w:type="spellStart"/>
      <w:r>
        <w:rPr>
          <w:sz w:val="28"/>
          <w:szCs w:val="28"/>
          <w:lang w:val="uk-UA"/>
        </w:rPr>
        <w:t>пластифікуючи</w:t>
      </w:r>
      <w:r w:rsidR="009F6460">
        <w:rPr>
          <w:sz w:val="28"/>
          <w:szCs w:val="28"/>
          <w:lang w:val="uk-UA"/>
        </w:rPr>
        <w:t>х</w:t>
      </w:r>
      <w:proofErr w:type="spellEnd"/>
      <w:r>
        <w:rPr>
          <w:sz w:val="28"/>
          <w:szCs w:val="28"/>
          <w:lang w:val="uk-UA"/>
        </w:rPr>
        <w:t xml:space="preserve"> добавок. Як показали проведені дослідження, добавки </w:t>
      </w:r>
      <w:proofErr w:type="spellStart"/>
      <w:r>
        <w:rPr>
          <w:sz w:val="28"/>
          <w:szCs w:val="28"/>
          <w:lang w:val="uk-UA"/>
        </w:rPr>
        <w:t>суперпластифікаторів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нафталінформальдегідного</w:t>
      </w:r>
      <w:proofErr w:type="spellEnd"/>
      <w:r>
        <w:rPr>
          <w:sz w:val="28"/>
          <w:szCs w:val="28"/>
          <w:lang w:val="uk-UA"/>
        </w:rPr>
        <w:t xml:space="preserve"> С-3 і </w:t>
      </w:r>
      <w:proofErr w:type="spellStart"/>
      <w:r>
        <w:rPr>
          <w:sz w:val="28"/>
          <w:szCs w:val="28"/>
          <w:lang w:val="uk-UA"/>
        </w:rPr>
        <w:t>полікарбоксилатного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Woerment</w:t>
      </w:r>
      <w:proofErr w:type="spellEnd"/>
      <w:r w:rsidRPr="00D133E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FM</w:t>
      </w:r>
      <w:r w:rsidRPr="00D133ED">
        <w:rPr>
          <w:sz w:val="28"/>
          <w:szCs w:val="28"/>
          <w:lang w:val="uk-UA"/>
        </w:rPr>
        <w:t>474</w:t>
      </w:r>
      <w:r>
        <w:rPr>
          <w:sz w:val="28"/>
          <w:szCs w:val="28"/>
          <w:lang w:val="uk-UA"/>
        </w:rPr>
        <w:t xml:space="preserve"> в кількості </w:t>
      </w:r>
      <w:r w:rsidR="009F6460"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 xml:space="preserve">1 мас.% до </w:t>
      </w:r>
      <w:r w:rsidR="00502610">
        <w:rPr>
          <w:sz w:val="28"/>
          <w:szCs w:val="28"/>
          <w:lang w:val="uk-UA"/>
        </w:rPr>
        <w:t xml:space="preserve">складу </w:t>
      </w:r>
      <w:r>
        <w:rPr>
          <w:sz w:val="28"/>
          <w:szCs w:val="28"/>
          <w:lang w:val="uk-UA"/>
        </w:rPr>
        <w:t>модифікованих в’яжучих композицій збільшують їх міцність. Але їх введення зумовлює різке пришвидшення</w:t>
      </w:r>
      <w:r w:rsidR="006B4AC2">
        <w:rPr>
          <w:sz w:val="28"/>
          <w:szCs w:val="28"/>
          <w:lang w:val="uk-UA"/>
        </w:rPr>
        <w:t xml:space="preserve"> набору пластичної міцності, що унеможливлює їх використання в </w:t>
      </w:r>
      <w:r w:rsidR="007B6D21">
        <w:rPr>
          <w:sz w:val="28"/>
          <w:szCs w:val="28"/>
          <w:lang w:val="uk-UA"/>
        </w:rPr>
        <w:t>цих</w:t>
      </w:r>
      <w:r w:rsidR="006B4AC2">
        <w:rPr>
          <w:sz w:val="28"/>
          <w:szCs w:val="28"/>
          <w:lang w:val="uk-UA"/>
        </w:rPr>
        <w:t xml:space="preserve"> сист</w:t>
      </w:r>
      <w:r w:rsidR="007B6D21">
        <w:rPr>
          <w:sz w:val="28"/>
          <w:szCs w:val="28"/>
          <w:lang w:val="uk-UA"/>
        </w:rPr>
        <w:t>емах</w:t>
      </w:r>
      <w:r w:rsidR="006B4AC2">
        <w:rPr>
          <w:sz w:val="28"/>
          <w:szCs w:val="28"/>
          <w:lang w:val="uk-UA"/>
        </w:rPr>
        <w:t xml:space="preserve"> </w:t>
      </w:r>
      <w:r w:rsidR="007B6D21">
        <w:rPr>
          <w:sz w:val="28"/>
          <w:szCs w:val="28"/>
          <w:lang w:val="uk-UA"/>
        </w:rPr>
        <w:t>через</w:t>
      </w:r>
      <w:r w:rsidR="006B4AC2">
        <w:rPr>
          <w:sz w:val="28"/>
          <w:szCs w:val="28"/>
          <w:lang w:val="uk-UA"/>
        </w:rPr>
        <w:t xml:space="preserve"> швидк</w:t>
      </w:r>
      <w:r w:rsidR="007B6D21">
        <w:rPr>
          <w:sz w:val="28"/>
          <w:szCs w:val="28"/>
          <w:lang w:val="uk-UA"/>
        </w:rPr>
        <w:t>е</w:t>
      </w:r>
      <w:r w:rsidR="006B4AC2">
        <w:rPr>
          <w:sz w:val="28"/>
          <w:szCs w:val="28"/>
          <w:lang w:val="uk-UA"/>
        </w:rPr>
        <w:t xml:space="preserve"> </w:t>
      </w:r>
      <w:r w:rsidR="007B6D21">
        <w:rPr>
          <w:sz w:val="28"/>
          <w:szCs w:val="28"/>
          <w:lang w:val="uk-UA"/>
        </w:rPr>
        <w:t>загуснення</w:t>
      </w:r>
      <w:r w:rsidR="006B4AC2">
        <w:rPr>
          <w:sz w:val="28"/>
          <w:szCs w:val="28"/>
          <w:lang w:val="uk-UA"/>
        </w:rPr>
        <w:t xml:space="preserve"> </w:t>
      </w:r>
      <w:proofErr w:type="spellStart"/>
      <w:r w:rsidR="006B4AC2">
        <w:rPr>
          <w:sz w:val="28"/>
          <w:szCs w:val="28"/>
          <w:lang w:val="uk-UA"/>
        </w:rPr>
        <w:t>газобетонного</w:t>
      </w:r>
      <w:proofErr w:type="spellEnd"/>
      <w:r w:rsidR="006B4AC2">
        <w:rPr>
          <w:sz w:val="28"/>
          <w:szCs w:val="28"/>
          <w:lang w:val="uk-UA"/>
        </w:rPr>
        <w:t xml:space="preserve"> масиву і зниження кратності спучування.</w:t>
      </w:r>
      <w:r w:rsidR="00EC2AF0">
        <w:rPr>
          <w:sz w:val="28"/>
          <w:szCs w:val="28"/>
          <w:lang w:val="uk-UA"/>
        </w:rPr>
        <w:t xml:space="preserve"> </w:t>
      </w:r>
      <w:r w:rsidR="006B4AC2">
        <w:rPr>
          <w:sz w:val="28"/>
          <w:szCs w:val="28"/>
          <w:lang w:val="uk-UA"/>
        </w:rPr>
        <w:t xml:space="preserve">За допомогою методу експериментально-статистичного моделювання встановлено, що оптимальним є використання в складі модифікованих в’яжучих композицій 10 мас.% </w:t>
      </w:r>
      <w:proofErr w:type="spellStart"/>
      <w:r w:rsidR="006B4AC2">
        <w:rPr>
          <w:sz w:val="28"/>
          <w:szCs w:val="28"/>
          <w:lang w:val="uk-UA"/>
        </w:rPr>
        <w:t>метакаоліну</w:t>
      </w:r>
      <w:proofErr w:type="spellEnd"/>
      <w:r w:rsidR="006B4AC2">
        <w:rPr>
          <w:sz w:val="28"/>
          <w:szCs w:val="28"/>
          <w:lang w:val="uk-UA"/>
        </w:rPr>
        <w:t xml:space="preserve"> і 10 мас.% </w:t>
      </w:r>
      <w:proofErr w:type="spellStart"/>
      <w:r w:rsidR="006B4AC2">
        <w:rPr>
          <w:sz w:val="28"/>
          <w:szCs w:val="28"/>
          <w:lang w:val="uk-UA"/>
        </w:rPr>
        <w:t>карбонатвмісних</w:t>
      </w:r>
      <w:proofErr w:type="spellEnd"/>
      <w:r w:rsidR="006B4AC2">
        <w:rPr>
          <w:sz w:val="28"/>
          <w:szCs w:val="28"/>
          <w:lang w:val="uk-UA"/>
        </w:rPr>
        <w:t xml:space="preserve"> відходів переробки солі.</w:t>
      </w:r>
    </w:p>
    <w:p w:rsidR="000D7CEA" w:rsidRPr="001C4C9E" w:rsidRDefault="000D7CEA" w:rsidP="00AE11AF">
      <w:pPr>
        <w:spacing w:line="20" w:lineRule="atLeast"/>
        <w:ind w:firstLine="567"/>
        <w:jc w:val="both"/>
        <w:rPr>
          <w:bCs/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Введення</w:t>
      </w:r>
      <w:proofErr w:type="spellEnd"/>
      <w:r>
        <w:rPr>
          <w:sz w:val="28"/>
          <w:szCs w:val="28"/>
        </w:rPr>
        <w:t xml:space="preserve"> до складу </w:t>
      </w:r>
      <w:r>
        <w:rPr>
          <w:sz w:val="28"/>
          <w:szCs w:val="28"/>
          <w:lang w:val="uk-UA"/>
        </w:rPr>
        <w:t>в’яжучих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композицій</w:t>
      </w:r>
      <w:r>
        <w:rPr>
          <w:sz w:val="28"/>
          <w:szCs w:val="28"/>
        </w:rPr>
        <w:t xml:space="preserve"> для </w:t>
      </w:r>
      <w:r>
        <w:rPr>
          <w:sz w:val="28"/>
          <w:szCs w:val="28"/>
          <w:lang w:val="uk-UA"/>
        </w:rPr>
        <w:t>газобетонів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додаткових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цементуючих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матеріалів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спричиняє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зміну</w:t>
      </w:r>
      <w:proofErr w:type="spellEnd"/>
      <w:r>
        <w:rPr>
          <w:sz w:val="28"/>
          <w:szCs w:val="28"/>
        </w:rPr>
        <w:t xml:space="preserve"> </w:t>
      </w:r>
      <w:r w:rsidR="006B4AC2">
        <w:rPr>
          <w:sz w:val="28"/>
          <w:szCs w:val="28"/>
          <w:lang w:val="uk-UA"/>
        </w:rPr>
        <w:t>кінетики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раннього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структуроутворення</w:t>
      </w:r>
      <w:proofErr w:type="spellEnd"/>
      <w:r>
        <w:rPr>
          <w:sz w:val="28"/>
          <w:szCs w:val="28"/>
        </w:rPr>
        <w:t>, фазового складу</w:t>
      </w:r>
      <w:r w:rsidR="006B4AC2">
        <w:rPr>
          <w:sz w:val="28"/>
          <w:szCs w:val="28"/>
          <w:lang w:val="uk-UA"/>
        </w:rPr>
        <w:t xml:space="preserve"> та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мікроструктури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цементної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матриці</w:t>
      </w:r>
      <w:proofErr w:type="spellEnd"/>
      <w:r>
        <w:rPr>
          <w:sz w:val="28"/>
          <w:szCs w:val="28"/>
        </w:rPr>
        <w:t xml:space="preserve">. </w:t>
      </w:r>
      <w:r w:rsidR="007D359A">
        <w:rPr>
          <w:sz w:val="28"/>
          <w:szCs w:val="28"/>
          <w:lang w:val="uk-UA"/>
        </w:rPr>
        <w:t xml:space="preserve">Згідно </w:t>
      </w:r>
      <w:r w:rsidR="007B6D21">
        <w:rPr>
          <w:sz w:val="28"/>
          <w:szCs w:val="28"/>
          <w:lang w:val="uk-UA"/>
        </w:rPr>
        <w:t xml:space="preserve">з </w:t>
      </w:r>
      <w:r w:rsidR="007D359A">
        <w:rPr>
          <w:sz w:val="28"/>
          <w:szCs w:val="28"/>
          <w:lang w:val="uk-UA"/>
        </w:rPr>
        <w:t>дани</w:t>
      </w:r>
      <w:r w:rsidR="007B6D21">
        <w:rPr>
          <w:sz w:val="28"/>
          <w:szCs w:val="28"/>
          <w:lang w:val="uk-UA"/>
        </w:rPr>
        <w:t>ми</w:t>
      </w:r>
      <w:r w:rsidR="007D359A">
        <w:rPr>
          <w:sz w:val="28"/>
          <w:szCs w:val="28"/>
          <w:lang w:val="uk-UA"/>
        </w:rPr>
        <w:t xml:space="preserve"> </w:t>
      </w:r>
      <w:proofErr w:type="spellStart"/>
      <w:r w:rsidR="007D359A">
        <w:rPr>
          <w:sz w:val="28"/>
          <w:szCs w:val="28"/>
          <w:lang w:val="uk-UA"/>
        </w:rPr>
        <w:t>рентгенофазового</w:t>
      </w:r>
      <w:proofErr w:type="spellEnd"/>
      <w:r w:rsidR="007D359A">
        <w:rPr>
          <w:sz w:val="28"/>
          <w:szCs w:val="28"/>
          <w:lang w:val="uk-UA"/>
        </w:rPr>
        <w:t xml:space="preserve"> аналізу</w:t>
      </w:r>
      <w:r w:rsidR="001C4C9E">
        <w:rPr>
          <w:sz w:val="28"/>
          <w:szCs w:val="28"/>
          <w:lang w:val="uk-UA"/>
        </w:rPr>
        <w:t>, при введенні до складу в</w:t>
      </w:r>
      <w:r w:rsidR="007D359A" w:rsidRPr="00D133ED">
        <w:rPr>
          <w:sz w:val="28"/>
          <w:szCs w:val="28"/>
        </w:rPr>
        <w:t>’</w:t>
      </w:r>
      <w:proofErr w:type="spellStart"/>
      <w:r w:rsidR="001C4C9E">
        <w:rPr>
          <w:sz w:val="28"/>
          <w:szCs w:val="28"/>
          <w:lang w:val="uk-UA"/>
        </w:rPr>
        <w:t>яжучої</w:t>
      </w:r>
      <w:proofErr w:type="spellEnd"/>
      <w:r w:rsidR="001C4C9E">
        <w:rPr>
          <w:sz w:val="28"/>
          <w:szCs w:val="28"/>
          <w:lang w:val="uk-UA"/>
        </w:rPr>
        <w:t xml:space="preserve"> композиції </w:t>
      </w:r>
      <w:r w:rsidR="007B6D21">
        <w:rPr>
          <w:sz w:val="28"/>
          <w:szCs w:val="28"/>
          <w:lang w:val="uk-UA"/>
        </w:rPr>
        <w:t>як</w:t>
      </w:r>
      <w:r w:rsidR="001C4C9E">
        <w:rPr>
          <w:sz w:val="28"/>
          <w:szCs w:val="28"/>
          <w:lang w:val="uk-UA"/>
        </w:rPr>
        <w:t xml:space="preserve"> додаткового цементуючого матеріалу 10 мас.% </w:t>
      </w:r>
      <w:proofErr w:type="spellStart"/>
      <w:r w:rsidR="001C4C9E">
        <w:rPr>
          <w:sz w:val="28"/>
          <w:szCs w:val="28"/>
          <w:lang w:val="uk-UA"/>
        </w:rPr>
        <w:t>метакаоліну</w:t>
      </w:r>
      <w:proofErr w:type="spellEnd"/>
      <w:r w:rsidR="001C4C9E">
        <w:rPr>
          <w:sz w:val="28"/>
          <w:szCs w:val="28"/>
          <w:lang w:val="uk-UA"/>
        </w:rPr>
        <w:t xml:space="preserve"> відзначається </w:t>
      </w:r>
      <w:proofErr w:type="gramStart"/>
      <w:r w:rsidR="001C4C9E">
        <w:rPr>
          <w:sz w:val="28"/>
          <w:szCs w:val="28"/>
          <w:lang w:val="uk-UA"/>
        </w:rPr>
        <w:t>р</w:t>
      </w:r>
      <w:proofErr w:type="gramEnd"/>
      <w:r w:rsidR="001C4C9E">
        <w:rPr>
          <w:sz w:val="28"/>
          <w:szCs w:val="28"/>
          <w:lang w:val="uk-UA"/>
        </w:rPr>
        <w:t xml:space="preserve">ізке зменшення інтенсивності ліній </w:t>
      </w:r>
      <w:proofErr w:type="spellStart"/>
      <w:r w:rsidR="001C4C9E" w:rsidRPr="00FF1F16">
        <w:rPr>
          <w:sz w:val="28"/>
          <w:szCs w:val="28"/>
          <w:lang w:val="uk-UA"/>
        </w:rPr>
        <w:t>Са</w:t>
      </w:r>
      <w:proofErr w:type="spellEnd"/>
      <w:r w:rsidR="001C4C9E" w:rsidRPr="00FF1F16">
        <w:rPr>
          <w:sz w:val="28"/>
          <w:szCs w:val="28"/>
          <w:lang w:val="uk-UA"/>
        </w:rPr>
        <w:t>(ОН)</w:t>
      </w:r>
      <w:r w:rsidR="001C4C9E" w:rsidRPr="00FF1F16">
        <w:rPr>
          <w:sz w:val="28"/>
          <w:szCs w:val="28"/>
          <w:vertAlign w:val="subscript"/>
          <w:lang w:val="uk-UA"/>
        </w:rPr>
        <w:t>2</w:t>
      </w:r>
      <w:r w:rsidR="001C4C9E">
        <w:rPr>
          <w:sz w:val="28"/>
          <w:szCs w:val="28"/>
          <w:lang w:val="uk-UA"/>
        </w:rPr>
        <w:t xml:space="preserve"> в результаті його зв’язування в гідратні сполуки. </w:t>
      </w:r>
      <w:r w:rsidR="007B6D21">
        <w:rPr>
          <w:sz w:val="28"/>
          <w:szCs w:val="28"/>
          <w:lang w:val="uk-UA"/>
        </w:rPr>
        <w:t>Наявність</w:t>
      </w:r>
      <w:r w:rsidR="001C4C9E">
        <w:rPr>
          <w:sz w:val="28"/>
          <w:szCs w:val="28"/>
          <w:lang w:val="uk-UA"/>
        </w:rPr>
        <w:t xml:space="preserve"> </w:t>
      </w:r>
      <w:r w:rsidR="007B6D21">
        <w:rPr>
          <w:sz w:val="28"/>
          <w:szCs w:val="28"/>
          <w:lang w:val="uk-UA"/>
        </w:rPr>
        <w:t>у</w:t>
      </w:r>
      <w:r w:rsidR="001C4C9E">
        <w:rPr>
          <w:sz w:val="28"/>
          <w:szCs w:val="28"/>
          <w:lang w:val="uk-UA"/>
        </w:rPr>
        <w:t xml:space="preserve"> складі в</w:t>
      </w:r>
      <w:r w:rsidR="00EC2AF0" w:rsidRPr="00D133ED">
        <w:rPr>
          <w:sz w:val="28"/>
          <w:szCs w:val="28"/>
          <w:lang w:val="uk-UA"/>
        </w:rPr>
        <w:t>’</w:t>
      </w:r>
      <w:r w:rsidR="001C4C9E">
        <w:rPr>
          <w:sz w:val="28"/>
          <w:szCs w:val="28"/>
          <w:lang w:val="uk-UA"/>
        </w:rPr>
        <w:t xml:space="preserve">яжучої композиції 10 мас.% </w:t>
      </w:r>
      <w:proofErr w:type="spellStart"/>
      <w:r w:rsidR="001C4C9E">
        <w:rPr>
          <w:sz w:val="28"/>
          <w:szCs w:val="28"/>
          <w:lang w:val="uk-UA"/>
        </w:rPr>
        <w:t>карбонатвмісних</w:t>
      </w:r>
      <w:proofErr w:type="spellEnd"/>
      <w:r w:rsidR="001C4C9E">
        <w:rPr>
          <w:sz w:val="28"/>
          <w:szCs w:val="28"/>
          <w:lang w:val="uk-UA"/>
        </w:rPr>
        <w:t xml:space="preserve"> відходів переробки солі збільшує ступінь гідратації через 2 доби до 49,9</w:t>
      </w:r>
      <w:r w:rsidR="004D5A08">
        <w:rPr>
          <w:sz w:val="28"/>
          <w:szCs w:val="28"/>
          <w:lang w:val="uk-UA"/>
        </w:rPr>
        <w:t xml:space="preserve"> </w:t>
      </w:r>
      <w:r w:rsidR="001C4C9E">
        <w:rPr>
          <w:sz w:val="28"/>
          <w:szCs w:val="28"/>
          <w:lang w:val="uk-UA"/>
        </w:rPr>
        <w:t xml:space="preserve">%, порівняно з </w:t>
      </w:r>
      <w:r w:rsidR="00502610">
        <w:rPr>
          <w:sz w:val="28"/>
          <w:szCs w:val="28"/>
          <w:lang w:val="uk-UA"/>
        </w:rPr>
        <w:br/>
      </w:r>
      <w:r w:rsidR="001C4C9E">
        <w:rPr>
          <w:sz w:val="28"/>
          <w:szCs w:val="28"/>
          <w:lang w:val="uk-UA"/>
        </w:rPr>
        <w:t>23,7</w:t>
      </w:r>
      <w:r w:rsidR="004D5A08">
        <w:rPr>
          <w:sz w:val="28"/>
          <w:szCs w:val="28"/>
          <w:lang w:val="uk-UA"/>
        </w:rPr>
        <w:t xml:space="preserve"> </w:t>
      </w:r>
      <w:r w:rsidR="001C4C9E">
        <w:rPr>
          <w:sz w:val="28"/>
          <w:szCs w:val="28"/>
          <w:lang w:val="uk-UA"/>
        </w:rPr>
        <w:t>%, характерними для портландцементу, що свідчить про активізацію процесів раннього структуроутворення.</w:t>
      </w:r>
    </w:p>
    <w:p w:rsidR="000D7CEA" w:rsidRPr="00FF1F16" w:rsidRDefault="009F6460" w:rsidP="005328C2">
      <w:pPr>
        <w:spacing w:line="20" w:lineRule="atLeast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 в</w:t>
      </w:r>
      <w:r w:rsidR="000D7CEA">
        <w:rPr>
          <w:sz w:val="28"/>
          <w:szCs w:val="28"/>
          <w:lang w:val="uk-UA"/>
        </w:rPr>
        <w:t>ивчення особливостей процесів гідратації модифікованих в’яжучих композицій для газобетонів досліджен</w:t>
      </w:r>
      <w:r w:rsidR="007B6D21">
        <w:rPr>
          <w:sz w:val="28"/>
          <w:szCs w:val="28"/>
          <w:lang w:val="uk-UA"/>
        </w:rPr>
        <w:t>о</w:t>
      </w:r>
      <w:r w:rsidR="000D7CEA">
        <w:rPr>
          <w:sz w:val="28"/>
          <w:szCs w:val="28"/>
          <w:lang w:val="uk-UA"/>
        </w:rPr>
        <w:t xml:space="preserve"> модельні системи на основі вапна, </w:t>
      </w:r>
      <w:proofErr w:type="spellStart"/>
      <w:r w:rsidR="000D7CEA">
        <w:rPr>
          <w:sz w:val="28"/>
          <w:szCs w:val="28"/>
          <w:lang w:val="uk-UA"/>
        </w:rPr>
        <w:t>метакаоліну</w:t>
      </w:r>
      <w:proofErr w:type="spellEnd"/>
      <w:r w:rsidR="000D7CEA">
        <w:rPr>
          <w:sz w:val="28"/>
          <w:szCs w:val="28"/>
          <w:lang w:val="uk-UA"/>
        </w:rPr>
        <w:t xml:space="preserve">, </w:t>
      </w:r>
      <w:proofErr w:type="spellStart"/>
      <w:r w:rsidR="000D7CEA">
        <w:rPr>
          <w:sz w:val="28"/>
          <w:szCs w:val="28"/>
          <w:lang w:val="uk-UA"/>
        </w:rPr>
        <w:t>карбонатвмісних</w:t>
      </w:r>
      <w:proofErr w:type="spellEnd"/>
      <w:r w:rsidR="000D7CEA">
        <w:rPr>
          <w:sz w:val="28"/>
          <w:szCs w:val="28"/>
          <w:lang w:val="uk-UA"/>
        </w:rPr>
        <w:t xml:space="preserve"> відходів переробки солі </w:t>
      </w:r>
      <w:r w:rsidR="007B6D21">
        <w:rPr>
          <w:sz w:val="28"/>
          <w:szCs w:val="28"/>
          <w:lang w:val="uk-UA"/>
        </w:rPr>
        <w:t>й</w:t>
      </w:r>
      <w:r w:rsidR="000D7CEA">
        <w:rPr>
          <w:sz w:val="28"/>
          <w:szCs w:val="28"/>
          <w:lang w:val="uk-UA"/>
        </w:rPr>
        <w:t xml:space="preserve"> алюмінієвої пасти. </w:t>
      </w:r>
      <w:r w:rsidR="000D7CEA" w:rsidRPr="00FF1F16">
        <w:rPr>
          <w:sz w:val="28"/>
          <w:szCs w:val="28"/>
          <w:lang w:val="uk-UA"/>
        </w:rPr>
        <w:t xml:space="preserve">Згідно з даними </w:t>
      </w:r>
      <w:proofErr w:type="spellStart"/>
      <w:r w:rsidR="000D7CEA" w:rsidRPr="00FF1F16">
        <w:rPr>
          <w:sz w:val="28"/>
          <w:szCs w:val="28"/>
          <w:lang w:val="uk-UA"/>
        </w:rPr>
        <w:t>рентгенофазового</w:t>
      </w:r>
      <w:proofErr w:type="spellEnd"/>
      <w:r w:rsidR="000D7CEA" w:rsidRPr="00FF1F16">
        <w:rPr>
          <w:sz w:val="28"/>
          <w:szCs w:val="28"/>
          <w:lang w:val="uk-UA"/>
        </w:rPr>
        <w:t xml:space="preserve"> аналізу на </w:t>
      </w:r>
      <w:proofErr w:type="spellStart"/>
      <w:r w:rsidR="000D7CEA" w:rsidRPr="00FF1F16">
        <w:rPr>
          <w:sz w:val="28"/>
          <w:szCs w:val="28"/>
          <w:lang w:val="uk-UA"/>
        </w:rPr>
        <w:t>дифрактограмах</w:t>
      </w:r>
      <w:proofErr w:type="spellEnd"/>
      <w:r w:rsidR="000D7CEA" w:rsidRPr="00FF1F16">
        <w:rPr>
          <w:sz w:val="28"/>
          <w:szCs w:val="28"/>
          <w:lang w:val="uk-UA"/>
        </w:rPr>
        <w:t xml:space="preserve"> (рис. 3</w:t>
      </w:r>
      <w:r w:rsidR="006B4AC2">
        <w:rPr>
          <w:sz w:val="28"/>
          <w:szCs w:val="28"/>
          <w:lang w:val="uk-UA"/>
        </w:rPr>
        <w:t>.1</w:t>
      </w:r>
      <w:r>
        <w:rPr>
          <w:sz w:val="28"/>
          <w:szCs w:val="28"/>
          <w:lang w:val="uk-UA"/>
        </w:rPr>
        <w:t xml:space="preserve">, </w:t>
      </w:r>
      <w:r w:rsidR="006B4AC2">
        <w:rPr>
          <w:sz w:val="28"/>
          <w:szCs w:val="28"/>
          <w:lang w:val="uk-UA"/>
        </w:rPr>
        <w:t>а</w:t>
      </w:r>
      <w:r w:rsidR="000D7CEA">
        <w:rPr>
          <w:sz w:val="28"/>
          <w:szCs w:val="28"/>
          <w:lang w:val="uk-UA"/>
        </w:rPr>
        <w:t xml:space="preserve">) </w:t>
      </w:r>
      <w:r w:rsidR="000D7CEA" w:rsidRPr="00FF1F16">
        <w:rPr>
          <w:sz w:val="28"/>
          <w:szCs w:val="28"/>
          <w:lang w:val="uk-UA"/>
        </w:rPr>
        <w:t xml:space="preserve">модельної системи, що містить </w:t>
      </w:r>
      <w:proofErr w:type="spellStart"/>
      <w:r w:rsidR="000D7CEA" w:rsidRPr="00FF1F16">
        <w:rPr>
          <w:sz w:val="28"/>
          <w:szCs w:val="28"/>
          <w:lang w:val="uk-UA"/>
        </w:rPr>
        <w:t>Са</w:t>
      </w:r>
      <w:proofErr w:type="spellEnd"/>
      <w:r w:rsidR="000D7CEA" w:rsidRPr="00FF1F16">
        <w:rPr>
          <w:sz w:val="28"/>
          <w:szCs w:val="28"/>
          <w:lang w:val="uk-UA"/>
        </w:rPr>
        <w:t>(ОН)</w:t>
      </w:r>
      <w:r w:rsidR="000D7CEA" w:rsidRPr="00FF1F16">
        <w:rPr>
          <w:sz w:val="28"/>
          <w:szCs w:val="28"/>
          <w:vertAlign w:val="subscript"/>
          <w:lang w:val="uk-UA"/>
        </w:rPr>
        <w:t>2</w:t>
      </w:r>
      <w:r w:rsidR="000D7CEA" w:rsidRPr="00FF1F16">
        <w:rPr>
          <w:sz w:val="28"/>
          <w:szCs w:val="28"/>
          <w:lang w:val="uk-UA"/>
        </w:rPr>
        <w:t xml:space="preserve"> та алюмінієву пасту</w:t>
      </w:r>
      <w:r w:rsidR="000D7CEA">
        <w:rPr>
          <w:sz w:val="28"/>
          <w:szCs w:val="28"/>
          <w:lang w:val="uk-UA"/>
        </w:rPr>
        <w:t>,</w:t>
      </w:r>
      <w:r w:rsidR="000D7CEA" w:rsidRPr="00FF1F16">
        <w:rPr>
          <w:sz w:val="28"/>
          <w:szCs w:val="28"/>
          <w:lang w:val="uk-UA"/>
        </w:rPr>
        <w:t xml:space="preserve"> через 4 год</w:t>
      </w:r>
      <w:r w:rsidR="007D359A">
        <w:rPr>
          <w:sz w:val="28"/>
          <w:szCs w:val="28"/>
          <w:lang w:val="uk-UA"/>
        </w:rPr>
        <w:t>ини</w:t>
      </w:r>
      <w:r w:rsidR="000D7CEA" w:rsidRPr="00FF1F16">
        <w:rPr>
          <w:sz w:val="28"/>
          <w:szCs w:val="28"/>
          <w:lang w:val="uk-UA"/>
        </w:rPr>
        <w:t xml:space="preserve"> тверднення в нормальних умовах фіксуються лінії </w:t>
      </w:r>
      <w:proofErr w:type="spellStart"/>
      <w:r w:rsidR="000D7CEA" w:rsidRPr="00FF1F16">
        <w:rPr>
          <w:sz w:val="28"/>
          <w:szCs w:val="28"/>
          <w:lang w:val="uk-UA"/>
        </w:rPr>
        <w:t>портландиту</w:t>
      </w:r>
      <w:proofErr w:type="spellEnd"/>
      <w:r w:rsidR="000D7CEA" w:rsidRPr="00FF1F16">
        <w:rPr>
          <w:sz w:val="28"/>
          <w:szCs w:val="28"/>
          <w:lang w:val="uk-UA"/>
        </w:rPr>
        <w:t xml:space="preserve"> </w:t>
      </w:r>
      <w:proofErr w:type="spellStart"/>
      <w:r w:rsidR="006B4AC2">
        <w:rPr>
          <w:sz w:val="28"/>
          <w:szCs w:val="28"/>
          <w:lang w:val="uk-UA"/>
        </w:rPr>
        <w:t>Са</w:t>
      </w:r>
      <w:proofErr w:type="spellEnd"/>
      <w:r w:rsidR="006B4AC2">
        <w:rPr>
          <w:sz w:val="28"/>
          <w:szCs w:val="28"/>
          <w:lang w:val="uk-UA"/>
        </w:rPr>
        <w:t>(ОН)</w:t>
      </w:r>
      <w:r w:rsidR="006B4AC2">
        <w:rPr>
          <w:sz w:val="28"/>
          <w:szCs w:val="28"/>
          <w:vertAlign w:val="subscript"/>
          <w:lang w:val="uk-UA"/>
        </w:rPr>
        <w:t>2</w:t>
      </w:r>
      <w:r w:rsidR="006B4AC2">
        <w:rPr>
          <w:sz w:val="28"/>
          <w:szCs w:val="28"/>
          <w:lang w:val="uk-UA"/>
        </w:rPr>
        <w:t xml:space="preserve"> </w:t>
      </w:r>
      <w:r w:rsidR="000D7CEA" w:rsidRPr="00FF1F16">
        <w:rPr>
          <w:sz w:val="28"/>
          <w:szCs w:val="28"/>
          <w:lang w:val="uk-UA"/>
        </w:rPr>
        <w:t>(d/n</w:t>
      </w:r>
      <w:r w:rsidR="000D7CEA">
        <w:rPr>
          <w:sz w:val="28"/>
          <w:szCs w:val="28"/>
          <w:lang w:val="uk-UA"/>
        </w:rPr>
        <w:t xml:space="preserve"> </w:t>
      </w:r>
      <w:r w:rsidR="000D7CEA" w:rsidRPr="00FF1F16">
        <w:rPr>
          <w:sz w:val="28"/>
          <w:szCs w:val="28"/>
          <w:lang w:val="uk-UA"/>
        </w:rPr>
        <w:t>= 0,493; 0,26</w:t>
      </w:r>
      <w:r>
        <w:rPr>
          <w:sz w:val="28"/>
          <w:szCs w:val="28"/>
          <w:lang w:val="uk-UA"/>
        </w:rPr>
        <w:t>3</w:t>
      </w:r>
      <w:r w:rsidR="000D7CEA" w:rsidRPr="00FF1F16">
        <w:rPr>
          <w:sz w:val="28"/>
          <w:szCs w:val="28"/>
          <w:lang w:val="uk-UA"/>
        </w:rPr>
        <w:t xml:space="preserve">; </w:t>
      </w:r>
      <w:r>
        <w:rPr>
          <w:sz w:val="28"/>
          <w:szCs w:val="28"/>
          <w:lang w:val="uk-UA"/>
        </w:rPr>
        <w:br/>
      </w:r>
      <w:r w:rsidR="000D7CEA" w:rsidRPr="00FF1F16">
        <w:rPr>
          <w:sz w:val="28"/>
          <w:szCs w:val="28"/>
          <w:lang w:val="uk-UA"/>
        </w:rPr>
        <w:t xml:space="preserve">0,193 </w:t>
      </w:r>
      <w:proofErr w:type="spellStart"/>
      <w:r w:rsidR="000D7CEA" w:rsidRPr="00FF1F16">
        <w:rPr>
          <w:sz w:val="28"/>
          <w:szCs w:val="28"/>
          <w:lang w:val="uk-UA"/>
        </w:rPr>
        <w:t>нм</w:t>
      </w:r>
      <w:proofErr w:type="spellEnd"/>
      <w:r w:rsidR="000D7CEA" w:rsidRPr="00FF1F16">
        <w:rPr>
          <w:sz w:val="28"/>
          <w:szCs w:val="28"/>
          <w:lang w:val="uk-UA"/>
        </w:rPr>
        <w:t xml:space="preserve">) та метастабільного гексагонального </w:t>
      </w:r>
      <w:proofErr w:type="spellStart"/>
      <w:r w:rsidR="000D7CEA" w:rsidRPr="00FF1F16">
        <w:rPr>
          <w:sz w:val="28"/>
          <w:szCs w:val="28"/>
          <w:lang w:val="uk-UA"/>
        </w:rPr>
        <w:t>гідроалюмінату</w:t>
      </w:r>
      <w:proofErr w:type="spellEnd"/>
      <w:r w:rsidR="000D7CEA" w:rsidRPr="00FF1F16">
        <w:rPr>
          <w:sz w:val="28"/>
          <w:szCs w:val="28"/>
          <w:lang w:val="uk-UA"/>
        </w:rPr>
        <w:t xml:space="preserve"> кальцію </w:t>
      </w:r>
      <w:r w:rsidR="000D7CEA" w:rsidRPr="00312C7E">
        <w:rPr>
          <w:sz w:val="28"/>
          <w:szCs w:val="28"/>
          <w:lang w:val="uk-UA"/>
        </w:rPr>
        <w:t>Са</w:t>
      </w:r>
      <w:r w:rsidR="000D7CEA" w:rsidRPr="00312C7E">
        <w:rPr>
          <w:sz w:val="28"/>
          <w:szCs w:val="28"/>
          <w:vertAlign w:val="subscript"/>
          <w:lang w:val="uk-UA"/>
        </w:rPr>
        <w:t>4</w:t>
      </w:r>
      <w:r w:rsidR="000D7CEA" w:rsidRPr="00312C7E">
        <w:rPr>
          <w:sz w:val="28"/>
          <w:szCs w:val="28"/>
          <w:lang w:val="uk-UA"/>
        </w:rPr>
        <w:t>АН</w:t>
      </w:r>
      <w:r w:rsidR="000D7CEA" w:rsidRPr="00312C7E">
        <w:rPr>
          <w:sz w:val="28"/>
          <w:szCs w:val="28"/>
          <w:vertAlign w:val="subscript"/>
          <w:lang w:val="uk-UA"/>
        </w:rPr>
        <w:t>19</w:t>
      </w:r>
      <w:r>
        <w:rPr>
          <w:sz w:val="28"/>
          <w:szCs w:val="28"/>
          <w:vertAlign w:val="subscript"/>
          <w:lang w:val="uk-UA"/>
        </w:rPr>
        <w:t xml:space="preserve"> </w:t>
      </w:r>
      <w:r>
        <w:rPr>
          <w:sz w:val="28"/>
          <w:szCs w:val="28"/>
          <w:vertAlign w:val="subscript"/>
          <w:lang w:val="uk-UA"/>
        </w:rPr>
        <w:br/>
      </w:r>
      <w:r w:rsidR="000D7CEA" w:rsidRPr="00312C7E">
        <w:rPr>
          <w:sz w:val="28"/>
          <w:szCs w:val="28"/>
          <w:lang w:val="uk-UA"/>
        </w:rPr>
        <w:t>(d/n = 1,06; 0,532; 0,288</w:t>
      </w:r>
      <w:r>
        <w:rPr>
          <w:sz w:val="28"/>
          <w:szCs w:val="28"/>
          <w:lang w:val="uk-UA"/>
        </w:rPr>
        <w:t xml:space="preserve"> </w:t>
      </w:r>
      <w:proofErr w:type="spellStart"/>
      <w:r w:rsidR="000D7CEA" w:rsidRPr="00312C7E">
        <w:rPr>
          <w:sz w:val="28"/>
          <w:szCs w:val="28"/>
          <w:lang w:val="uk-UA"/>
        </w:rPr>
        <w:t>нм</w:t>
      </w:r>
      <w:proofErr w:type="spellEnd"/>
      <w:r w:rsidR="000D7CEA" w:rsidRPr="00312C7E">
        <w:rPr>
          <w:sz w:val="28"/>
          <w:szCs w:val="28"/>
          <w:lang w:val="uk-UA"/>
        </w:rPr>
        <w:t>).</w:t>
      </w:r>
      <w:r w:rsidR="000D7CEA" w:rsidRPr="00FF1F16">
        <w:rPr>
          <w:sz w:val="28"/>
          <w:szCs w:val="28"/>
          <w:lang w:val="uk-UA"/>
        </w:rPr>
        <w:t xml:space="preserve"> </w:t>
      </w:r>
    </w:p>
    <w:p w:rsidR="000D7CEA" w:rsidRDefault="001C4C9E" w:rsidP="007D359A">
      <w:pPr>
        <w:spacing w:after="120" w:line="20" w:lineRule="atLeast"/>
        <w:ind w:firstLine="539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Структу</w:t>
      </w:r>
      <w:r w:rsidR="00F575DA">
        <w:rPr>
          <w:sz w:val="28"/>
          <w:szCs w:val="28"/>
          <w:lang w:val="uk-UA"/>
        </w:rPr>
        <w:t>рно</w:t>
      </w:r>
      <w:r w:rsidR="00502610">
        <w:rPr>
          <w:sz w:val="28"/>
          <w:szCs w:val="28"/>
          <w:lang w:val="uk-UA"/>
        </w:rPr>
        <w:t xml:space="preserve"> </w:t>
      </w:r>
      <w:r w:rsidR="009F6460">
        <w:rPr>
          <w:sz w:val="28"/>
          <w:szCs w:val="28"/>
          <w:lang w:val="uk-UA"/>
        </w:rPr>
        <w:t xml:space="preserve">активні гексагональні </w:t>
      </w:r>
      <w:proofErr w:type="spellStart"/>
      <w:r w:rsidR="009F6460">
        <w:rPr>
          <w:sz w:val="28"/>
          <w:szCs w:val="28"/>
          <w:lang w:val="uk-UA"/>
        </w:rPr>
        <w:t>гідро</w:t>
      </w:r>
      <w:r>
        <w:rPr>
          <w:sz w:val="28"/>
          <w:szCs w:val="28"/>
          <w:lang w:val="uk-UA"/>
        </w:rPr>
        <w:t>алюмінати</w:t>
      </w:r>
      <w:proofErr w:type="spellEnd"/>
      <w:r>
        <w:rPr>
          <w:sz w:val="28"/>
          <w:szCs w:val="28"/>
          <w:lang w:val="uk-UA"/>
        </w:rPr>
        <w:t xml:space="preserve"> кальцію, зазнаючи конверсі</w:t>
      </w:r>
      <w:r w:rsidR="00EC2AF0">
        <w:rPr>
          <w:sz w:val="28"/>
          <w:szCs w:val="28"/>
          <w:lang w:val="uk-UA"/>
        </w:rPr>
        <w:t>ї</w:t>
      </w:r>
      <w:r>
        <w:rPr>
          <w:sz w:val="28"/>
          <w:szCs w:val="28"/>
          <w:lang w:val="uk-UA"/>
        </w:rPr>
        <w:t xml:space="preserve">, </w:t>
      </w:r>
      <w:r w:rsidR="007B6D21">
        <w:rPr>
          <w:sz w:val="28"/>
          <w:szCs w:val="28"/>
          <w:lang w:val="uk-UA"/>
        </w:rPr>
        <w:t>перетворюються на</w:t>
      </w:r>
      <w:r w:rsidR="009F6460">
        <w:rPr>
          <w:sz w:val="28"/>
          <w:szCs w:val="28"/>
          <w:lang w:val="uk-UA"/>
        </w:rPr>
        <w:t xml:space="preserve"> маломіцні кубічні </w:t>
      </w:r>
      <w:proofErr w:type="spellStart"/>
      <w:r w:rsidR="009F6460">
        <w:rPr>
          <w:sz w:val="28"/>
          <w:szCs w:val="28"/>
          <w:lang w:val="uk-UA"/>
        </w:rPr>
        <w:t>гідро</w:t>
      </w:r>
      <w:r>
        <w:rPr>
          <w:sz w:val="28"/>
          <w:szCs w:val="28"/>
          <w:lang w:val="uk-UA"/>
        </w:rPr>
        <w:t>алюмінати</w:t>
      </w:r>
      <w:proofErr w:type="spellEnd"/>
      <w:r>
        <w:rPr>
          <w:sz w:val="28"/>
          <w:szCs w:val="28"/>
          <w:lang w:val="uk-UA"/>
        </w:rPr>
        <w:t xml:space="preserve"> кальцію С</w:t>
      </w:r>
      <w:r w:rsidRPr="001C4C9E">
        <w:rPr>
          <w:sz w:val="28"/>
          <w:szCs w:val="28"/>
          <w:vertAlign w:val="subscript"/>
          <w:lang w:val="uk-UA"/>
        </w:rPr>
        <w:t>3</w:t>
      </w:r>
      <w:r>
        <w:rPr>
          <w:sz w:val="28"/>
          <w:szCs w:val="28"/>
          <w:lang w:val="uk-UA"/>
        </w:rPr>
        <w:t>АН</w:t>
      </w:r>
      <w:r w:rsidRPr="001C4C9E">
        <w:rPr>
          <w:sz w:val="28"/>
          <w:szCs w:val="28"/>
          <w:vertAlign w:val="subscript"/>
          <w:lang w:val="uk-UA"/>
        </w:rPr>
        <w:t>6</w:t>
      </w:r>
      <w:r w:rsidRPr="002D571B">
        <w:rPr>
          <w:sz w:val="28"/>
          <w:szCs w:val="28"/>
          <w:lang w:val="uk-UA"/>
        </w:rPr>
        <w:t xml:space="preserve"> </w:t>
      </w:r>
      <w:r w:rsidR="009F6460">
        <w:rPr>
          <w:sz w:val="28"/>
          <w:szCs w:val="28"/>
          <w:lang w:val="uk-UA"/>
        </w:rPr>
        <w:br/>
      </w:r>
      <w:r w:rsidRPr="00312C7E">
        <w:rPr>
          <w:sz w:val="28"/>
          <w:szCs w:val="28"/>
          <w:lang w:val="uk-UA"/>
        </w:rPr>
        <w:t>(</w:t>
      </w:r>
      <w:proofErr w:type="spellStart"/>
      <w:r w:rsidRPr="00312C7E">
        <w:rPr>
          <w:sz w:val="28"/>
          <w:szCs w:val="28"/>
        </w:rPr>
        <w:t>d</w:t>
      </w:r>
      <w:proofErr w:type="spellEnd"/>
      <w:r w:rsidRPr="00312C7E">
        <w:rPr>
          <w:sz w:val="28"/>
          <w:szCs w:val="28"/>
          <w:lang w:val="uk-UA"/>
        </w:rPr>
        <w:t>/</w:t>
      </w:r>
      <w:proofErr w:type="spellStart"/>
      <w:r w:rsidRPr="00312C7E">
        <w:rPr>
          <w:sz w:val="28"/>
          <w:szCs w:val="28"/>
        </w:rPr>
        <w:t>n</w:t>
      </w:r>
      <w:proofErr w:type="spellEnd"/>
      <w:r w:rsidRPr="00312C7E">
        <w:rPr>
          <w:sz w:val="28"/>
          <w:szCs w:val="28"/>
          <w:lang w:val="uk-UA"/>
        </w:rPr>
        <w:t xml:space="preserve"> = 0,257; 0,282;</w:t>
      </w:r>
      <w:r>
        <w:rPr>
          <w:sz w:val="28"/>
          <w:szCs w:val="28"/>
          <w:lang w:val="uk-UA"/>
        </w:rPr>
        <w:t xml:space="preserve"> </w:t>
      </w:r>
      <w:r w:rsidRPr="00312C7E">
        <w:rPr>
          <w:sz w:val="28"/>
          <w:szCs w:val="28"/>
          <w:lang w:val="uk-UA"/>
        </w:rPr>
        <w:t xml:space="preserve">0,445; 0,514 </w:t>
      </w:r>
      <w:proofErr w:type="spellStart"/>
      <w:r w:rsidRPr="00312C7E">
        <w:rPr>
          <w:sz w:val="28"/>
          <w:szCs w:val="28"/>
          <w:lang w:val="uk-UA"/>
        </w:rPr>
        <w:t>нм</w:t>
      </w:r>
      <w:proofErr w:type="spellEnd"/>
      <w:r w:rsidRPr="00312C7E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, як це відбувається при виробництві </w:t>
      </w:r>
      <w:proofErr w:type="spellStart"/>
      <w:r>
        <w:rPr>
          <w:sz w:val="28"/>
          <w:szCs w:val="28"/>
          <w:lang w:val="uk-UA"/>
        </w:rPr>
        <w:t>автоклавного</w:t>
      </w:r>
      <w:proofErr w:type="spellEnd"/>
      <w:r>
        <w:rPr>
          <w:sz w:val="28"/>
          <w:szCs w:val="28"/>
          <w:lang w:val="uk-UA"/>
        </w:rPr>
        <w:t xml:space="preserve"> газобетону </w:t>
      </w:r>
      <w:r w:rsidR="007B6D21">
        <w:rPr>
          <w:sz w:val="28"/>
          <w:szCs w:val="28"/>
          <w:lang w:val="uk-UA"/>
        </w:rPr>
        <w:t>після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тепловологі</w:t>
      </w:r>
      <w:r w:rsidR="007B6D21">
        <w:rPr>
          <w:sz w:val="28"/>
          <w:szCs w:val="28"/>
          <w:lang w:val="uk-UA"/>
        </w:rPr>
        <w:t>сного</w:t>
      </w:r>
      <w:proofErr w:type="spellEnd"/>
      <w:r>
        <w:rPr>
          <w:sz w:val="28"/>
          <w:szCs w:val="28"/>
          <w:lang w:val="uk-UA"/>
        </w:rPr>
        <w:t xml:space="preserve"> оброб</w:t>
      </w:r>
      <w:r w:rsidR="007B6D21">
        <w:rPr>
          <w:sz w:val="28"/>
          <w:szCs w:val="28"/>
          <w:lang w:val="uk-UA"/>
        </w:rPr>
        <w:t>лення</w:t>
      </w:r>
      <w:r>
        <w:rPr>
          <w:sz w:val="28"/>
          <w:szCs w:val="28"/>
          <w:lang w:val="uk-UA"/>
        </w:rPr>
        <w:t xml:space="preserve"> (рис. 3</w:t>
      </w:r>
      <w:r w:rsidR="009F6460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б). Цей перехід суп</w:t>
      </w:r>
      <w:r w:rsidR="007C3F1E">
        <w:rPr>
          <w:sz w:val="28"/>
          <w:szCs w:val="28"/>
          <w:lang w:val="uk-UA"/>
        </w:rPr>
        <w:t>роводжується перекристалізацією, зміною об’єму системи</w:t>
      </w:r>
      <w:r w:rsidR="002B2248">
        <w:rPr>
          <w:sz w:val="28"/>
          <w:szCs w:val="28"/>
          <w:lang w:val="uk-UA"/>
        </w:rPr>
        <w:t>, що твердне</w:t>
      </w:r>
      <w:r w:rsidR="007C3F1E">
        <w:rPr>
          <w:sz w:val="28"/>
          <w:szCs w:val="28"/>
          <w:lang w:val="uk-UA"/>
        </w:rPr>
        <w:t xml:space="preserve"> та зниженням міцності. </w:t>
      </w:r>
      <w:r w:rsidR="000D7CEA" w:rsidRPr="00FF1F16">
        <w:rPr>
          <w:sz w:val="28"/>
          <w:szCs w:val="28"/>
          <w:lang w:val="uk-UA"/>
        </w:rPr>
        <w:t xml:space="preserve">Введення </w:t>
      </w:r>
      <w:r w:rsidR="002B2248">
        <w:rPr>
          <w:sz w:val="28"/>
          <w:szCs w:val="28"/>
          <w:lang w:val="uk-UA"/>
        </w:rPr>
        <w:t>до складу</w:t>
      </w:r>
      <w:r w:rsidR="000D7CEA" w:rsidRPr="00FF1F16">
        <w:rPr>
          <w:sz w:val="28"/>
          <w:szCs w:val="28"/>
          <w:lang w:val="uk-UA"/>
        </w:rPr>
        <w:t xml:space="preserve"> модельної системи </w:t>
      </w:r>
      <w:proofErr w:type="spellStart"/>
      <w:r w:rsidR="000D7CEA">
        <w:rPr>
          <w:sz w:val="28"/>
          <w:szCs w:val="28"/>
          <w:lang w:val="uk-UA"/>
        </w:rPr>
        <w:t>метакаоліну</w:t>
      </w:r>
      <w:proofErr w:type="spellEnd"/>
      <w:r w:rsidR="000D7CEA">
        <w:rPr>
          <w:sz w:val="28"/>
          <w:szCs w:val="28"/>
          <w:lang w:val="uk-UA"/>
        </w:rPr>
        <w:t xml:space="preserve">, що містить активні </w:t>
      </w:r>
      <w:proofErr w:type="spellStart"/>
      <w:r w:rsidR="000D7CEA" w:rsidRPr="00FF1F16">
        <w:rPr>
          <w:sz w:val="28"/>
          <w:szCs w:val="28"/>
        </w:rPr>
        <w:t>Al</w:t>
      </w:r>
      <w:proofErr w:type="spellEnd"/>
      <w:r w:rsidR="000D7CEA" w:rsidRPr="00FF1F16">
        <w:rPr>
          <w:sz w:val="28"/>
          <w:szCs w:val="28"/>
          <w:vertAlign w:val="subscript"/>
          <w:lang w:val="uk-UA"/>
        </w:rPr>
        <w:t>2</w:t>
      </w:r>
      <w:r w:rsidR="000D7CEA" w:rsidRPr="00FF1F16">
        <w:rPr>
          <w:sz w:val="28"/>
          <w:szCs w:val="28"/>
        </w:rPr>
        <w:t>O</w:t>
      </w:r>
      <w:r w:rsidR="000D7CEA" w:rsidRPr="00FF1F16">
        <w:rPr>
          <w:sz w:val="28"/>
          <w:szCs w:val="28"/>
          <w:vertAlign w:val="subscript"/>
          <w:lang w:val="uk-UA"/>
        </w:rPr>
        <w:t>3</w:t>
      </w:r>
      <w:r w:rsidR="000D7CEA">
        <w:rPr>
          <w:sz w:val="28"/>
          <w:szCs w:val="28"/>
          <w:vertAlign w:val="subscript"/>
          <w:lang w:val="uk-UA"/>
        </w:rPr>
        <w:t xml:space="preserve"> </w:t>
      </w:r>
      <w:r w:rsidR="000D7CEA">
        <w:rPr>
          <w:sz w:val="28"/>
          <w:szCs w:val="28"/>
          <w:lang w:val="uk-UA"/>
        </w:rPr>
        <w:t xml:space="preserve">та </w:t>
      </w:r>
      <w:proofErr w:type="spellStart"/>
      <w:r w:rsidR="000D7CEA" w:rsidRPr="00FF1F16">
        <w:rPr>
          <w:sz w:val="28"/>
          <w:szCs w:val="28"/>
        </w:rPr>
        <w:t>SiO</w:t>
      </w:r>
      <w:proofErr w:type="spellEnd"/>
      <w:r w:rsidR="000D7CEA" w:rsidRPr="00FF1F16">
        <w:rPr>
          <w:sz w:val="28"/>
          <w:szCs w:val="28"/>
          <w:vertAlign w:val="subscript"/>
          <w:lang w:val="uk-UA"/>
        </w:rPr>
        <w:t>2</w:t>
      </w:r>
      <w:r w:rsidR="000D7CEA" w:rsidRPr="00FF1F16">
        <w:rPr>
          <w:sz w:val="28"/>
          <w:szCs w:val="28"/>
          <w:lang w:val="uk-UA"/>
        </w:rPr>
        <w:t xml:space="preserve">, </w:t>
      </w:r>
      <w:r w:rsidR="000D7CEA">
        <w:rPr>
          <w:sz w:val="28"/>
          <w:szCs w:val="28"/>
          <w:lang w:val="uk-UA"/>
        </w:rPr>
        <w:t xml:space="preserve">забезпечує інтенсивне зв’язування </w:t>
      </w:r>
      <w:proofErr w:type="spellStart"/>
      <w:r w:rsidR="000D7CEA">
        <w:rPr>
          <w:sz w:val="28"/>
          <w:szCs w:val="28"/>
          <w:lang w:val="uk-UA"/>
        </w:rPr>
        <w:t>Са</w:t>
      </w:r>
      <w:proofErr w:type="spellEnd"/>
      <w:r w:rsidR="000D7CEA" w:rsidRPr="0075325E">
        <w:rPr>
          <w:sz w:val="28"/>
          <w:szCs w:val="28"/>
          <w:lang w:val="uk-UA"/>
        </w:rPr>
        <w:t>(</w:t>
      </w:r>
      <w:r w:rsidR="000D7CEA">
        <w:rPr>
          <w:sz w:val="28"/>
          <w:szCs w:val="28"/>
          <w:lang w:val="en-US"/>
        </w:rPr>
        <w:t>OH</w:t>
      </w:r>
      <w:r w:rsidR="000D7CEA" w:rsidRPr="0075325E">
        <w:rPr>
          <w:sz w:val="28"/>
          <w:szCs w:val="28"/>
          <w:lang w:val="uk-UA"/>
        </w:rPr>
        <w:t>)</w:t>
      </w:r>
      <w:r w:rsidR="000D7CEA">
        <w:rPr>
          <w:sz w:val="28"/>
          <w:szCs w:val="28"/>
          <w:vertAlign w:val="subscript"/>
          <w:lang w:val="uk-UA"/>
        </w:rPr>
        <w:t>2</w:t>
      </w:r>
      <w:r w:rsidR="000D7CEA">
        <w:rPr>
          <w:sz w:val="28"/>
          <w:szCs w:val="28"/>
          <w:lang w:val="uk-UA"/>
        </w:rPr>
        <w:t xml:space="preserve"> з утворенням стабільного гексагонального </w:t>
      </w:r>
      <w:proofErr w:type="spellStart"/>
      <w:r w:rsidR="000D7CEA">
        <w:rPr>
          <w:sz w:val="28"/>
          <w:szCs w:val="28"/>
          <w:lang w:val="uk-UA"/>
        </w:rPr>
        <w:t>гідроалюмінату</w:t>
      </w:r>
      <w:proofErr w:type="spellEnd"/>
      <w:r w:rsidR="000D7CEA">
        <w:rPr>
          <w:sz w:val="28"/>
          <w:szCs w:val="28"/>
          <w:lang w:val="uk-UA"/>
        </w:rPr>
        <w:t xml:space="preserve"> кальцію</w:t>
      </w:r>
      <w:r w:rsidR="002B2248">
        <w:rPr>
          <w:sz w:val="28"/>
          <w:szCs w:val="28"/>
          <w:lang w:val="uk-UA"/>
        </w:rPr>
        <w:t xml:space="preserve"> – </w:t>
      </w:r>
      <w:proofErr w:type="spellStart"/>
      <w:r w:rsidR="000D7CEA" w:rsidRPr="00F846E8">
        <w:rPr>
          <w:sz w:val="28"/>
          <w:szCs w:val="28"/>
          <w:lang w:val="uk-UA"/>
        </w:rPr>
        <w:t>гідрокалюміту</w:t>
      </w:r>
      <w:proofErr w:type="spellEnd"/>
      <w:r w:rsidR="000D7CEA" w:rsidRPr="00F846E8">
        <w:rPr>
          <w:sz w:val="28"/>
          <w:szCs w:val="28"/>
          <w:lang w:val="uk-UA"/>
        </w:rPr>
        <w:t xml:space="preserve"> Са</w:t>
      </w:r>
      <w:r w:rsidR="000D7CEA" w:rsidRPr="00F846E8">
        <w:rPr>
          <w:sz w:val="28"/>
          <w:szCs w:val="28"/>
          <w:vertAlign w:val="subscript"/>
          <w:lang w:val="uk-UA"/>
        </w:rPr>
        <w:t>4</w:t>
      </w:r>
      <w:r w:rsidR="000D7CEA" w:rsidRPr="00F846E8">
        <w:rPr>
          <w:sz w:val="28"/>
          <w:szCs w:val="28"/>
          <w:lang w:val="uk-UA"/>
        </w:rPr>
        <w:t>Аl</w:t>
      </w:r>
      <w:r w:rsidR="000D7CEA" w:rsidRPr="00F846E8">
        <w:rPr>
          <w:sz w:val="28"/>
          <w:szCs w:val="28"/>
          <w:vertAlign w:val="subscript"/>
          <w:lang w:val="uk-UA"/>
        </w:rPr>
        <w:t>2</w:t>
      </w:r>
      <w:r w:rsidR="000D7CEA" w:rsidRPr="00F846E8">
        <w:rPr>
          <w:sz w:val="28"/>
          <w:szCs w:val="28"/>
          <w:lang w:val="uk-UA"/>
        </w:rPr>
        <w:t>(ОН)</w:t>
      </w:r>
      <w:r w:rsidR="000D7CEA" w:rsidRPr="00F846E8">
        <w:rPr>
          <w:sz w:val="28"/>
          <w:szCs w:val="28"/>
          <w:vertAlign w:val="subscript"/>
          <w:lang w:val="uk-UA"/>
        </w:rPr>
        <w:t>14</w:t>
      </w:r>
      <w:r w:rsidR="000D7CEA" w:rsidRPr="00F846E8">
        <w:rPr>
          <w:sz w:val="28"/>
          <w:szCs w:val="28"/>
          <w:lang w:val="uk-UA"/>
        </w:rPr>
        <w:t>·6Н</w:t>
      </w:r>
      <w:r w:rsidR="000D7CEA" w:rsidRPr="00F846E8">
        <w:rPr>
          <w:sz w:val="28"/>
          <w:szCs w:val="28"/>
          <w:vertAlign w:val="subscript"/>
          <w:lang w:val="uk-UA"/>
        </w:rPr>
        <w:t>2</w:t>
      </w:r>
      <w:r w:rsidR="000D7CEA" w:rsidRPr="00F846E8">
        <w:rPr>
          <w:sz w:val="28"/>
          <w:szCs w:val="28"/>
          <w:lang w:val="uk-UA"/>
        </w:rPr>
        <w:t>О (d/</w:t>
      </w:r>
      <w:r w:rsidR="00EC2AF0">
        <w:rPr>
          <w:sz w:val="28"/>
          <w:szCs w:val="28"/>
          <w:lang w:val="uk-UA"/>
        </w:rPr>
        <w:t xml:space="preserve">n=0,820; 0,388; 0,288; 0,245 </w:t>
      </w:r>
      <w:proofErr w:type="spellStart"/>
      <w:r w:rsidR="00EC2AF0">
        <w:rPr>
          <w:sz w:val="28"/>
          <w:szCs w:val="28"/>
          <w:lang w:val="uk-UA"/>
        </w:rPr>
        <w:t>нм</w:t>
      </w:r>
      <w:proofErr w:type="spellEnd"/>
      <w:r w:rsidR="000D7CEA" w:rsidRPr="00F846E8">
        <w:rPr>
          <w:sz w:val="28"/>
          <w:szCs w:val="28"/>
          <w:lang w:val="uk-UA"/>
        </w:rPr>
        <w:t>)</w:t>
      </w:r>
      <w:r w:rsidR="000D7CEA">
        <w:rPr>
          <w:sz w:val="28"/>
          <w:szCs w:val="28"/>
          <w:lang w:val="uk-UA"/>
        </w:rPr>
        <w:t xml:space="preserve">, що сприяє підвищенню міцності </w:t>
      </w:r>
      <w:proofErr w:type="spellStart"/>
      <w:r w:rsidR="000D7CEA">
        <w:rPr>
          <w:sz w:val="28"/>
          <w:szCs w:val="28"/>
          <w:lang w:val="uk-UA"/>
        </w:rPr>
        <w:t>міжпорових</w:t>
      </w:r>
      <w:proofErr w:type="spellEnd"/>
      <w:r w:rsidR="000D7CEA">
        <w:rPr>
          <w:sz w:val="28"/>
          <w:szCs w:val="28"/>
          <w:lang w:val="uk-UA"/>
        </w:rPr>
        <w:t xml:space="preserve"> перегородок </w:t>
      </w:r>
      <w:r w:rsidR="002B2248">
        <w:rPr>
          <w:sz w:val="28"/>
          <w:szCs w:val="28"/>
          <w:lang w:val="uk-UA"/>
        </w:rPr>
        <w:t>у</w:t>
      </w:r>
      <w:r w:rsidR="007C3F1E">
        <w:rPr>
          <w:sz w:val="28"/>
          <w:szCs w:val="28"/>
          <w:lang w:val="uk-UA"/>
        </w:rPr>
        <w:t xml:space="preserve"> </w:t>
      </w:r>
      <w:r w:rsidR="000D7CEA">
        <w:rPr>
          <w:sz w:val="28"/>
          <w:szCs w:val="28"/>
          <w:lang w:val="uk-UA"/>
        </w:rPr>
        <w:t>газобетон</w:t>
      </w:r>
      <w:r w:rsidR="000E5DFF">
        <w:rPr>
          <w:sz w:val="28"/>
          <w:szCs w:val="28"/>
          <w:lang w:val="uk-UA"/>
        </w:rPr>
        <w:t>і</w:t>
      </w:r>
      <w:r w:rsidR="000D7CEA">
        <w:rPr>
          <w:sz w:val="28"/>
          <w:szCs w:val="28"/>
          <w:lang w:val="uk-UA"/>
        </w:rPr>
        <w:t xml:space="preserve">. </w:t>
      </w:r>
      <w:r w:rsidR="007C3F1E">
        <w:rPr>
          <w:color w:val="000000"/>
          <w:sz w:val="28"/>
          <w:szCs w:val="28"/>
          <w:lang w:val="uk-UA"/>
        </w:rPr>
        <w:t>П</w:t>
      </w:r>
      <w:r w:rsidR="000D7CEA" w:rsidRPr="0075325E">
        <w:rPr>
          <w:sz w:val="28"/>
          <w:szCs w:val="28"/>
          <w:lang w:val="uk-UA"/>
        </w:rPr>
        <w:t xml:space="preserve">ри </w:t>
      </w:r>
      <w:r w:rsidR="000D7CEA">
        <w:rPr>
          <w:sz w:val="28"/>
          <w:szCs w:val="28"/>
          <w:lang w:val="uk-UA"/>
        </w:rPr>
        <w:t>введенні</w:t>
      </w:r>
      <w:r w:rsidR="000D7CEA" w:rsidRPr="0075325E">
        <w:rPr>
          <w:sz w:val="28"/>
          <w:szCs w:val="28"/>
          <w:lang w:val="uk-UA"/>
        </w:rPr>
        <w:t xml:space="preserve"> </w:t>
      </w:r>
      <w:proofErr w:type="spellStart"/>
      <w:r w:rsidR="000D7CEA" w:rsidRPr="0075325E">
        <w:rPr>
          <w:sz w:val="28"/>
          <w:szCs w:val="28"/>
          <w:lang w:val="uk-UA"/>
        </w:rPr>
        <w:t>карбонатвмісних</w:t>
      </w:r>
      <w:proofErr w:type="spellEnd"/>
      <w:r w:rsidR="000D7CEA" w:rsidRPr="0075325E">
        <w:rPr>
          <w:sz w:val="28"/>
          <w:szCs w:val="28"/>
          <w:lang w:val="uk-UA"/>
        </w:rPr>
        <w:t xml:space="preserve"> </w:t>
      </w:r>
      <w:r w:rsidR="000D7CEA">
        <w:rPr>
          <w:sz w:val="28"/>
          <w:szCs w:val="28"/>
          <w:lang w:val="uk-UA"/>
        </w:rPr>
        <w:lastRenderedPageBreak/>
        <w:t>відходів</w:t>
      </w:r>
      <w:r w:rsidR="000D7CEA" w:rsidRPr="0075325E">
        <w:rPr>
          <w:sz w:val="28"/>
          <w:szCs w:val="28"/>
          <w:lang w:val="uk-UA"/>
        </w:rPr>
        <w:t xml:space="preserve"> як додаткового</w:t>
      </w:r>
      <w:r w:rsidR="000D7CEA">
        <w:rPr>
          <w:sz w:val="28"/>
          <w:szCs w:val="28"/>
          <w:lang w:val="uk-UA"/>
        </w:rPr>
        <w:t xml:space="preserve"> цементуючого матеріалу </w:t>
      </w:r>
      <w:r w:rsidR="002B2248">
        <w:rPr>
          <w:sz w:val="28"/>
          <w:szCs w:val="28"/>
          <w:lang w:val="uk-UA"/>
        </w:rPr>
        <w:t>до складу</w:t>
      </w:r>
      <w:r w:rsidR="000D7CEA" w:rsidRPr="0075325E">
        <w:rPr>
          <w:sz w:val="28"/>
          <w:szCs w:val="28"/>
          <w:lang w:val="uk-UA"/>
        </w:rPr>
        <w:t xml:space="preserve"> модельної системи «</w:t>
      </w:r>
      <w:proofErr w:type="spellStart"/>
      <w:r w:rsidR="000D7CEA" w:rsidRPr="0075325E">
        <w:rPr>
          <w:sz w:val="28"/>
          <w:szCs w:val="28"/>
          <w:lang w:val="uk-UA"/>
        </w:rPr>
        <w:t>Са</w:t>
      </w:r>
      <w:proofErr w:type="spellEnd"/>
      <w:r w:rsidR="000D7CEA" w:rsidRPr="0075325E">
        <w:rPr>
          <w:sz w:val="28"/>
          <w:szCs w:val="28"/>
          <w:lang w:val="uk-UA"/>
        </w:rPr>
        <w:t>(ОН)</w:t>
      </w:r>
      <w:r w:rsidR="000D7CEA" w:rsidRPr="0075325E">
        <w:rPr>
          <w:sz w:val="28"/>
          <w:szCs w:val="28"/>
          <w:vertAlign w:val="subscript"/>
          <w:lang w:val="uk-UA"/>
        </w:rPr>
        <w:t>2</w:t>
      </w:r>
      <w:r w:rsidR="000D7CEA" w:rsidRPr="0075325E">
        <w:rPr>
          <w:sz w:val="28"/>
          <w:szCs w:val="28"/>
          <w:lang w:val="uk-UA"/>
        </w:rPr>
        <w:t xml:space="preserve"> – </w:t>
      </w:r>
      <w:proofErr w:type="spellStart"/>
      <w:r w:rsidR="000D7CEA" w:rsidRPr="0075325E">
        <w:rPr>
          <w:sz w:val="28"/>
          <w:szCs w:val="28"/>
          <w:lang w:val="uk-UA"/>
        </w:rPr>
        <w:t>карбонатвмісні</w:t>
      </w:r>
      <w:proofErr w:type="spellEnd"/>
      <w:r w:rsidR="000D7CEA" w:rsidRPr="0075325E">
        <w:rPr>
          <w:sz w:val="28"/>
          <w:szCs w:val="28"/>
          <w:lang w:val="uk-UA"/>
        </w:rPr>
        <w:t xml:space="preserve"> </w:t>
      </w:r>
      <w:r w:rsidR="000D7CEA">
        <w:rPr>
          <w:sz w:val="28"/>
          <w:szCs w:val="28"/>
          <w:lang w:val="uk-UA"/>
        </w:rPr>
        <w:t>відходи</w:t>
      </w:r>
      <w:r w:rsidR="000D7CEA" w:rsidRPr="0075325E">
        <w:rPr>
          <w:sz w:val="28"/>
          <w:szCs w:val="28"/>
          <w:lang w:val="uk-UA"/>
        </w:rPr>
        <w:t xml:space="preserve"> – алюмінієва паста» </w:t>
      </w:r>
      <w:r w:rsidR="000D7CEA">
        <w:rPr>
          <w:sz w:val="28"/>
          <w:szCs w:val="28"/>
          <w:lang w:val="uk-UA"/>
        </w:rPr>
        <w:t>утворю</w:t>
      </w:r>
      <w:r w:rsidR="002B2248">
        <w:rPr>
          <w:sz w:val="28"/>
          <w:szCs w:val="28"/>
          <w:lang w:val="uk-UA"/>
        </w:rPr>
        <w:t>є</w:t>
      </w:r>
      <w:r w:rsidR="000D7CEA">
        <w:rPr>
          <w:sz w:val="28"/>
          <w:szCs w:val="28"/>
          <w:lang w:val="uk-UA"/>
        </w:rPr>
        <w:t>ться</w:t>
      </w:r>
      <w:r w:rsidR="000D7CEA" w:rsidRPr="0075325E">
        <w:rPr>
          <w:color w:val="000000"/>
          <w:sz w:val="28"/>
          <w:szCs w:val="28"/>
          <w:lang w:val="uk-UA"/>
        </w:rPr>
        <w:t xml:space="preserve"> стабільн</w:t>
      </w:r>
      <w:r w:rsidR="007C3F1E">
        <w:rPr>
          <w:color w:val="000000"/>
          <w:sz w:val="28"/>
          <w:szCs w:val="28"/>
          <w:lang w:val="uk-UA"/>
        </w:rPr>
        <w:t xml:space="preserve">ий </w:t>
      </w:r>
      <w:proofErr w:type="spellStart"/>
      <w:r w:rsidR="007C3F1E">
        <w:rPr>
          <w:color w:val="000000"/>
          <w:sz w:val="28"/>
          <w:szCs w:val="28"/>
          <w:lang w:val="uk-UA"/>
        </w:rPr>
        <w:t>гідрокарбоалюмінат</w:t>
      </w:r>
      <w:proofErr w:type="spellEnd"/>
      <w:r w:rsidR="007C3F1E">
        <w:rPr>
          <w:color w:val="000000"/>
          <w:sz w:val="28"/>
          <w:szCs w:val="28"/>
          <w:lang w:val="uk-UA"/>
        </w:rPr>
        <w:t xml:space="preserve"> кальцію</w:t>
      </w:r>
      <w:r w:rsidR="000D7CEA" w:rsidRPr="0075325E">
        <w:rPr>
          <w:color w:val="000000"/>
          <w:sz w:val="28"/>
          <w:szCs w:val="28"/>
          <w:lang w:val="uk-UA"/>
        </w:rPr>
        <w:t xml:space="preserve"> 3СаО·А</w:t>
      </w:r>
      <w:proofErr w:type="spellStart"/>
      <w:r w:rsidR="000D7CEA" w:rsidRPr="00B20F3D">
        <w:rPr>
          <w:color w:val="000000"/>
          <w:sz w:val="28"/>
          <w:szCs w:val="28"/>
        </w:rPr>
        <w:t>l</w:t>
      </w:r>
      <w:proofErr w:type="spellEnd"/>
      <w:r w:rsidR="000D7CEA" w:rsidRPr="0075325E">
        <w:rPr>
          <w:color w:val="000000"/>
          <w:sz w:val="28"/>
          <w:szCs w:val="28"/>
          <w:vertAlign w:val="subscript"/>
          <w:lang w:val="uk-UA"/>
        </w:rPr>
        <w:t>2</w:t>
      </w:r>
      <w:r w:rsidR="000D7CEA" w:rsidRPr="0075325E">
        <w:rPr>
          <w:color w:val="000000"/>
          <w:sz w:val="28"/>
          <w:szCs w:val="28"/>
          <w:lang w:val="uk-UA"/>
        </w:rPr>
        <w:t>О</w:t>
      </w:r>
      <w:r w:rsidR="000D7CEA" w:rsidRPr="0075325E">
        <w:rPr>
          <w:color w:val="000000"/>
          <w:sz w:val="28"/>
          <w:szCs w:val="28"/>
          <w:vertAlign w:val="subscript"/>
          <w:lang w:val="uk-UA"/>
        </w:rPr>
        <w:t>3</w:t>
      </w:r>
      <w:r w:rsidR="000D7CEA" w:rsidRPr="0075325E">
        <w:rPr>
          <w:color w:val="000000"/>
          <w:sz w:val="28"/>
          <w:szCs w:val="28"/>
          <w:lang w:val="uk-UA"/>
        </w:rPr>
        <w:t>·СаСО</w:t>
      </w:r>
      <w:r w:rsidR="000D7CEA" w:rsidRPr="0075325E">
        <w:rPr>
          <w:color w:val="000000"/>
          <w:sz w:val="28"/>
          <w:szCs w:val="28"/>
          <w:vertAlign w:val="subscript"/>
          <w:lang w:val="uk-UA"/>
        </w:rPr>
        <w:t>3</w:t>
      </w:r>
      <w:r w:rsidR="000D7CEA" w:rsidRPr="0075325E">
        <w:rPr>
          <w:color w:val="000000"/>
          <w:sz w:val="28"/>
          <w:szCs w:val="28"/>
          <w:lang w:val="uk-UA"/>
        </w:rPr>
        <w:t>·12Н</w:t>
      </w:r>
      <w:r w:rsidR="000D7CEA" w:rsidRPr="0075325E">
        <w:rPr>
          <w:color w:val="000000"/>
          <w:sz w:val="28"/>
          <w:szCs w:val="28"/>
          <w:vertAlign w:val="subscript"/>
          <w:lang w:val="uk-UA"/>
        </w:rPr>
        <w:t>2</w:t>
      </w:r>
      <w:r w:rsidR="000D7CEA" w:rsidRPr="0075325E">
        <w:rPr>
          <w:color w:val="000000"/>
          <w:sz w:val="28"/>
          <w:szCs w:val="28"/>
          <w:lang w:val="uk-UA"/>
        </w:rPr>
        <w:t xml:space="preserve">О, </w:t>
      </w:r>
      <w:proofErr w:type="spellStart"/>
      <w:r w:rsidR="000D7CEA" w:rsidRPr="0075325E">
        <w:rPr>
          <w:color w:val="000000"/>
          <w:sz w:val="28"/>
          <w:szCs w:val="28"/>
          <w:lang w:val="uk-UA"/>
        </w:rPr>
        <w:t>структуроутворю</w:t>
      </w:r>
      <w:r w:rsidR="002B2248">
        <w:rPr>
          <w:color w:val="000000"/>
          <w:sz w:val="28"/>
          <w:szCs w:val="28"/>
          <w:lang w:val="uk-UA"/>
        </w:rPr>
        <w:t>вальна</w:t>
      </w:r>
      <w:proofErr w:type="spellEnd"/>
      <w:r w:rsidR="000D7CEA" w:rsidRPr="0075325E">
        <w:rPr>
          <w:color w:val="000000"/>
          <w:sz w:val="28"/>
          <w:szCs w:val="28"/>
          <w:lang w:val="uk-UA"/>
        </w:rPr>
        <w:t xml:space="preserve"> роль як</w:t>
      </w:r>
      <w:r w:rsidR="007C3F1E">
        <w:rPr>
          <w:color w:val="000000"/>
          <w:sz w:val="28"/>
          <w:szCs w:val="28"/>
          <w:lang w:val="uk-UA"/>
        </w:rPr>
        <w:t>ого</w:t>
      </w:r>
      <w:r w:rsidR="000D7CEA" w:rsidRPr="0075325E">
        <w:rPr>
          <w:color w:val="000000"/>
          <w:sz w:val="28"/>
          <w:szCs w:val="28"/>
          <w:lang w:val="uk-UA"/>
        </w:rPr>
        <w:t xml:space="preserve"> з часом зростає</w:t>
      </w:r>
      <w:r w:rsidR="000D7CEA" w:rsidRPr="00B20F3D">
        <w:rPr>
          <w:color w:val="000000"/>
          <w:sz w:val="28"/>
          <w:szCs w:val="28"/>
          <w:lang w:val="uk-UA"/>
        </w:rPr>
        <w:t>.</w:t>
      </w:r>
    </w:p>
    <w:tbl>
      <w:tblPr>
        <w:tblW w:w="0" w:type="auto"/>
        <w:tblLook w:val="00A0"/>
      </w:tblPr>
      <w:tblGrid>
        <w:gridCol w:w="5371"/>
        <w:gridCol w:w="5050"/>
      </w:tblGrid>
      <w:tr w:rsidR="000D7CEA" w:rsidTr="00156B45">
        <w:tc>
          <w:tcPr>
            <w:tcW w:w="5371" w:type="dxa"/>
          </w:tcPr>
          <w:p w:rsidR="000D7CEA" w:rsidRPr="00156B45" w:rsidRDefault="00FF1F6A" w:rsidP="00156B45">
            <w:pPr>
              <w:spacing w:line="20" w:lineRule="atLeast"/>
              <w:jc w:val="center"/>
              <w:rPr>
                <w:lang w:val="uk-UA"/>
              </w:rPr>
            </w:pPr>
            <w:r w:rsidRPr="00B12D6D">
              <w:object w:dxaOrig="12090" w:dyaOrig="5790">
                <v:shape id="_x0000_i1028" type="#_x0000_t75" style="width:241.55pt;height:214.45pt" o:ole="">
                  <v:imagedata r:id="rId16" o:title=""/>
                </v:shape>
                <o:OLEObject Type="Embed" ProgID="PBrush" ShapeID="_x0000_i1028" DrawAspect="Content" ObjectID="_1476605043" r:id="rId17"/>
              </w:object>
            </w:r>
          </w:p>
        </w:tc>
        <w:tc>
          <w:tcPr>
            <w:tcW w:w="5050" w:type="dxa"/>
          </w:tcPr>
          <w:p w:rsidR="000D7CEA" w:rsidRPr="00156B45" w:rsidRDefault="00FF1F6A" w:rsidP="00156B45">
            <w:pPr>
              <w:spacing w:line="20" w:lineRule="atLeast"/>
              <w:jc w:val="both"/>
              <w:rPr>
                <w:lang w:val="uk-UA"/>
              </w:rPr>
            </w:pPr>
            <w:r w:rsidRPr="00B12D6D">
              <w:object w:dxaOrig="4320" w:dyaOrig="3377">
                <v:shape id="_x0000_i1029" type="#_x0000_t75" style="width:240pt;height:214.45pt" o:ole="">
                  <v:imagedata r:id="rId18" o:title=""/>
                </v:shape>
                <o:OLEObject Type="Embed" ProgID="PBrush" ShapeID="_x0000_i1029" DrawAspect="Content" ObjectID="_1476605044" r:id="rId19"/>
              </w:object>
            </w:r>
          </w:p>
        </w:tc>
      </w:tr>
      <w:tr w:rsidR="000D7CEA" w:rsidTr="00156B45">
        <w:tc>
          <w:tcPr>
            <w:tcW w:w="5371" w:type="dxa"/>
          </w:tcPr>
          <w:p w:rsidR="000D7CEA" w:rsidRPr="00156B45" w:rsidRDefault="000D7CEA" w:rsidP="00156B45">
            <w:pPr>
              <w:spacing w:line="20" w:lineRule="atLeast"/>
              <w:jc w:val="center"/>
              <w:rPr>
                <w:sz w:val="28"/>
                <w:szCs w:val="28"/>
                <w:lang w:val="uk-UA"/>
              </w:rPr>
            </w:pPr>
            <w:r w:rsidRPr="00156B45">
              <w:rPr>
                <w:sz w:val="28"/>
                <w:szCs w:val="28"/>
                <w:lang w:val="uk-UA"/>
              </w:rPr>
              <w:t>а</w:t>
            </w:r>
          </w:p>
        </w:tc>
        <w:tc>
          <w:tcPr>
            <w:tcW w:w="5050" w:type="dxa"/>
          </w:tcPr>
          <w:p w:rsidR="000D7CEA" w:rsidRPr="00156B45" w:rsidRDefault="000D7CEA" w:rsidP="00156B45">
            <w:pPr>
              <w:spacing w:line="20" w:lineRule="atLeast"/>
              <w:jc w:val="center"/>
              <w:rPr>
                <w:sz w:val="28"/>
                <w:szCs w:val="28"/>
                <w:lang w:val="uk-UA"/>
              </w:rPr>
            </w:pPr>
            <w:r w:rsidRPr="00156B45">
              <w:rPr>
                <w:sz w:val="28"/>
                <w:szCs w:val="28"/>
                <w:lang w:val="uk-UA"/>
              </w:rPr>
              <w:t>б</w:t>
            </w:r>
          </w:p>
        </w:tc>
      </w:tr>
      <w:tr w:rsidR="000D7CEA" w:rsidRPr="006B12F8" w:rsidTr="00156B45">
        <w:tc>
          <w:tcPr>
            <w:tcW w:w="10421" w:type="dxa"/>
            <w:gridSpan w:val="2"/>
          </w:tcPr>
          <w:p w:rsidR="000D7CEA" w:rsidRPr="00156B45" w:rsidRDefault="000D7CEA" w:rsidP="002B2248">
            <w:pPr>
              <w:spacing w:after="120" w:line="20" w:lineRule="atLeast"/>
              <w:ind w:left="1134" w:hanging="1134"/>
              <w:jc w:val="both"/>
              <w:rPr>
                <w:lang w:val="uk-UA"/>
              </w:rPr>
            </w:pPr>
            <w:r w:rsidRPr="00156B45">
              <w:rPr>
                <w:sz w:val="28"/>
                <w:szCs w:val="28"/>
                <w:lang w:val="uk-UA"/>
              </w:rPr>
              <w:t xml:space="preserve">Рис. 3. </w:t>
            </w:r>
            <w:proofErr w:type="spellStart"/>
            <w:r w:rsidRPr="00156B45">
              <w:rPr>
                <w:sz w:val="28"/>
                <w:szCs w:val="28"/>
                <w:lang w:val="uk-UA"/>
              </w:rPr>
              <w:t>Дифрактограми</w:t>
            </w:r>
            <w:proofErr w:type="spellEnd"/>
            <w:r w:rsidRPr="00156B45">
              <w:rPr>
                <w:sz w:val="28"/>
                <w:szCs w:val="28"/>
                <w:lang w:val="uk-UA"/>
              </w:rPr>
              <w:t xml:space="preserve"> модельних систем, гідратованих </w:t>
            </w:r>
            <w:r w:rsidR="002B2248">
              <w:rPr>
                <w:sz w:val="28"/>
                <w:szCs w:val="28"/>
                <w:lang w:val="uk-UA"/>
              </w:rPr>
              <w:t>у</w:t>
            </w:r>
            <w:r w:rsidRPr="00156B45">
              <w:rPr>
                <w:sz w:val="28"/>
                <w:szCs w:val="28"/>
                <w:lang w:val="uk-UA"/>
              </w:rPr>
              <w:t xml:space="preserve"> нормальних умовах (а) та</w:t>
            </w:r>
            <w:r w:rsidR="007C3F1E">
              <w:rPr>
                <w:sz w:val="28"/>
                <w:szCs w:val="28"/>
                <w:lang w:val="uk-UA"/>
              </w:rPr>
              <w:t xml:space="preserve"> </w:t>
            </w:r>
            <w:r w:rsidRPr="00156B45">
              <w:rPr>
                <w:sz w:val="28"/>
                <w:szCs w:val="28"/>
                <w:lang w:val="uk-UA"/>
              </w:rPr>
              <w:t>після ТВО (б): 1 – «</w:t>
            </w:r>
            <w:proofErr w:type="spellStart"/>
            <w:r w:rsidRPr="00156B45">
              <w:rPr>
                <w:sz w:val="28"/>
                <w:szCs w:val="28"/>
                <w:lang w:val="uk-UA"/>
              </w:rPr>
              <w:t>Са</w:t>
            </w:r>
            <w:proofErr w:type="spellEnd"/>
            <w:r w:rsidRPr="00156B45">
              <w:rPr>
                <w:sz w:val="28"/>
                <w:szCs w:val="28"/>
                <w:lang w:val="uk-UA"/>
              </w:rPr>
              <w:t>(ОН)</w:t>
            </w:r>
            <w:r w:rsidRPr="00156B45">
              <w:rPr>
                <w:sz w:val="28"/>
                <w:szCs w:val="28"/>
                <w:vertAlign w:val="subscript"/>
                <w:lang w:val="uk-UA"/>
              </w:rPr>
              <w:t>2</w:t>
            </w:r>
            <w:r w:rsidRPr="00156B45">
              <w:rPr>
                <w:sz w:val="28"/>
                <w:szCs w:val="28"/>
                <w:lang w:val="uk-UA"/>
              </w:rPr>
              <w:t xml:space="preserve"> – алюмінієва паста»; 2 – «</w:t>
            </w:r>
            <w:proofErr w:type="spellStart"/>
            <w:r w:rsidRPr="00156B45">
              <w:rPr>
                <w:sz w:val="28"/>
                <w:szCs w:val="28"/>
                <w:lang w:val="uk-UA"/>
              </w:rPr>
              <w:t>Са</w:t>
            </w:r>
            <w:proofErr w:type="spellEnd"/>
            <w:r w:rsidRPr="00156B45">
              <w:rPr>
                <w:sz w:val="28"/>
                <w:szCs w:val="28"/>
                <w:lang w:val="uk-UA"/>
              </w:rPr>
              <w:t>(ОН)</w:t>
            </w:r>
            <w:r w:rsidRPr="00156B45">
              <w:rPr>
                <w:sz w:val="28"/>
                <w:szCs w:val="28"/>
                <w:vertAlign w:val="subscript"/>
                <w:lang w:val="uk-UA"/>
              </w:rPr>
              <w:t>2</w:t>
            </w:r>
            <w:r w:rsidRPr="00156B45">
              <w:rPr>
                <w:sz w:val="28"/>
                <w:szCs w:val="28"/>
                <w:lang w:val="uk-UA"/>
              </w:rPr>
              <w:t>–метакаолін</w:t>
            </w:r>
            <w:r w:rsidR="00FF1F6A">
              <w:rPr>
                <w:lang w:val="uk-UA"/>
              </w:rPr>
              <w:t> </w:t>
            </w:r>
            <w:r w:rsidRPr="00FF1F6A">
              <w:rPr>
                <w:sz w:val="28"/>
                <w:szCs w:val="28"/>
                <w:lang w:val="uk-UA"/>
              </w:rPr>
              <w:t>–</w:t>
            </w:r>
            <w:r w:rsidRPr="00156B45">
              <w:rPr>
                <w:sz w:val="28"/>
                <w:szCs w:val="28"/>
                <w:lang w:val="uk-UA"/>
              </w:rPr>
              <w:t xml:space="preserve"> алюмінієва паста»</w:t>
            </w:r>
          </w:p>
        </w:tc>
      </w:tr>
    </w:tbl>
    <w:p w:rsidR="000D7CEA" w:rsidRDefault="000D7CEA" w:rsidP="00B60CE6">
      <w:pPr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Отже</w:t>
      </w:r>
      <w:r w:rsidRPr="00FF1F16">
        <w:rPr>
          <w:sz w:val="28"/>
          <w:szCs w:val="28"/>
          <w:lang w:val="uk-UA"/>
        </w:rPr>
        <w:t xml:space="preserve">, </w:t>
      </w:r>
      <w:r w:rsidR="002B2248">
        <w:rPr>
          <w:sz w:val="28"/>
          <w:szCs w:val="28"/>
          <w:lang w:val="uk-UA"/>
        </w:rPr>
        <w:t xml:space="preserve">за </w:t>
      </w:r>
      <w:r w:rsidRPr="00FF1F16">
        <w:rPr>
          <w:sz w:val="28"/>
          <w:szCs w:val="28"/>
          <w:lang w:val="uk-UA"/>
        </w:rPr>
        <w:t xml:space="preserve">результатами проведених експериментів встановлено, що при введенні </w:t>
      </w:r>
      <w:proofErr w:type="spellStart"/>
      <w:r w:rsidRPr="00FF1F16">
        <w:rPr>
          <w:sz w:val="28"/>
          <w:szCs w:val="28"/>
          <w:lang w:val="uk-UA"/>
        </w:rPr>
        <w:t>метакаоліну</w:t>
      </w:r>
      <w:proofErr w:type="spellEnd"/>
      <w:r w:rsidRPr="00FF1F16">
        <w:rPr>
          <w:sz w:val="28"/>
          <w:szCs w:val="28"/>
          <w:lang w:val="uk-UA"/>
        </w:rPr>
        <w:t xml:space="preserve"> та </w:t>
      </w:r>
      <w:proofErr w:type="spellStart"/>
      <w:r w:rsidRPr="00FF1F16">
        <w:rPr>
          <w:sz w:val="28"/>
          <w:szCs w:val="28"/>
          <w:lang w:val="uk-UA"/>
        </w:rPr>
        <w:t>карбонатвмісних</w:t>
      </w:r>
      <w:proofErr w:type="spellEnd"/>
      <w:r w:rsidRPr="00FF1F1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відходів</w:t>
      </w:r>
      <w:r w:rsidRPr="00FF1F16">
        <w:rPr>
          <w:sz w:val="28"/>
          <w:szCs w:val="28"/>
          <w:lang w:val="uk-UA"/>
        </w:rPr>
        <w:t xml:space="preserve"> переробки кухонної солі як додаткових цементуючих матеріалів </w:t>
      </w:r>
      <w:r w:rsidR="002B2248">
        <w:rPr>
          <w:sz w:val="28"/>
          <w:szCs w:val="28"/>
          <w:lang w:val="uk-UA"/>
        </w:rPr>
        <w:t>до складу</w:t>
      </w:r>
      <w:r w:rsidRPr="00FF1F16">
        <w:rPr>
          <w:sz w:val="28"/>
          <w:szCs w:val="28"/>
          <w:lang w:val="uk-UA"/>
        </w:rPr>
        <w:t xml:space="preserve"> в’яжучих композицій для газобетонів </w:t>
      </w:r>
      <w:proofErr w:type="spellStart"/>
      <w:r w:rsidRPr="00FF1F16">
        <w:rPr>
          <w:sz w:val="28"/>
          <w:szCs w:val="28"/>
          <w:lang w:val="uk-UA"/>
        </w:rPr>
        <w:t>неавтоклавного</w:t>
      </w:r>
      <w:proofErr w:type="spellEnd"/>
      <w:r w:rsidRPr="00FF1F16">
        <w:rPr>
          <w:sz w:val="28"/>
          <w:szCs w:val="28"/>
          <w:lang w:val="uk-UA"/>
        </w:rPr>
        <w:t xml:space="preserve"> тверднення утворюються </w:t>
      </w:r>
      <w:proofErr w:type="spellStart"/>
      <w:r w:rsidRPr="00FF1F16">
        <w:rPr>
          <w:sz w:val="28"/>
          <w:szCs w:val="28"/>
          <w:lang w:val="uk-UA"/>
        </w:rPr>
        <w:t>конв</w:t>
      </w:r>
      <w:r w:rsidR="000E5DFF">
        <w:rPr>
          <w:sz w:val="28"/>
          <w:szCs w:val="28"/>
          <w:lang w:val="uk-UA"/>
        </w:rPr>
        <w:t>ерсійно</w:t>
      </w:r>
      <w:r w:rsidRPr="00FF1F16">
        <w:rPr>
          <w:sz w:val="28"/>
          <w:szCs w:val="28"/>
          <w:lang w:val="uk-UA"/>
        </w:rPr>
        <w:t>ст</w:t>
      </w:r>
      <w:r w:rsidR="007C3F1E">
        <w:rPr>
          <w:sz w:val="28"/>
          <w:szCs w:val="28"/>
          <w:lang w:val="uk-UA"/>
        </w:rPr>
        <w:t>ійкі</w:t>
      </w:r>
      <w:proofErr w:type="spellEnd"/>
      <w:r w:rsidRPr="00FF1F16">
        <w:rPr>
          <w:sz w:val="28"/>
          <w:szCs w:val="28"/>
          <w:lang w:val="uk-UA"/>
        </w:rPr>
        <w:t xml:space="preserve"> пластинча</w:t>
      </w:r>
      <w:r w:rsidR="00366949">
        <w:rPr>
          <w:sz w:val="28"/>
          <w:szCs w:val="28"/>
          <w:lang w:val="uk-UA"/>
        </w:rPr>
        <w:t>с</w:t>
      </w:r>
      <w:r w:rsidRPr="00FF1F16">
        <w:rPr>
          <w:sz w:val="28"/>
          <w:szCs w:val="28"/>
          <w:lang w:val="uk-UA"/>
        </w:rPr>
        <w:t xml:space="preserve">ті гексагональні </w:t>
      </w:r>
      <w:proofErr w:type="spellStart"/>
      <w:r w:rsidRPr="00FF1F16">
        <w:rPr>
          <w:sz w:val="28"/>
          <w:szCs w:val="28"/>
          <w:lang w:val="uk-UA"/>
        </w:rPr>
        <w:t>гідроалюмінати</w:t>
      </w:r>
      <w:proofErr w:type="spellEnd"/>
      <w:r w:rsidRPr="00FF1F16">
        <w:rPr>
          <w:sz w:val="28"/>
          <w:szCs w:val="28"/>
          <w:lang w:val="uk-UA"/>
        </w:rPr>
        <w:t xml:space="preserve"> кальцію типу </w:t>
      </w:r>
      <w:proofErr w:type="spellStart"/>
      <w:r w:rsidRPr="00FF1F16">
        <w:rPr>
          <w:sz w:val="28"/>
          <w:szCs w:val="28"/>
          <w:lang w:val="uk-UA"/>
        </w:rPr>
        <w:t>гідрокалюміт</w:t>
      </w:r>
      <w:r w:rsidR="007C3F1E">
        <w:rPr>
          <w:sz w:val="28"/>
          <w:szCs w:val="28"/>
          <w:lang w:val="uk-UA"/>
        </w:rPr>
        <w:t>у</w:t>
      </w:r>
      <w:proofErr w:type="spellEnd"/>
      <w:r w:rsidRPr="00FF1F16">
        <w:rPr>
          <w:sz w:val="28"/>
          <w:szCs w:val="28"/>
          <w:lang w:val="uk-UA"/>
        </w:rPr>
        <w:t xml:space="preserve"> Са</w:t>
      </w:r>
      <w:r w:rsidRPr="00FF1F16">
        <w:rPr>
          <w:sz w:val="28"/>
          <w:szCs w:val="28"/>
          <w:vertAlign w:val="subscript"/>
          <w:lang w:val="uk-UA"/>
        </w:rPr>
        <w:t>4</w:t>
      </w:r>
      <w:r w:rsidRPr="00FF1F16">
        <w:rPr>
          <w:sz w:val="28"/>
          <w:szCs w:val="28"/>
          <w:lang w:val="uk-UA"/>
        </w:rPr>
        <w:t>А</w:t>
      </w:r>
      <w:proofErr w:type="spellStart"/>
      <w:r w:rsidRPr="00FF1F16">
        <w:rPr>
          <w:sz w:val="28"/>
          <w:szCs w:val="28"/>
        </w:rPr>
        <w:t>l</w:t>
      </w:r>
      <w:proofErr w:type="spellEnd"/>
      <w:r w:rsidRPr="00FF1F16">
        <w:rPr>
          <w:sz w:val="28"/>
          <w:szCs w:val="28"/>
          <w:vertAlign w:val="subscript"/>
          <w:lang w:val="uk-UA"/>
        </w:rPr>
        <w:t>2</w:t>
      </w:r>
      <w:r w:rsidRPr="00FF1F16">
        <w:rPr>
          <w:sz w:val="28"/>
          <w:szCs w:val="28"/>
          <w:lang w:val="uk-UA"/>
        </w:rPr>
        <w:t>(ОН)</w:t>
      </w:r>
      <w:r w:rsidRPr="00FF1F16">
        <w:rPr>
          <w:sz w:val="28"/>
          <w:szCs w:val="28"/>
          <w:vertAlign w:val="subscript"/>
          <w:lang w:val="uk-UA"/>
        </w:rPr>
        <w:t>14</w:t>
      </w:r>
      <w:r w:rsidRPr="00FF1F16">
        <w:rPr>
          <w:sz w:val="28"/>
          <w:szCs w:val="28"/>
          <w:lang w:val="uk-UA"/>
        </w:rPr>
        <w:t>·6Н</w:t>
      </w:r>
      <w:r w:rsidRPr="00FF1F16">
        <w:rPr>
          <w:sz w:val="28"/>
          <w:szCs w:val="28"/>
          <w:vertAlign w:val="subscript"/>
          <w:lang w:val="uk-UA"/>
        </w:rPr>
        <w:t>2</w:t>
      </w:r>
      <w:r w:rsidRPr="00FF1F16">
        <w:rPr>
          <w:sz w:val="28"/>
          <w:szCs w:val="28"/>
          <w:lang w:val="uk-UA"/>
        </w:rPr>
        <w:t xml:space="preserve">О та </w:t>
      </w:r>
      <w:proofErr w:type="spellStart"/>
      <w:r w:rsidRPr="00FF1F16">
        <w:rPr>
          <w:color w:val="000000"/>
          <w:sz w:val="28"/>
          <w:szCs w:val="28"/>
          <w:lang w:val="uk-UA"/>
        </w:rPr>
        <w:t>гідрокарбоалюмінат</w:t>
      </w:r>
      <w:r w:rsidR="004D5A08">
        <w:rPr>
          <w:color w:val="000000"/>
          <w:sz w:val="28"/>
          <w:szCs w:val="28"/>
          <w:lang w:val="uk-UA"/>
        </w:rPr>
        <w:t>у</w:t>
      </w:r>
      <w:proofErr w:type="spellEnd"/>
      <w:r w:rsidR="004D5A08">
        <w:rPr>
          <w:color w:val="000000"/>
          <w:sz w:val="28"/>
          <w:szCs w:val="28"/>
          <w:lang w:val="uk-UA"/>
        </w:rPr>
        <w:t xml:space="preserve"> </w:t>
      </w:r>
      <w:r w:rsidRPr="00FF1F16">
        <w:rPr>
          <w:color w:val="000000"/>
          <w:sz w:val="28"/>
          <w:szCs w:val="28"/>
          <w:lang w:val="uk-UA"/>
        </w:rPr>
        <w:t>кальцію 3СаО·А</w:t>
      </w:r>
      <w:proofErr w:type="spellStart"/>
      <w:r w:rsidRPr="00FF1F16">
        <w:rPr>
          <w:color w:val="000000"/>
          <w:sz w:val="28"/>
          <w:szCs w:val="28"/>
        </w:rPr>
        <w:t>l</w:t>
      </w:r>
      <w:proofErr w:type="spellEnd"/>
      <w:r w:rsidRPr="00FF1F16">
        <w:rPr>
          <w:color w:val="000000"/>
          <w:sz w:val="28"/>
          <w:szCs w:val="28"/>
          <w:vertAlign w:val="subscript"/>
          <w:lang w:val="uk-UA"/>
        </w:rPr>
        <w:t>2</w:t>
      </w:r>
      <w:r w:rsidRPr="00FF1F16">
        <w:rPr>
          <w:color w:val="000000"/>
          <w:sz w:val="28"/>
          <w:szCs w:val="28"/>
          <w:lang w:val="uk-UA"/>
        </w:rPr>
        <w:t>О</w:t>
      </w:r>
      <w:r w:rsidRPr="00FF1F16">
        <w:rPr>
          <w:color w:val="000000"/>
          <w:sz w:val="28"/>
          <w:szCs w:val="28"/>
          <w:vertAlign w:val="subscript"/>
          <w:lang w:val="uk-UA"/>
        </w:rPr>
        <w:t>3</w:t>
      </w:r>
      <w:r w:rsidRPr="00FF1F16">
        <w:rPr>
          <w:color w:val="000000"/>
          <w:sz w:val="28"/>
          <w:szCs w:val="28"/>
          <w:lang w:val="uk-UA"/>
        </w:rPr>
        <w:t>·СаСО</w:t>
      </w:r>
      <w:r w:rsidRPr="00FF1F16">
        <w:rPr>
          <w:color w:val="000000"/>
          <w:sz w:val="28"/>
          <w:szCs w:val="28"/>
          <w:vertAlign w:val="subscript"/>
          <w:lang w:val="uk-UA"/>
        </w:rPr>
        <w:t>3</w:t>
      </w:r>
      <w:r w:rsidRPr="00FF1F16">
        <w:rPr>
          <w:color w:val="000000"/>
          <w:sz w:val="28"/>
          <w:szCs w:val="28"/>
          <w:lang w:val="uk-UA"/>
        </w:rPr>
        <w:t>·12Н</w:t>
      </w:r>
      <w:r w:rsidRPr="00FF1F16">
        <w:rPr>
          <w:color w:val="000000"/>
          <w:sz w:val="28"/>
          <w:szCs w:val="28"/>
          <w:vertAlign w:val="subscript"/>
          <w:lang w:val="uk-UA"/>
        </w:rPr>
        <w:t>2</w:t>
      </w:r>
      <w:r w:rsidR="00EC2AF0">
        <w:rPr>
          <w:color w:val="000000"/>
          <w:sz w:val="28"/>
          <w:szCs w:val="28"/>
          <w:lang w:val="uk-UA"/>
        </w:rPr>
        <w:t xml:space="preserve">О, </w:t>
      </w:r>
      <w:r w:rsidRPr="00FF1F16">
        <w:rPr>
          <w:color w:val="000000"/>
          <w:sz w:val="28"/>
          <w:szCs w:val="28"/>
          <w:lang w:val="uk-UA"/>
        </w:rPr>
        <w:t>забезпечу</w:t>
      </w:r>
      <w:r w:rsidR="00EC2AF0">
        <w:rPr>
          <w:color w:val="000000"/>
          <w:sz w:val="28"/>
          <w:szCs w:val="28"/>
          <w:lang w:val="uk-UA"/>
        </w:rPr>
        <w:t>ючи</w:t>
      </w:r>
      <w:r w:rsidRPr="00FF1F16">
        <w:rPr>
          <w:color w:val="000000"/>
          <w:sz w:val="28"/>
          <w:szCs w:val="28"/>
          <w:lang w:val="uk-UA"/>
        </w:rPr>
        <w:t xml:space="preserve"> ущільнення </w:t>
      </w:r>
      <w:proofErr w:type="spellStart"/>
      <w:r w:rsidRPr="00FF1F16">
        <w:rPr>
          <w:color w:val="000000"/>
          <w:sz w:val="28"/>
          <w:szCs w:val="28"/>
          <w:lang w:val="uk-UA"/>
        </w:rPr>
        <w:t>міжпорових</w:t>
      </w:r>
      <w:proofErr w:type="spellEnd"/>
      <w:r w:rsidRPr="00FF1F16">
        <w:rPr>
          <w:color w:val="000000"/>
          <w:sz w:val="28"/>
          <w:szCs w:val="28"/>
          <w:lang w:val="uk-UA"/>
        </w:rPr>
        <w:t xml:space="preserve"> перегородок </w:t>
      </w:r>
      <w:proofErr w:type="spellStart"/>
      <w:r w:rsidRPr="00FF1F16">
        <w:rPr>
          <w:color w:val="000000"/>
          <w:sz w:val="28"/>
          <w:szCs w:val="28"/>
          <w:lang w:val="uk-UA"/>
        </w:rPr>
        <w:t>неавтоклавних</w:t>
      </w:r>
      <w:proofErr w:type="spellEnd"/>
      <w:r w:rsidRPr="00FF1F16">
        <w:rPr>
          <w:color w:val="000000"/>
          <w:sz w:val="28"/>
          <w:szCs w:val="28"/>
          <w:lang w:val="uk-UA"/>
        </w:rPr>
        <w:t xml:space="preserve"> газобетонів</w:t>
      </w:r>
      <w:r w:rsidR="007C3F1E">
        <w:rPr>
          <w:color w:val="000000"/>
          <w:sz w:val="28"/>
          <w:szCs w:val="28"/>
          <w:lang w:val="uk-UA"/>
        </w:rPr>
        <w:t xml:space="preserve"> без перекристалізації </w:t>
      </w:r>
      <w:r w:rsidR="002B2248">
        <w:rPr>
          <w:color w:val="000000"/>
          <w:sz w:val="28"/>
          <w:szCs w:val="28"/>
          <w:lang w:val="uk-UA"/>
        </w:rPr>
        <w:t>та</w:t>
      </w:r>
      <w:r w:rsidR="007C3F1E">
        <w:rPr>
          <w:color w:val="000000"/>
          <w:sz w:val="28"/>
          <w:szCs w:val="28"/>
          <w:lang w:val="uk-UA"/>
        </w:rPr>
        <w:t xml:space="preserve"> спадів міцності</w:t>
      </w:r>
      <w:r w:rsidRPr="00FF1F16">
        <w:rPr>
          <w:color w:val="000000"/>
          <w:sz w:val="28"/>
          <w:szCs w:val="28"/>
          <w:lang w:val="uk-UA"/>
        </w:rPr>
        <w:t>.</w:t>
      </w:r>
    </w:p>
    <w:p w:rsidR="000D7CEA" w:rsidRDefault="000D7CEA" w:rsidP="000D16A8">
      <w:pPr>
        <w:spacing w:line="20" w:lineRule="atLeast"/>
        <w:ind w:firstLine="539"/>
        <w:jc w:val="both"/>
        <w:rPr>
          <w:sz w:val="28"/>
          <w:szCs w:val="28"/>
          <w:lang w:val="uk-UA"/>
        </w:rPr>
      </w:pPr>
      <w:r w:rsidRPr="00F846E8">
        <w:rPr>
          <w:b/>
          <w:bCs/>
          <w:sz w:val="28"/>
          <w:szCs w:val="28"/>
          <w:lang w:val="uk-UA"/>
        </w:rPr>
        <w:t xml:space="preserve">У четвертому розділі </w:t>
      </w:r>
      <w:r w:rsidRPr="00354EF2">
        <w:rPr>
          <w:bCs/>
          <w:sz w:val="28"/>
          <w:szCs w:val="28"/>
          <w:lang w:val="uk-UA"/>
        </w:rPr>
        <w:t>досліджено реологічні властивості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газобетонних</w:t>
      </w:r>
      <w:proofErr w:type="spellEnd"/>
      <w:r>
        <w:rPr>
          <w:sz w:val="28"/>
          <w:szCs w:val="28"/>
          <w:lang w:val="uk-UA"/>
        </w:rPr>
        <w:t xml:space="preserve"> сумішей на основі модифікованих в’яжучих композицій, </w:t>
      </w:r>
      <w:r w:rsidR="002B2248">
        <w:rPr>
          <w:sz w:val="28"/>
          <w:szCs w:val="28"/>
          <w:lang w:val="uk-UA"/>
        </w:rPr>
        <w:t>виконано</w:t>
      </w:r>
      <w:r w:rsidRPr="00F846E8">
        <w:rPr>
          <w:sz w:val="28"/>
          <w:szCs w:val="28"/>
          <w:lang w:val="uk-UA"/>
        </w:rPr>
        <w:t xml:space="preserve"> проектування складів </w:t>
      </w:r>
      <w:proofErr w:type="spellStart"/>
      <w:r w:rsidRPr="00F846E8">
        <w:rPr>
          <w:sz w:val="28"/>
          <w:szCs w:val="28"/>
          <w:lang w:val="uk-UA"/>
        </w:rPr>
        <w:t>неавтоклавн</w:t>
      </w:r>
      <w:r>
        <w:rPr>
          <w:sz w:val="28"/>
          <w:szCs w:val="28"/>
          <w:lang w:val="uk-UA"/>
        </w:rPr>
        <w:t>их</w:t>
      </w:r>
      <w:proofErr w:type="spellEnd"/>
      <w:r w:rsidRPr="00F846E8">
        <w:rPr>
          <w:sz w:val="28"/>
          <w:szCs w:val="28"/>
          <w:lang w:val="uk-UA"/>
        </w:rPr>
        <w:t xml:space="preserve"> газобетон</w:t>
      </w:r>
      <w:r>
        <w:rPr>
          <w:sz w:val="28"/>
          <w:szCs w:val="28"/>
          <w:lang w:val="uk-UA"/>
        </w:rPr>
        <w:t>ів</w:t>
      </w:r>
      <w:r w:rsidRPr="00F846E8">
        <w:rPr>
          <w:sz w:val="28"/>
          <w:lang w:val="uk-UA"/>
        </w:rPr>
        <w:t>,</w:t>
      </w:r>
      <w:r>
        <w:rPr>
          <w:sz w:val="28"/>
          <w:szCs w:val="28"/>
          <w:lang w:val="uk-UA"/>
        </w:rPr>
        <w:t xml:space="preserve"> досліджено процеси </w:t>
      </w:r>
      <w:r w:rsidRPr="00F846E8">
        <w:rPr>
          <w:sz w:val="28"/>
          <w:szCs w:val="28"/>
          <w:lang w:val="uk-UA"/>
        </w:rPr>
        <w:t>структуроутворення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міжпорових</w:t>
      </w:r>
      <w:proofErr w:type="spellEnd"/>
      <w:r>
        <w:rPr>
          <w:sz w:val="28"/>
          <w:szCs w:val="28"/>
          <w:lang w:val="uk-UA"/>
        </w:rPr>
        <w:t xml:space="preserve"> перегородок, </w:t>
      </w:r>
      <w:proofErr w:type="spellStart"/>
      <w:r>
        <w:rPr>
          <w:sz w:val="28"/>
          <w:szCs w:val="28"/>
          <w:lang w:val="uk-UA"/>
        </w:rPr>
        <w:t>порову</w:t>
      </w:r>
      <w:proofErr w:type="spellEnd"/>
      <w:r>
        <w:rPr>
          <w:sz w:val="28"/>
          <w:szCs w:val="28"/>
          <w:lang w:val="uk-UA"/>
        </w:rPr>
        <w:t xml:space="preserve"> структуру газобетонів та показники їх якості</w:t>
      </w:r>
      <w:r w:rsidRPr="00F846E8">
        <w:rPr>
          <w:sz w:val="28"/>
          <w:szCs w:val="28"/>
          <w:lang w:val="uk-UA"/>
        </w:rPr>
        <w:t>.</w:t>
      </w:r>
    </w:p>
    <w:p w:rsidR="000D7CEA" w:rsidRPr="0091558F" w:rsidRDefault="000D7CEA" w:rsidP="00BB064A">
      <w:pPr>
        <w:ind w:firstLine="567"/>
        <w:jc w:val="both"/>
        <w:rPr>
          <w:sz w:val="28"/>
          <w:szCs w:val="28"/>
          <w:lang w:val="uk-UA"/>
        </w:rPr>
      </w:pPr>
      <w:r w:rsidRPr="0095295E">
        <w:rPr>
          <w:sz w:val="28"/>
          <w:szCs w:val="28"/>
          <w:lang w:val="uk-UA"/>
        </w:rPr>
        <w:t>З метою визначення впливу додаткових цементуючих матеріалів на процеси газоутворення дослідж</w:t>
      </w:r>
      <w:r w:rsidR="002B2248">
        <w:rPr>
          <w:sz w:val="28"/>
          <w:szCs w:val="28"/>
          <w:lang w:val="uk-UA"/>
        </w:rPr>
        <w:t>ено</w:t>
      </w:r>
      <w:r w:rsidRPr="0095295E">
        <w:rPr>
          <w:sz w:val="28"/>
          <w:szCs w:val="28"/>
          <w:lang w:val="uk-UA"/>
        </w:rPr>
        <w:t xml:space="preserve"> кінетику спучування</w:t>
      </w:r>
      <w:r w:rsidRPr="00BB064A">
        <w:rPr>
          <w:sz w:val="28"/>
          <w:szCs w:val="28"/>
          <w:lang w:val="uk-UA"/>
        </w:rPr>
        <w:t xml:space="preserve"> </w:t>
      </w:r>
      <w:proofErr w:type="spellStart"/>
      <w:r w:rsidRPr="0095295E">
        <w:rPr>
          <w:sz w:val="28"/>
          <w:szCs w:val="28"/>
          <w:lang w:val="uk-UA"/>
        </w:rPr>
        <w:t>газобетонних</w:t>
      </w:r>
      <w:proofErr w:type="spellEnd"/>
      <w:r w:rsidRPr="0095295E">
        <w:rPr>
          <w:sz w:val="28"/>
          <w:szCs w:val="28"/>
          <w:lang w:val="uk-UA"/>
        </w:rPr>
        <w:t xml:space="preserve"> суміш</w:t>
      </w:r>
      <w:r>
        <w:rPr>
          <w:sz w:val="28"/>
          <w:szCs w:val="28"/>
          <w:lang w:val="uk-UA"/>
        </w:rPr>
        <w:t>ей на основі модифікованих в’яжучих композицій</w:t>
      </w:r>
      <w:r w:rsidRPr="0095295E">
        <w:rPr>
          <w:sz w:val="28"/>
          <w:szCs w:val="28"/>
          <w:lang w:val="uk-UA"/>
        </w:rPr>
        <w:t xml:space="preserve">. </w:t>
      </w:r>
      <w:r w:rsidRPr="0075325E">
        <w:rPr>
          <w:sz w:val="28"/>
          <w:szCs w:val="28"/>
          <w:lang w:val="uk-UA"/>
        </w:rPr>
        <w:t>Результат</w:t>
      </w:r>
      <w:r w:rsidR="007C3F1E">
        <w:rPr>
          <w:sz w:val="28"/>
          <w:szCs w:val="28"/>
          <w:lang w:val="uk-UA"/>
        </w:rPr>
        <w:t>и</w:t>
      </w:r>
      <w:r w:rsidRPr="0075325E">
        <w:rPr>
          <w:sz w:val="28"/>
          <w:szCs w:val="28"/>
          <w:lang w:val="uk-UA"/>
        </w:rPr>
        <w:t xml:space="preserve"> експериментальних досліджень </w:t>
      </w:r>
      <w:r w:rsidR="007C3F1E">
        <w:rPr>
          <w:sz w:val="28"/>
          <w:szCs w:val="28"/>
          <w:lang w:val="uk-UA"/>
        </w:rPr>
        <w:t>свідчать</w:t>
      </w:r>
      <w:r w:rsidRPr="0075325E">
        <w:rPr>
          <w:sz w:val="28"/>
          <w:szCs w:val="28"/>
          <w:lang w:val="uk-UA"/>
        </w:rPr>
        <w:t xml:space="preserve">, що використання </w:t>
      </w:r>
      <w:proofErr w:type="spellStart"/>
      <w:r w:rsidRPr="0075325E">
        <w:rPr>
          <w:sz w:val="28"/>
          <w:szCs w:val="28"/>
          <w:lang w:val="uk-UA"/>
        </w:rPr>
        <w:t>метакаоліну</w:t>
      </w:r>
      <w:proofErr w:type="spellEnd"/>
      <w:r w:rsidRPr="007532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як мінерального компонент</w:t>
      </w:r>
      <w:r w:rsidR="002B2248">
        <w:rPr>
          <w:sz w:val="28"/>
          <w:szCs w:val="28"/>
          <w:lang w:val="uk-UA"/>
        </w:rPr>
        <w:t>а</w:t>
      </w:r>
      <w:r w:rsidRPr="0075325E">
        <w:rPr>
          <w:sz w:val="28"/>
          <w:szCs w:val="28"/>
          <w:lang w:val="uk-UA"/>
        </w:rPr>
        <w:t xml:space="preserve"> зумовлює </w:t>
      </w:r>
      <w:r w:rsidR="002B2248">
        <w:rPr>
          <w:sz w:val="28"/>
          <w:szCs w:val="28"/>
          <w:lang w:val="uk-UA"/>
        </w:rPr>
        <w:t>зменшення тривалості наростання</w:t>
      </w:r>
      <w:r w:rsidRPr="0075325E">
        <w:rPr>
          <w:sz w:val="28"/>
          <w:szCs w:val="28"/>
          <w:lang w:val="uk-UA"/>
        </w:rPr>
        <w:t xml:space="preserve"> </w:t>
      </w:r>
      <w:proofErr w:type="spellStart"/>
      <w:r w:rsidRPr="0075325E">
        <w:rPr>
          <w:sz w:val="28"/>
          <w:szCs w:val="28"/>
          <w:lang w:val="uk-UA"/>
        </w:rPr>
        <w:t>газо</w:t>
      </w:r>
      <w:r w:rsidR="007C3F1E">
        <w:rPr>
          <w:sz w:val="28"/>
          <w:szCs w:val="28"/>
          <w:lang w:val="uk-UA"/>
        </w:rPr>
        <w:t>бетонного</w:t>
      </w:r>
      <w:proofErr w:type="spellEnd"/>
      <w:r w:rsidR="007C3F1E">
        <w:rPr>
          <w:sz w:val="28"/>
          <w:szCs w:val="28"/>
          <w:lang w:val="uk-UA"/>
        </w:rPr>
        <w:t xml:space="preserve"> масиву з 21 до 18 </w:t>
      </w:r>
      <w:proofErr w:type="spellStart"/>
      <w:r w:rsidR="007C3F1E">
        <w:rPr>
          <w:sz w:val="28"/>
          <w:szCs w:val="28"/>
          <w:lang w:val="uk-UA"/>
        </w:rPr>
        <w:t>хв</w:t>
      </w:r>
      <w:proofErr w:type="spellEnd"/>
      <w:r w:rsidR="007C3F1E">
        <w:rPr>
          <w:sz w:val="28"/>
          <w:szCs w:val="28"/>
          <w:lang w:val="uk-UA"/>
        </w:rPr>
        <w:t xml:space="preserve"> </w:t>
      </w:r>
      <w:r w:rsidRPr="0075325E">
        <w:rPr>
          <w:sz w:val="28"/>
          <w:szCs w:val="28"/>
          <w:lang w:val="uk-UA"/>
        </w:rPr>
        <w:t>без зниження величини кратності спучування</w:t>
      </w:r>
      <w:r>
        <w:rPr>
          <w:sz w:val="28"/>
          <w:szCs w:val="28"/>
          <w:lang w:val="uk-UA"/>
        </w:rPr>
        <w:t xml:space="preserve">, </w:t>
      </w:r>
      <w:r w:rsidR="002B2248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 xml:space="preserve"> використанн</w:t>
      </w:r>
      <w:r w:rsidR="002B2248">
        <w:rPr>
          <w:sz w:val="28"/>
          <w:szCs w:val="28"/>
          <w:lang w:val="uk-UA"/>
        </w:rPr>
        <w:t>ям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карбонатвмісних</w:t>
      </w:r>
      <w:proofErr w:type="spellEnd"/>
      <w:r>
        <w:rPr>
          <w:sz w:val="28"/>
          <w:szCs w:val="28"/>
          <w:lang w:val="uk-UA"/>
        </w:rPr>
        <w:t xml:space="preserve"> відходів</w:t>
      </w:r>
      <w:r w:rsidRPr="0075325E">
        <w:rPr>
          <w:sz w:val="28"/>
          <w:szCs w:val="28"/>
          <w:lang w:val="uk-UA"/>
        </w:rPr>
        <w:t xml:space="preserve"> </w:t>
      </w:r>
      <w:r w:rsidR="007C3F1E">
        <w:rPr>
          <w:sz w:val="28"/>
          <w:szCs w:val="28"/>
          <w:lang w:val="uk-UA"/>
        </w:rPr>
        <w:t>час наростання скорочується</w:t>
      </w:r>
      <w:r w:rsidRPr="0075325E">
        <w:rPr>
          <w:sz w:val="28"/>
          <w:szCs w:val="28"/>
          <w:lang w:val="uk-UA"/>
        </w:rPr>
        <w:t xml:space="preserve"> з 21 до 13 </w:t>
      </w:r>
      <w:proofErr w:type="spellStart"/>
      <w:r w:rsidRPr="0075325E">
        <w:rPr>
          <w:sz w:val="28"/>
          <w:szCs w:val="28"/>
          <w:lang w:val="uk-UA"/>
        </w:rPr>
        <w:t>хв</w:t>
      </w:r>
      <w:proofErr w:type="spellEnd"/>
      <w:r>
        <w:rPr>
          <w:sz w:val="28"/>
          <w:szCs w:val="28"/>
          <w:lang w:val="uk-UA"/>
        </w:rPr>
        <w:t xml:space="preserve">, кратність спучування зростає з 2,83 до 2,91, що </w:t>
      </w:r>
      <w:r w:rsidRPr="0075325E">
        <w:rPr>
          <w:sz w:val="28"/>
          <w:szCs w:val="28"/>
          <w:lang w:val="uk-UA"/>
        </w:rPr>
        <w:t xml:space="preserve">свідчить про збільшення </w:t>
      </w:r>
      <w:proofErr w:type="spellStart"/>
      <w:r w:rsidRPr="0075325E">
        <w:rPr>
          <w:sz w:val="28"/>
          <w:szCs w:val="28"/>
          <w:lang w:val="uk-UA"/>
        </w:rPr>
        <w:t>газоутримувальної</w:t>
      </w:r>
      <w:proofErr w:type="spellEnd"/>
      <w:r w:rsidRPr="0075325E">
        <w:rPr>
          <w:sz w:val="28"/>
          <w:szCs w:val="28"/>
          <w:lang w:val="uk-UA"/>
        </w:rPr>
        <w:t xml:space="preserve"> здатності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газобетонної</w:t>
      </w:r>
      <w:proofErr w:type="spellEnd"/>
      <w:r>
        <w:rPr>
          <w:sz w:val="28"/>
          <w:szCs w:val="28"/>
          <w:lang w:val="uk-UA"/>
        </w:rPr>
        <w:t xml:space="preserve"> суміші на основі модифікованої в’яжучої композиції </w:t>
      </w:r>
      <w:proofErr w:type="spellStart"/>
      <w:r>
        <w:rPr>
          <w:sz w:val="28"/>
          <w:szCs w:val="28"/>
          <w:lang w:val="uk-UA"/>
        </w:rPr>
        <w:t>МВК</w:t>
      </w:r>
      <w:proofErr w:type="spellEnd"/>
      <w:r>
        <w:rPr>
          <w:sz w:val="28"/>
          <w:szCs w:val="28"/>
          <w:lang w:val="uk-UA"/>
        </w:rPr>
        <w:t>/КВ</w:t>
      </w:r>
      <w:r w:rsidRPr="0075325E">
        <w:rPr>
          <w:sz w:val="28"/>
          <w:szCs w:val="28"/>
          <w:lang w:val="uk-UA"/>
        </w:rPr>
        <w:t xml:space="preserve">. </w:t>
      </w:r>
    </w:p>
    <w:p w:rsidR="000D7CEA" w:rsidRDefault="002B2248" w:rsidP="000D16A8">
      <w:pPr>
        <w:pStyle w:val="11"/>
        <w:spacing w:line="20" w:lineRule="atLeast"/>
        <w:ind w:firstLine="53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З</w:t>
      </w:r>
      <w:r w:rsidR="000D7CEA">
        <w:rPr>
          <w:rFonts w:ascii="Times New Roman" w:hAnsi="Times New Roman"/>
          <w:sz w:val="28"/>
          <w:lang w:val="uk-UA"/>
        </w:rPr>
        <w:t xml:space="preserve">міни параметрів газобетонів </w:t>
      </w:r>
      <w:r>
        <w:rPr>
          <w:rFonts w:ascii="Times New Roman" w:hAnsi="Times New Roman"/>
          <w:sz w:val="28"/>
          <w:lang w:val="uk-UA"/>
        </w:rPr>
        <w:t>визначено</w:t>
      </w:r>
      <w:r w:rsidR="000D7CEA">
        <w:rPr>
          <w:rFonts w:ascii="Times New Roman" w:hAnsi="Times New Roman"/>
          <w:sz w:val="28"/>
          <w:lang w:val="uk-UA"/>
        </w:rPr>
        <w:t xml:space="preserve"> за допомогою методу</w:t>
      </w:r>
      <w:r w:rsidR="000D7CEA" w:rsidRPr="0095295E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="000D7CEA" w:rsidRPr="0095295E">
        <w:rPr>
          <w:rFonts w:ascii="Times New Roman" w:hAnsi="Times New Roman"/>
          <w:sz w:val="28"/>
          <w:lang w:val="uk-UA"/>
        </w:rPr>
        <w:t>д</w:t>
      </w:r>
      <w:r w:rsidR="000D7CEA">
        <w:rPr>
          <w:rFonts w:ascii="Times New Roman" w:hAnsi="Times New Roman"/>
          <w:sz w:val="28"/>
          <w:lang w:val="uk-UA"/>
        </w:rPr>
        <w:t>во</w:t>
      </w:r>
      <w:r w:rsidR="000D7CEA" w:rsidRPr="0095295E">
        <w:rPr>
          <w:rFonts w:ascii="Times New Roman" w:hAnsi="Times New Roman"/>
          <w:sz w:val="28"/>
          <w:lang w:val="uk-UA"/>
        </w:rPr>
        <w:t>факторного</w:t>
      </w:r>
      <w:proofErr w:type="spellEnd"/>
      <w:r w:rsidR="000D7CEA" w:rsidRPr="0095295E">
        <w:rPr>
          <w:rFonts w:ascii="Times New Roman" w:hAnsi="Times New Roman"/>
          <w:sz w:val="28"/>
          <w:lang w:val="uk-UA"/>
        </w:rPr>
        <w:t xml:space="preserve"> </w:t>
      </w:r>
      <w:r w:rsidR="000D7CEA">
        <w:rPr>
          <w:rFonts w:ascii="Times New Roman" w:hAnsi="Times New Roman"/>
          <w:sz w:val="28"/>
          <w:lang w:val="uk-UA"/>
        </w:rPr>
        <w:t>ортогонального центрально-композиційного планування</w:t>
      </w:r>
      <w:r>
        <w:rPr>
          <w:rFonts w:ascii="Times New Roman" w:hAnsi="Times New Roman"/>
          <w:sz w:val="28"/>
          <w:lang w:val="uk-UA"/>
        </w:rPr>
        <w:t>.</w:t>
      </w:r>
      <w:r w:rsidR="000D7CEA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З</w:t>
      </w:r>
      <w:r w:rsidR="000D7CEA">
        <w:rPr>
          <w:rFonts w:ascii="Times New Roman" w:hAnsi="Times New Roman"/>
          <w:sz w:val="28"/>
          <w:lang w:val="uk-UA"/>
        </w:rPr>
        <w:t>мінн</w:t>
      </w:r>
      <w:r>
        <w:rPr>
          <w:rFonts w:ascii="Times New Roman" w:hAnsi="Times New Roman"/>
          <w:sz w:val="28"/>
          <w:lang w:val="uk-UA"/>
        </w:rPr>
        <w:t>ими</w:t>
      </w:r>
      <w:r w:rsidR="000D7CEA">
        <w:rPr>
          <w:rFonts w:ascii="Times New Roman" w:hAnsi="Times New Roman"/>
          <w:sz w:val="28"/>
          <w:lang w:val="uk-UA"/>
        </w:rPr>
        <w:t xml:space="preserve"> фактор</w:t>
      </w:r>
      <w:r>
        <w:rPr>
          <w:rFonts w:ascii="Times New Roman" w:hAnsi="Times New Roman"/>
          <w:sz w:val="28"/>
          <w:lang w:val="uk-UA"/>
        </w:rPr>
        <w:t>ами</w:t>
      </w:r>
      <w:r w:rsidR="000D7CEA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lastRenderedPageBreak/>
        <w:t>вибрано</w:t>
      </w:r>
      <w:r w:rsidR="000D7CEA">
        <w:rPr>
          <w:rFonts w:ascii="Times New Roman" w:hAnsi="Times New Roman"/>
          <w:sz w:val="28"/>
          <w:lang w:val="uk-UA"/>
        </w:rPr>
        <w:t xml:space="preserve"> витрату модифікованої в’яжучої композиції </w:t>
      </w:r>
      <w:proofErr w:type="spellStart"/>
      <w:r w:rsidR="000D7CEA">
        <w:rPr>
          <w:rFonts w:ascii="Times New Roman" w:hAnsi="Times New Roman"/>
          <w:sz w:val="28"/>
          <w:lang w:val="uk-UA"/>
        </w:rPr>
        <w:t>МВК</w:t>
      </w:r>
      <w:proofErr w:type="spellEnd"/>
      <w:r w:rsidR="000D7CEA">
        <w:rPr>
          <w:rFonts w:ascii="Times New Roman" w:hAnsi="Times New Roman"/>
          <w:sz w:val="28"/>
          <w:lang w:val="uk-UA"/>
        </w:rPr>
        <w:t>/</w:t>
      </w:r>
      <w:proofErr w:type="spellStart"/>
      <w:r w:rsidR="000D7CEA">
        <w:rPr>
          <w:rFonts w:ascii="Times New Roman" w:hAnsi="Times New Roman"/>
          <w:sz w:val="28"/>
          <w:lang w:val="uk-UA"/>
        </w:rPr>
        <w:t>МК</w:t>
      </w:r>
      <w:proofErr w:type="spellEnd"/>
      <w:r w:rsidR="000D7CEA" w:rsidRPr="0095295E">
        <w:rPr>
          <w:rFonts w:ascii="Times New Roman" w:hAnsi="Times New Roman"/>
          <w:sz w:val="28"/>
          <w:lang w:val="uk-UA"/>
        </w:rPr>
        <w:t xml:space="preserve"> (Х</w:t>
      </w:r>
      <w:r w:rsidR="000D7CEA" w:rsidRPr="00363C2B">
        <w:rPr>
          <w:rFonts w:ascii="Times New Roman" w:hAnsi="Times New Roman"/>
          <w:sz w:val="28"/>
          <w:vertAlign w:val="subscript"/>
          <w:lang w:val="uk-UA"/>
        </w:rPr>
        <w:t>1</w:t>
      </w:r>
      <w:r w:rsidR="000D7CEA" w:rsidRPr="0095295E">
        <w:rPr>
          <w:rFonts w:ascii="Times New Roman" w:hAnsi="Times New Roman"/>
          <w:sz w:val="28"/>
          <w:lang w:val="uk-UA"/>
        </w:rPr>
        <w:t>=</w:t>
      </w:r>
      <w:r w:rsidR="000D7CEA">
        <w:rPr>
          <w:rFonts w:ascii="Times New Roman" w:hAnsi="Times New Roman"/>
          <w:sz w:val="28"/>
          <w:lang w:val="uk-UA"/>
        </w:rPr>
        <w:t>40</w:t>
      </w:r>
      <w:r w:rsidR="000D7CEA" w:rsidRPr="0095295E">
        <w:rPr>
          <w:rFonts w:ascii="Times New Roman" w:hAnsi="Times New Roman"/>
          <w:sz w:val="28"/>
          <w:lang w:val="uk-UA"/>
        </w:rPr>
        <w:t xml:space="preserve">; </w:t>
      </w:r>
      <w:r w:rsidR="000D7CEA">
        <w:rPr>
          <w:rFonts w:ascii="Times New Roman" w:hAnsi="Times New Roman"/>
          <w:sz w:val="28"/>
          <w:lang w:val="uk-UA"/>
        </w:rPr>
        <w:t>5</w:t>
      </w:r>
      <w:r w:rsidR="000D7CEA" w:rsidRPr="0095295E">
        <w:rPr>
          <w:rFonts w:ascii="Times New Roman" w:hAnsi="Times New Roman"/>
          <w:sz w:val="28"/>
          <w:lang w:val="uk-UA"/>
        </w:rPr>
        <w:t xml:space="preserve">0; </w:t>
      </w:r>
      <w:r w:rsidR="000D7CEA">
        <w:rPr>
          <w:rFonts w:ascii="Times New Roman" w:hAnsi="Times New Roman"/>
          <w:sz w:val="28"/>
          <w:lang w:val="uk-UA"/>
        </w:rPr>
        <w:t>6</w:t>
      </w:r>
      <w:r w:rsidR="000D7CEA" w:rsidRPr="0095295E">
        <w:rPr>
          <w:rFonts w:ascii="Times New Roman" w:hAnsi="Times New Roman"/>
          <w:sz w:val="28"/>
          <w:lang w:val="uk-UA"/>
        </w:rPr>
        <w:t>0 мас.%)</w:t>
      </w:r>
      <w:r w:rsidR="000D7CEA">
        <w:rPr>
          <w:rFonts w:ascii="Times New Roman" w:hAnsi="Times New Roman"/>
          <w:sz w:val="28"/>
          <w:lang w:val="uk-UA"/>
        </w:rPr>
        <w:t xml:space="preserve"> </w:t>
      </w:r>
      <w:r w:rsidR="000D7CEA" w:rsidRPr="0095295E">
        <w:rPr>
          <w:rFonts w:ascii="Times New Roman" w:hAnsi="Times New Roman"/>
          <w:sz w:val="28"/>
          <w:lang w:val="uk-UA"/>
        </w:rPr>
        <w:t xml:space="preserve">та витрату </w:t>
      </w:r>
      <w:proofErr w:type="spellStart"/>
      <w:r w:rsidR="000D7CEA" w:rsidRPr="0095295E">
        <w:rPr>
          <w:rFonts w:ascii="Times New Roman" w:hAnsi="Times New Roman"/>
          <w:sz w:val="28"/>
          <w:lang w:val="uk-UA"/>
        </w:rPr>
        <w:t>газоутворю</w:t>
      </w:r>
      <w:r>
        <w:rPr>
          <w:rFonts w:ascii="Times New Roman" w:hAnsi="Times New Roman"/>
          <w:sz w:val="28"/>
          <w:lang w:val="uk-UA"/>
        </w:rPr>
        <w:t>вального</w:t>
      </w:r>
      <w:proofErr w:type="spellEnd"/>
      <w:r w:rsidR="000D7CEA">
        <w:rPr>
          <w:rFonts w:ascii="Times New Roman" w:hAnsi="Times New Roman"/>
          <w:sz w:val="28"/>
          <w:lang w:val="uk-UA"/>
        </w:rPr>
        <w:t xml:space="preserve"> компонент</w:t>
      </w:r>
      <w:r>
        <w:rPr>
          <w:rFonts w:ascii="Times New Roman" w:hAnsi="Times New Roman"/>
          <w:sz w:val="28"/>
          <w:lang w:val="uk-UA"/>
        </w:rPr>
        <w:t>а</w:t>
      </w:r>
      <w:r w:rsidR="000D7CEA">
        <w:rPr>
          <w:rFonts w:ascii="Times New Roman" w:hAnsi="Times New Roman"/>
          <w:sz w:val="28"/>
          <w:lang w:val="uk-UA"/>
        </w:rPr>
        <w:t xml:space="preserve"> </w:t>
      </w:r>
      <w:r w:rsidR="000D7CEA" w:rsidRPr="0095295E">
        <w:rPr>
          <w:rFonts w:ascii="Times New Roman" w:hAnsi="Times New Roman"/>
          <w:sz w:val="28"/>
          <w:lang w:val="uk-UA"/>
        </w:rPr>
        <w:t>(Х</w:t>
      </w:r>
      <w:r w:rsidR="000D7CEA" w:rsidRPr="00363C2B">
        <w:rPr>
          <w:rFonts w:ascii="Times New Roman" w:hAnsi="Times New Roman"/>
          <w:sz w:val="28"/>
          <w:vertAlign w:val="subscript"/>
          <w:lang w:val="uk-UA"/>
        </w:rPr>
        <w:t>2</w:t>
      </w:r>
      <w:r w:rsidR="000D7CEA" w:rsidRPr="0095295E">
        <w:rPr>
          <w:rFonts w:ascii="Times New Roman" w:hAnsi="Times New Roman"/>
          <w:sz w:val="28"/>
          <w:lang w:val="uk-UA"/>
        </w:rPr>
        <w:t>=0,8; 1,6; 2,4 кг на 1 м</w:t>
      </w:r>
      <w:r w:rsidR="000D7CEA" w:rsidRPr="0095295E">
        <w:rPr>
          <w:rFonts w:ascii="Times New Roman" w:hAnsi="Times New Roman"/>
          <w:sz w:val="28"/>
          <w:vertAlign w:val="superscript"/>
          <w:lang w:val="uk-UA"/>
        </w:rPr>
        <w:t>3</w:t>
      </w:r>
      <w:r w:rsidR="000D7CEA" w:rsidRPr="0095295E">
        <w:rPr>
          <w:rFonts w:ascii="Times New Roman" w:hAnsi="Times New Roman"/>
          <w:sz w:val="28"/>
          <w:lang w:val="uk-UA"/>
        </w:rPr>
        <w:t xml:space="preserve"> газобетону).</w:t>
      </w:r>
      <w:r w:rsidR="000D7C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 підставі</w:t>
      </w:r>
      <w:r w:rsidR="000D7CEA">
        <w:rPr>
          <w:rFonts w:ascii="Times New Roman" w:hAnsi="Times New Roman" w:cs="Times New Roman"/>
          <w:sz w:val="28"/>
          <w:szCs w:val="28"/>
          <w:lang w:val="uk-UA"/>
        </w:rPr>
        <w:t xml:space="preserve"> отриманих експериментальних даних </w:t>
      </w:r>
      <w:r>
        <w:rPr>
          <w:rFonts w:ascii="Times New Roman" w:hAnsi="Times New Roman" w:cs="Times New Roman"/>
          <w:sz w:val="28"/>
          <w:szCs w:val="28"/>
          <w:lang w:val="uk-UA"/>
        </w:rPr>
        <w:t>складено</w:t>
      </w:r>
      <w:r w:rsidR="000D7CEA">
        <w:rPr>
          <w:rFonts w:ascii="Times New Roman" w:hAnsi="Times New Roman" w:cs="Times New Roman"/>
          <w:sz w:val="28"/>
          <w:szCs w:val="28"/>
          <w:lang w:val="uk-UA"/>
        </w:rPr>
        <w:t xml:space="preserve"> рівняння регресії зміни показників середньої густини газобетону (</w:t>
      </w:r>
      <w:proofErr w:type="spellStart"/>
      <w:r w:rsidR="000D7CEA">
        <w:rPr>
          <w:rFonts w:ascii="Times New Roman" w:hAnsi="Times New Roman" w:cs="Times New Roman"/>
          <w:sz w:val="28"/>
          <w:szCs w:val="28"/>
          <w:lang w:val="en-US"/>
        </w:rPr>
        <w:t>Y</w:t>
      </w:r>
      <w:r w:rsidR="000D7CEA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ρ</w:t>
      </w:r>
      <w:proofErr w:type="spellEnd"/>
      <w:r w:rsidR="000D7CEA">
        <w:rPr>
          <w:rFonts w:ascii="Times New Roman" w:hAnsi="Times New Roman" w:cs="Times New Roman"/>
          <w:sz w:val="28"/>
          <w:szCs w:val="28"/>
          <w:lang w:val="uk-UA"/>
        </w:rPr>
        <w:t>), кратності спучування (</w:t>
      </w:r>
      <w:r w:rsidR="000D7CEA">
        <w:rPr>
          <w:rFonts w:ascii="Times New Roman" w:hAnsi="Times New Roman" w:cs="Times New Roman"/>
          <w:sz w:val="28"/>
          <w:szCs w:val="28"/>
          <w:lang w:val="en-US"/>
        </w:rPr>
        <w:t>Y</w:t>
      </w:r>
      <w:proofErr w:type="spellStart"/>
      <w:r w:rsidR="000D7CE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Кр</w:t>
      </w:r>
      <w:proofErr w:type="spellEnd"/>
      <w:r w:rsidR="000D7CEA">
        <w:rPr>
          <w:rFonts w:ascii="Times New Roman" w:hAnsi="Times New Roman" w:cs="Times New Roman"/>
          <w:sz w:val="28"/>
          <w:szCs w:val="28"/>
          <w:lang w:val="uk-UA"/>
        </w:rPr>
        <w:t xml:space="preserve">), міцності на стиск газобетону через 7 та 28 діб тверднення </w:t>
      </w:r>
      <w:r w:rsidR="000D7CEA" w:rsidRPr="002D571B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0D7CEA" w:rsidRPr="002D571B">
        <w:rPr>
          <w:rFonts w:ascii="Times New Roman" w:hAnsi="Times New Roman" w:cs="Times New Roman"/>
          <w:sz w:val="28"/>
          <w:szCs w:val="28"/>
          <w:lang w:val="en-US"/>
        </w:rPr>
        <w:t>Y</w:t>
      </w:r>
      <w:r w:rsidR="000D7CEA" w:rsidRPr="002D571B">
        <w:rPr>
          <w:rFonts w:ascii="Times New Roman" w:hAnsi="Times New Roman" w:cs="Times New Roman"/>
          <w:sz w:val="28"/>
          <w:vertAlign w:val="subscript"/>
          <w:lang w:val="en-US"/>
        </w:rPr>
        <w:t>Rc</w:t>
      </w:r>
      <w:proofErr w:type="spellEnd"/>
      <w:r w:rsidR="000D7CEA" w:rsidRPr="002D571B">
        <w:rPr>
          <w:rFonts w:ascii="Times New Roman" w:hAnsi="Times New Roman" w:cs="Times New Roman"/>
          <w:sz w:val="28"/>
          <w:vertAlign w:val="subscript"/>
          <w:lang w:val="uk-UA"/>
        </w:rPr>
        <w:t>7,</w:t>
      </w:r>
      <w:r w:rsidR="000D7CEA" w:rsidRPr="00003A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D7CEA" w:rsidRPr="002D571B">
        <w:rPr>
          <w:rFonts w:ascii="Times New Roman" w:hAnsi="Times New Roman" w:cs="Times New Roman"/>
          <w:sz w:val="28"/>
          <w:szCs w:val="28"/>
          <w:lang w:val="en-US"/>
        </w:rPr>
        <w:t>Y</w:t>
      </w:r>
      <w:r w:rsidR="000D7CEA" w:rsidRPr="002D571B">
        <w:rPr>
          <w:rFonts w:ascii="Times New Roman" w:hAnsi="Times New Roman" w:cs="Times New Roman"/>
          <w:sz w:val="28"/>
          <w:vertAlign w:val="subscript"/>
          <w:lang w:val="en-US"/>
        </w:rPr>
        <w:t>Rc</w:t>
      </w:r>
      <w:proofErr w:type="spellEnd"/>
      <w:r w:rsidR="000D7CEA" w:rsidRPr="002D571B">
        <w:rPr>
          <w:rFonts w:ascii="Times New Roman" w:hAnsi="Times New Roman" w:cs="Times New Roman"/>
          <w:sz w:val="28"/>
          <w:vertAlign w:val="subscript"/>
          <w:lang w:val="uk-UA"/>
        </w:rPr>
        <w:t>28</w:t>
      </w:r>
      <w:r w:rsidR="000D7CEA" w:rsidRPr="002D571B">
        <w:rPr>
          <w:rFonts w:ascii="Times New Roman" w:hAnsi="Times New Roman" w:cs="Times New Roman"/>
          <w:sz w:val="28"/>
          <w:lang w:val="uk-UA"/>
        </w:rPr>
        <w:t xml:space="preserve">) в кодованих змінних, що адекватні </w:t>
      </w:r>
      <w:r>
        <w:rPr>
          <w:rFonts w:ascii="Times New Roman" w:hAnsi="Times New Roman" w:cs="Times New Roman"/>
          <w:sz w:val="28"/>
          <w:lang w:val="uk-UA"/>
        </w:rPr>
        <w:t>за</w:t>
      </w:r>
      <w:r w:rsidR="000D7CEA" w:rsidRPr="002D571B">
        <w:rPr>
          <w:rFonts w:ascii="Times New Roman" w:hAnsi="Times New Roman" w:cs="Times New Roman"/>
          <w:sz w:val="28"/>
          <w:lang w:val="uk-UA"/>
        </w:rPr>
        <w:t xml:space="preserve"> 95% довірч</w:t>
      </w:r>
      <w:r>
        <w:rPr>
          <w:rFonts w:ascii="Times New Roman" w:hAnsi="Times New Roman" w:cs="Times New Roman"/>
          <w:sz w:val="28"/>
          <w:lang w:val="uk-UA"/>
        </w:rPr>
        <w:t>ої</w:t>
      </w:r>
      <w:r w:rsidR="000D7CEA" w:rsidRPr="002D571B">
        <w:rPr>
          <w:rFonts w:ascii="Times New Roman" w:hAnsi="Times New Roman" w:cs="Times New Roman"/>
          <w:sz w:val="28"/>
          <w:lang w:val="uk-UA"/>
        </w:rPr>
        <w:t xml:space="preserve"> ймовірності. На ос</w:t>
      </w:r>
      <w:r w:rsidR="000D7CEA">
        <w:rPr>
          <w:rFonts w:ascii="Times New Roman" w:hAnsi="Times New Roman" w:cs="Times New Roman"/>
          <w:sz w:val="28"/>
          <w:lang w:val="uk-UA"/>
        </w:rPr>
        <w:t xml:space="preserve">нові графічної інтерпретації отриманих математичних моделей запроектовано склади конструкційно-теплоізоляційних газобетонів за критеріями кратності спучування </w:t>
      </w:r>
      <w:proofErr w:type="spellStart"/>
      <w:r w:rsidR="000D7CEA">
        <w:rPr>
          <w:rFonts w:ascii="Times New Roman" w:hAnsi="Times New Roman" w:cs="Times New Roman"/>
          <w:sz w:val="28"/>
          <w:lang w:val="uk-UA"/>
        </w:rPr>
        <w:t>газобетонної</w:t>
      </w:r>
      <w:proofErr w:type="spellEnd"/>
      <w:r w:rsidR="000D7CEA">
        <w:rPr>
          <w:rFonts w:ascii="Times New Roman" w:hAnsi="Times New Roman" w:cs="Times New Roman"/>
          <w:sz w:val="28"/>
          <w:lang w:val="uk-UA"/>
        </w:rPr>
        <w:t xml:space="preserve"> суміші, середньої густини т</w:t>
      </w:r>
      <w:r w:rsidR="007C3F1E">
        <w:rPr>
          <w:rFonts w:ascii="Times New Roman" w:hAnsi="Times New Roman" w:cs="Times New Roman"/>
          <w:sz w:val="28"/>
          <w:lang w:val="uk-UA"/>
        </w:rPr>
        <w:t xml:space="preserve">а міцності на стиск </w:t>
      </w:r>
      <w:r w:rsidR="000D7CEA">
        <w:rPr>
          <w:rFonts w:ascii="Times New Roman" w:hAnsi="Times New Roman" w:cs="Times New Roman"/>
          <w:sz w:val="28"/>
          <w:lang w:val="uk-UA"/>
        </w:rPr>
        <w:t>(рис. 4).</w:t>
      </w:r>
    </w:p>
    <w:p w:rsidR="00FF1F6A" w:rsidRDefault="00FF1F6A" w:rsidP="000D16A8">
      <w:pPr>
        <w:pStyle w:val="11"/>
        <w:spacing w:line="20" w:lineRule="atLeast"/>
        <w:ind w:firstLine="539"/>
        <w:jc w:val="both"/>
        <w:rPr>
          <w:rFonts w:ascii="Times New Roman" w:hAnsi="Times New Roman" w:cs="Times New Roman"/>
          <w:sz w:val="28"/>
          <w:lang w:val="uk-UA"/>
        </w:rPr>
      </w:pPr>
    </w:p>
    <w:tbl>
      <w:tblPr>
        <w:tblW w:w="0" w:type="auto"/>
        <w:tblLook w:val="01E0"/>
      </w:tblPr>
      <w:tblGrid>
        <w:gridCol w:w="4972"/>
        <w:gridCol w:w="4883"/>
      </w:tblGrid>
      <w:tr w:rsidR="000D7CEA" w:rsidRPr="007532EF" w:rsidTr="000C069B">
        <w:tc>
          <w:tcPr>
            <w:tcW w:w="4972" w:type="dxa"/>
          </w:tcPr>
          <w:p w:rsidR="000D7CEA" w:rsidRPr="007532EF" w:rsidRDefault="00BF4184" w:rsidP="000C069B">
            <w:pPr>
              <w:jc w:val="center"/>
              <w:rPr>
                <w:lang w:val="uk-UA"/>
              </w:rPr>
            </w:pPr>
            <w:r w:rsidRPr="00BF4184">
              <w:rPr>
                <w:b/>
                <w:noProof/>
                <w:sz w:val="32"/>
                <w:szCs w:val="32"/>
                <w:lang w:val="uk-UA" w:eastAsia="uk-UA"/>
              </w:rPr>
              <w:pict>
                <v:shape id="_x0000_i1030" type="#_x0000_t75" style="width:229.95pt;height:198.95pt;visibility:visible">
                  <v:imagedata r:id="rId20" o:title="" croptop="2056f" cropbottom="420f" cropleft="6197f" cropright="21173f"/>
                </v:shape>
              </w:pict>
            </w:r>
          </w:p>
        </w:tc>
        <w:tc>
          <w:tcPr>
            <w:tcW w:w="4883" w:type="dxa"/>
          </w:tcPr>
          <w:p w:rsidR="000D7CEA" w:rsidRPr="003237E3" w:rsidRDefault="00BF4184" w:rsidP="000C069B">
            <w:pPr>
              <w:jc w:val="center"/>
            </w:pPr>
            <w:r w:rsidRPr="00BF4184">
              <w:rPr>
                <w:noProof/>
                <w:lang w:val="uk-UA" w:eastAsia="uk-UA"/>
              </w:rPr>
              <w:pict>
                <v:shape id="_x0000_i1031" type="#_x0000_t75" style="width:221.4pt;height:198.95pt;visibility:visible">
                  <v:imagedata r:id="rId21" o:title="" croptop="1960f" cropbottom="3165f" cropleft="12041f" cropright="12159f"/>
                </v:shape>
              </w:pict>
            </w:r>
          </w:p>
        </w:tc>
      </w:tr>
      <w:tr w:rsidR="000D7CEA" w:rsidRPr="007532EF" w:rsidTr="000C069B">
        <w:tc>
          <w:tcPr>
            <w:tcW w:w="4972" w:type="dxa"/>
          </w:tcPr>
          <w:p w:rsidR="000D7CEA" w:rsidRPr="007532EF" w:rsidRDefault="000D7CEA" w:rsidP="000C069B">
            <w:pPr>
              <w:jc w:val="center"/>
              <w:rPr>
                <w:lang w:val="uk-UA"/>
              </w:rPr>
            </w:pPr>
            <w:r w:rsidRPr="007532EF">
              <w:rPr>
                <w:lang w:val="uk-UA"/>
              </w:rPr>
              <w:t>а</w:t>
            </w:r>
          </w:p>
        </w:tc>
        <w:tc>
          <w:tcPr>
            <w:tcW w:w="4883" w:type="dxa"/>
          </w:tcPr>
          <w:p w:rsidR="000D7CEA" w:rsidRPr="007532EF" w:rsidRDefault="000D7CEA" w:rsidP="000C069B">
            <w:pPr>
              <w:jc w:val="center"/>
              <w:rPr>
                <w:lang w:val="uk-UA"/>
              </w:rPr>
            </w:pPr>
            <w:r w:rsidRPr="007532EF">
              <w:rPr>
                <w:lang w:val="uk-UA"/>
              </w:rPr>
              <w:t>б</w:t>
            </w:r>
          </w:p>
        </w:tc>
      </w:tr>
      <w:tr w:rsidR="000D7CEA" w:rsidRPr="007532EF" w:rsidTr="000C069B">
        <w:tc>
          <w:tcPr>
            <w:tcW w:w="4972" w:type="dxa"/>
          </w:tcPr>
          <w:p w:rsidR="000D7CEA" w:rsidRPr="007532EF" w:rsidRDefault="00BF4184" w:rsidP="000C069B">
            <w:pPr>
              <w:jc w:val="center"/>
              <w:rPr>
                <w:lang w:val="uk-UA"/>
              </w:rPr>
            </w:pPr>
            <w:r w:rsidRPr="00BF4184">
              <w:rPr>
                <w:noProof/>
                <w:lang w:val="uk-UA" w:eastAsia="uk-UA"/>
              </w:rPr>
              <w:pict>
                <v:shape id="_x0000_i1032" type="#_x0000_t75" style="width:227.6pt;height:185.05pt;visibility:visible">
                  <v:imagedata r:id="rId22" o:title="" croptop="1387f" cropbottom="806f" cropleft="9977f" cropright="17648f"/>
                </v:shape>
              </w:pict>
            </w:r>
          </w:p>
        </w:tc>
        <w:tc>
          <w:tcPr>
            <w:tcW w:w="4883" w:type="dxa"/>
          </w:tcPr>
          <w:p w:rsidR="000D7CEA" w:rsidRPr="003237E3" w:rsidRDefault="00BF4184" w:rsidP="000C069B">
            <w:pPr>
              <w:jc w:val="center"/>
            </w:pPr>
            <w:r w:rsidRPr="00BF4184">
              <w:rPr>
                <w:noProof/>
                <w:lang w:val="uk-UA" w:eastAsia="uk-UA"/>
              </w:rPr>
              <w:pict>
                <v:shape id="_x0000_i1033" type="#_x0000_t75" style="width:226.85pt;height:185.05pt;visibility:visible">
                  <v:imagedata r:id="rId23" o:title="" croptop="1634f" cropbottom="645f" cropleft="9964f" cropright="17321f"/>
                </v:shape>
              </w:pict>
            </w:r>
          </w:p>
        </w:tc>
      </w:tr>
      <w:tr w:rsidR="000D7CEA" w:rsidRPr="007532EF" w:rsidTr="000C069B">
        <w:tc>
          <w:tcPr>
            <w:tcW w:w="4972" w:type="dxa"/>
          </w:tcPr>
          <w:p w:rsidR="000D7CEA" w:rsidRPr="002634FA" w:rsidRDefault="000D7CEA" w:rsidP="000C069B">
            <w:pPr>
              <w:jc w:val="center"/>
              <w:rPr>
                <w:noProof/>
                <w:sz w:val="28"/>
                <w:lang w:eastAsia="uk-UA"/>
              </w:rPr>
            </w:pPr>
            <w:r w:rsidRPr="007532EF">
              <w:rPr>
                <w:lang w:val="uk-UA"/>
              </w:rPr>
              <w:t>в</w:t>
            </w:r>
          </w:p>
        </w:tc>
        <w:tc>
          <w:tcPr>
            <w:tcW w:w="4883" w:type="dxa"/>
          </w:tcPr>
          <w:p w:rsidR="000D7CEA" w:rsidRPr="002634FA" w:rsidRDefault="000D7CEA" w:rsidP="000C069B">
            <w:pPr>
              <w:jc w:val="center"/>
              <w:rPr>
                <w:noProof/>
                <w:sz w:val="28"/>
                <w:lang w:eastAsia="uk-UA"/>
              </w:rPr>
            </w:pPr>
            <w:r w:rsidRPr="007532EF">
              <w:rPr>
                <w:lang w:val="uk-UA"/>
              </w:rPr>
              <w:t>г</w:t>
            </w:r>
          </w:p>
        </w:tc>
      </w:tr>
      <w:tr w:rsidR="000D7CEA" w:rsidRPr="00363C2B" w:rsidTr="000C069B">
        <w:tc>
          <w:tcPr>
            <w:tcW w:w="9855" w:type="dxa"/>
            <w:gridSpan w:val="2"/>
          </w:tcPr>
          <w:p w:rsidR="000D7CEA" w:rsidRPr="007532EF" w:rsidRDefault="000D7CEA" w:rsidP="005716CB">
            <w:pPr>
              <w:pStyle w:val="11"/>
              <w:spacing w:line="20" w:lineRule="atLeast"/>
              <w:ind w:left="1134" w:hanging="1134"/>
              <w:jc w:val="both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Рис. 4. </w:t>
            </w:r>
            <w:r w:rsidRPr="00946B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Поверхні відгуку кратності спучування </w:t>
            </w:r>
            <w:proofErr w:type="spellStart"/>
            <w:r w:rsidRPr="00946B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газобетонної</w:t>
            </w:r>
            <w:proofErr w:type="spellEnd"/>
            <w:r w:rsidRPr="00946B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суміші (а), середньої густини (б), міцності на стиск </w:t>
            </w:r>
            <w:proofErr w:type="spellStart"/>
            <w:r w:rsidRPr="00946B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неавтоклавн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их</w:t>
            </w:r>
            <w:proofErr w:type="spellEnd"/>
            <w:r w:rsidRPr="00946B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газобетон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ів</w:t>
            </w:r>
            <w:r w:rsidRPr="00946B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через 7 (в) та 28 (г) діб тверднення</w:t>
            </w:r>
          </w:p>
        </w:tc>
      </w:tr>
    </w:tbl>
    <w:p w:rsidR="000D7CEA" w:rsidRPr="00363C2B" w:rsidRDefault="000D7CEA" w:rsidP="000D16A8">
      <w:pPr>
        <w:pStyle w:val="11"/>
        <w:spacing w:line="20" w:lineRule="atLeast"/>
        <w:ind w:firstLine="539"/>
        <w:jc w:val="both"/>
        <w:rPr>
          <w:rFonts w:ascii="Times New Roman" w:hAnsi="Times New Roman" w:cs="Times New Roman"/>
          <w:sz w:val="28"/>
          <w:lang w:val="uk-UA"/>
        </w:rPr>
      </w:pPr>
    </w:p>
    <w:p w:rsidR="000D7CEA" w:rsidRPr="0027783F" w:rsidRDefault="007C3F1E" w:rsidP="002B2248">
      <w:pPr>
        <w:pStyle w:val="11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В</w:t>
      </w:r>
      <w:r w:rsidR="000D7CEA" w:rsidRPr="0027783F">
        <w:rPr>
          <w:rFonts w:ascii="Times New Roman" w:hAnsi="Times New Roman"/>
          <w:sz w:val="28"/>
          <w:lang w:val="uk-UA"/>
        </w:rPr>
        <w:t xml:space="preserve">становлено, що оптимальним </w:t>
      </w:r>
      <w:r w:rsidR="000D7CEA">
        <w:rPr>
          <w:rFonts w:ascii="Times New Roman" w:hAnsi="Times New Roman"/>
          <w:sz w:val="28"/>
          <w:lang w:val="uk-UA"/>
        </w:rPr>
        <w:t>є</w:t>
      </w:r>
      <w:r w:rsidR="000D7CEA" w:rsidRPr="0027783F">
        <w:rPr>
          <w:rFonts w:ascii="Times New Roman" w:hAnsi="Times New Roman"/>
          <w:sz w:val="28"/>
          <w:lang w:val="uk-UA"/>
        </w:rPr>
        <w:t xml:space="preserve"> </w:t>
      </w:r>
      <w:r w:rsidR="000D7CEA">
        <w:rPr>
          <w:rFonts w:ascii="Times New Roman" w:hAnsi="Times New Roman"/>
          <w:sz w:val="28"/>
          <w:lang w:val="uk-UA"/>
        </w:rPr>
        <w:t xml:space="preserve">використання </w:t>
      </w:r>
      <w:r w:rsidR="000D7CEA" w:rsidRPr="0027783F">
        <w:rPr>
          <w:rFonts w:ascii="Times New Roman" w:hAnsi="Times New Roman"/>
          <w:sz w:val="28"/>
          <w:lang w:val="uk-UA"/>
        </w:rPr>
        <w:t xml:space="preserve">0,8 мас.% </w:t>
      </w:r>
      <w:proofErr w:type="spellStart"/>
      <w:r w:rsidR="000D7CEA" w:rsidRPr="0027783F">
        <w:rPr>
          <w:rFonts w:ascii="Times New Roman" w:hAnsi="Times New Roman"/>
          <w:sz w:val="28"/>
          <w:lang w:val="uk-UA"/>
        </w:rPr>
        <w:t>газоутворювача</w:t>
      </w:r>
      <w:proofErr w:type="spellEnd"/>
      <w:r w:rsidR="000D7CEA" w:rsidRPr="0027783F">
        <w:rPr>
          <w:rFonts w:ascii="Times New Roman" w:hAnsi="Times New Roman"/>
          <w:sz w:val="28"/>
          <w:lang w:val="uk-UA"/>
        </w:rPr>
        <w:t xml:space="preserve"> і </w:t>
      </w:r>
      <w:r w:rsidR="000D7CEA">
        <w:rPr>
          <w:rFonts w:ascii="Times New Roman" w:hAnsi="Times New Roman"/>
          <w:sz w:val="28"/>
          <w:lang w:val="uk-UA"/>
        </w:rPr>
        <w:t>5</w:t>
      </w:r>
      <w:r w:rsidR="000D7CEA" w:rsidRPr="0027783F">
        <w:rPr>
          <w:rFonts w:ascii="Times New Roman" w:hAnsi="Times New Roman"/>
          <w:sz w:val="28"/>
          <w:lang w:val="uk-UA"/>
        </w:rPr>
        <w:t xml:space="preserve">0 мас.% </w:t>
      </w:r>
      <w:r w:rsidR="000D7CEA">
        <w:rPr>
          <w:rFonts w:ascii="Times New Roman" w:hAnsi="Times New Roman"/>
          <w:sz w:val="28"/>
          <w:lang w:val="uk-UA"/>
        </w:rPr>
        <w:t xml:space="preserve">модифікованої в’яжучої композиції </w:t>
      </w:r>
      <w:proofErr w:type="spellStart"/>
      <w:r w:rsidR="000D7CEA">
        <w:rPr>
          <w:rFonts w:ascii="Times New Roman" w:hAnsi="Times New Roman"/>
          <w:sz w:val="28"/>
          <w:lang w:val="uk-UA"/>
        </w:rPr>
        <w:t>МВК</w:t>
      </w:r>
      <w:proofErr w:type="spellEnd"/>
      <w:r w:rsidR="000D7CEA">
        <w:rPr>
          <w:rFonts w:ascii="Times New Roman" w:hAnsi="Times New Roman"/>
          <w:sz w:val="28"/>
          <w:lang w:val="uk-UA"/>
        </w:rPr>
        <w:t>/</w:t>
      </w:r>
      <w:proofErr w:type="spellStart"/>
      <w:r w:rsidR="000D7CEA">
        <w:rPr>
          <w:rFonts w:ascii="Times New Roman" w:hAnsi="Times New Roman"/>
          <w:sz w:val="28"/>
          <w:lang w:val="uk-UA"/>
        </w:rPr>
        <w:t>МК</w:t>
      </w:r>
      <w:proofErr w:type="spellEnd"/>
      <w:r w:rsidR="000D7CEA" w:rsidRPr="0027783F">
        <w:rPr>
          <w:rFonts w:ascii="Times New Roman" w:hAnsi="Times New Roman"/>
          <w:sz w:val="28"/>
          <w:lang w:val="uk-UA"/>
        </w:rPr>
        <w:t xml:space="preserve">, </w:t>
      </w:r>
      <w:r w:rsidR="000D7CEA">
        <w:rPr>
          <w:rFonts w:ascii="Times New Roman" w:hAnsi="Times New Roman"/>
          <w:sz w:val="28"/>
          <w:lang w:val="uk-UA"/>
        </w:rPr>
        <w:t>при цьому</w:t>
      </w:r>
      <w:r w:rsidR="000D7CEA" w:rsidRPr="0027783F">
        <w:rPr>
          <w:rFonts w:ascii="Times New Roman" w:hAnsi="Times New Roman"/>
          <w:sz w:val="28"/>
          <w:lang w:val="uk-UA"/>
        </w:rPr>
        <w:t xml:space="preserve"> величин</w:t>
      </w:r>
      <w:r w:rsidR="000D7CEA">
        <w:rPr>
          <w:rFonts w:ascii="Times New Roman" w:hAnsi="Times New Roman"/>
          <w:sz w:val="28"/>
          <w:lang w:val="uk-UA"/>
        </w:rPr>
        <w:t>а</w:t>
      </w:r>
      <w:r w:rsidR="000D7CEA" w:rsidRPr="0027783F">
        <w:rPr>
          <w:rFonts w:ascii="Times New Roman" w:hAnsi="Times New Roman"/>
          <w:sz w:val="28"/>
          <w:lang w:val="uk-UA"/>
        </w:rPr>
        <w:t xml:space="preserve"> кратності спучування </w:t>
      </w:r>
      <w:r w:rsidR="000D7CEA">
        <w:rPr>
          <w:rFonts w:ascii="Times New Roman" w:hAnsi="Times New Roman"/>
          <w:sz w:val="28"/>
          <w:lang w:val="uk-UA"/>
        </w:rPr>
        <w:t xml:space="preserve">становить </w:t>
      </w:r>
      <w:r w:rsidR="000D7CEA" w:rsidRPr="0027783F">
        <w:rPr>
          <w:rFonts w:ascii="Times New Roman" w:hAnsi="Times New Roman"/>
          <w:sz w:val="28"/>
          <w:lang w:val="uk-UA"/>
        </w:rPr>
        <w:t>2,8, середн</w:t>
      </w:r>
      <w:r w:rsidR="000D7CEA">
        <w:rPr>
          <w:rFonts w:ascii="Times New Roman" w:hAnsi="Times New Roman"/>
          <w:sz w:val="28"/>
          <w:lang w:val="uk-UA"/>
        </w:rPr>
        <w:t>я</w:t>
      </w:r>
      <w:r w:rsidR="000D7CEA" w:rsidRPr="0027783F">
        <w:rPr>
          <w:rFonts w:ascii="Times New Roman" w:hAnsi="Times New Roman"/>
          <w:sz w:val="28"/>
          <w:lang w:val="uk-UA"/>
        </w:rPr>
        <w:t xml:space="preserve"> густин</w:t>
      </w:r>
      <w:r w:rsidR="000D7CEA">
        <w:rPr>
          <w:rFonts w:ascii="Times New Roman" w:hAnsi="Times New Roman"/>
          <w:sz w:val="28"/>
          <w:lang w:val="uk-UA"/>
        </w:rPr>
        <w:t>а</w:t>
      </w:r>
      <w:r w:rsidR="000D7CEA" w:rsidRPr="0027783F">
        <w:rPr>
          <w:rFonts w:ascii="Times New Roman" w:hAnsi="Times New Roman"/>
          <w:sz w:val="28"/>
          <w:lang w:val="uk-UA"/>
        </w:rPr>
        <w:t xml:space="preserve"> газобетону 6</w:t>
      </w:r>
      <w:r w:rsidR="000D7CEA">
        <w:rPr>
          <w:rFonts w:ascii="Times New Roman" w:hAnsi="Times New Roman"/>
          <w:sz w:val="28"/>
          <w:lang w:val="uk-UA"/>
        </w:rPr>
        <w:t>2</w:t>
      </w:r>
      <w:r w:rsidR="000D7CEA" w:rsidRPr="0027783F">
        <w:rPr>
          <w:rFonts w:ascii="Times New Roman" w:hAnsi="Times New Roman"/>
          <w:sz w:val="28"/>
          <w:lang w:val="uk-UA"/>
        </w:rPr>
        <w:t>5 кг</w:t>
      </w:r>
      <w:r w:rsidR="000D7CEA" w:rsidRPr="0095295E">
        <w:rPr>
          <w:rFonts w:ascii="Times New Roman" w:hAnsi="Times New Roman"/>
          <w:sz w:val="28"/>
          <w:lang w:val="uk-UA"/>
        </w:rPr>
        <w:t>/</w:t>
      </w:r>
      <w:r w:rsidR="000D7CEA" w:rsidRPr="0027783F">
        <w:rPr>
          <w:rFonts w:ascii="Times New Roman" w:hAnsi="Times New Roman"/>
          <w:sz w:val="28"/>
          <w:lang w:val="uk-UA"/>
        </w:rPr>
        <w:t>м</w:t>
      </w:r>
      <w:r w:rsidR="000D7CEA" w:rsidRPr="0027783F">
        <w:rPr>
          <w:rFonts w:ascii="Times New Roman" w:hAnsi="Times New Roman"/>
          <w:sz w:val="28"/>
          <w:vertAlign w:val="superscript"/>
          <w:lang w:val="uk-UA"/>
        </w:rPr>
        <w:t>3</w:t>
      </w:r>
      <w:r w:rsidR="000D7CEA" w:rsidRPr="0027783F">
        <w:rPr>
          <w:rFonts w:ascii="Times New Roman" w:hAnsi="Times New Roman"/>
          <w:sz w:val="28"/>
          <w:lang w:val="uk-UA"/>
        </w:rPr>
        <w:t xml:space="preserve">, міцність </w:t>
      </w:r>
      <w:r w:rsidR="000D7CEA">
        <w:rPr>
          <w:rFonts w:ascii="Times New Roman" w:hAnsi="Times New Roman"/>
          <w:sz w:val="28"/>
          <w:lang w:val="uk-UA"/>
        </w:rPr>
        <w:t>на</w:t>
      </w:r>
      <w:r w:rsidR="000D7CEA" w:rsidRPr="0027783F">
        <w:rPr>
          <w:rFonts w:ascii="Times New Roman" w:hAnsi="Times New Roman"/>
          <w:sz w:val="28"/>
          <w:lang w:val="uk-UA"/>
        </w:rPr>
        <w:t xml:space="preserve"> стиск</w:t>
      </w:r>
      <w:r w:rsidR="000D7CEA" w:rsidRPr="006B12F8">
        <w:rPr>
          <w:rFonts w:ascii="Times New Roman" w:hAnsi="Times New Roman"/>
          <w:sz w:val="28"/>
          <w:lang w:val="uk-UA"/>
        </w:rPr>
        <w:t xml:space="preserve"> </w:t>
      </w:r>
      <w:r w:rsidR="000D7CEA">
        <w:rPr>
          <w:rFonts w:ascii="Times New Roman" w:hAnsi="Times New Roman"/>
          <w:sz w:val="28"/>
          <w:lang w:val="uk-UA"/>
        </w:rPr>
        <w:t>через 28 діб тверднення 1,5</w:t>
      </w:r>
      <w:r w:rsidR="000D7CEA" w:rsidRPr="0027783F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="000D7CEA" w:rsidRPr="0027783F">
        <w:rPr>
          <w:rFonts w:ascii="Times New Roman" w:hAnsi="Times New Roman"/>
          <w:sz w:val="28"/>
          <w:lang w:val="uk-UA"/>
        </w:rPr>
        <w:t>МПа</w:t>
      </w:r>
      <w:proofErr w:type="spellEnd"/>
      <w:r w:rsidR="000D7CEA" w:rsidRPr="0027783F">
        <w:rPr>
          <w:rFonts w:ascii="Times New Roman" w:hAnsi="Times New Roman"/>
          <w:sz w:val="28"/>
          <w:lang w:val="uk-UA"/>
        </w:rPr>
        <w:t>.</w:t>
      </w:r>
      <w:r w:rsidR="00965C1A">
        <w:rPr>
          <w:rFonts w:ascii="Times New Roman" w:hAnsi="Times New Roman"/>
          <w:sz w:val="28"/>
          <w:lang w:val="uk-UA"/>
        </w:rPr>
        <w:t xml:space="preserve"> Оптимальне значення витрати модифікованої в</w:t>
      </w:r>
      <w:r w:rsidR="00965C1A" w:rsidRPr="00D133ED">
        <w:rPr>
          <w:rFonts w:ascii="Times New Roman" w:hAnsi="Times New Roman"/>
          <w:sz w:val="28"/>
        </w:rPr>
        <w:t>’</w:t>
      </w:r>
      <w:proofErr w:type="spellStart"/>
      <w:r w:rsidR="00965C1A">
        <w:rPr>
          <w:rFonts w:ascii="Times New Roman" w:hAnsi="Times New Roman"/>
          <w:sz w:val="28"/>
          <w:lang w:val="uk-UA"/>
        </w:rPr>
        <w:t>яжучої</w:t>
      </w:r>
      <w:proofErr w:type="spellEnd"/>
      <w:r w:rsidR="00965C1A">
        <w:rPr>
          <w:rFonts w:ascii="Times New Roman" w:hAnsi="Times New Roman"/>
          <w:sz w:val="28"/>
          <w:lang w:val="uk-UA"/>
        </w:rPr>
        <w:t xml:space="preserve"> композиції </w:t>
      </w:r>
      <w:proofErr w:type="spellStart"/>
      <w:r w:rsidR="00965C1A">
        <w:rPr>
          <w:rFonts w:ascii="Times New Roman" w:hAnsi="Times New Roman"/>
          <w:sz w:val="28"/>
          <w:lang w:val="uk-UA"/>
        </w:rPr>
        <w:t>МВК</w:t>
      </w:r>
      <w:proofErr w:type="spellEnd"/>
      <w:r w:rsidR="00965C1A">
        <w:rPr>
          <w:rFonts w:ascii="Times New Roman" w:hAnsi="Times New Roman"/>
          <w:sz w:val="28"/>
          <w:lang w:val="uk-UA"/>
        </w:rPr>
        <w:t>/КВ також становить 50 мас.%</w:t>
      </w:r>
    </w:p>
    <w:p w:rsidR="000D7CEA" w:rsidRDefault="000D7CEA" w:rsidP="000D16A8">
      <w:pPr>
        <w:spacing w:line="20" w:lineRule="atLeast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Дослідженнями фізико-хімічних процесів структуроутворення </w:t>
      </w:r>
      <w:proofErr w:type="spellStart"/>
      <w:r>
        <w:rPr>
          <w:sz w:val="28"/>
          <w:szCs w:val="28"/>
          <w:lang w:val="uk-UA"/>
        </w:rPr>
        <w:t>міжпорових</w:t>
      </w:r>
      <w:proofErr w:type="spellEnd"/>
      <w:r>
        <w:rPr>
          <w:sz w:val="28"/>
          <w:szCs w:val="28"/>
          <w:lang w:val="uk-UA"/>
        </w:rPr>
        <w:t xml:space="preserve"> перегородок встановлено (рис. 5</w:t>
      </w:r>
      <w:r w:rsidR="000E5DFF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а)</w:t>
      </w:r>
      <w:r w:rsidRPr="002648AF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що</w:t>
      </w:r>
      <w:r w:rsidRPr="002648A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через 28 діб тверднення </w:t>
      </w:r>
      <w:r w:rsidRPr="002648AF">
        <w:rPr>
          <w:sz w:val="28"/>
          <w:szCs w:val="28"/>
          <w:lang w:val="uk-UA"/>
        </w:rPr>
        <w:t>газобетону на основі портландцементу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ПЦ</w:t>
      </w:r>
      <w:proofErr w:type="spellEnd"/>
      <w:r>
        <w:rPr>
          <w:sz w:val="28"/>
          <w:szCs w:val="28"/>
          <w:lang w:val="uk-UA"/>
        </w:rPr>
        <w:t xml:space="preserve"> І-500 основними кристалічними фазами є </w:t>
      </w:r>
      <w:proofErr w:type="spellStart"/>
      <w:r>
        <w:rPr>
          <w:sz w:val="28"/>
          <w:szCs w:val="28"/>
          <w:lang w:val="uk-UA"/>
        </w:rPr>
        <w:t>портландит</w:t>
      </w:r>
      <w:proofErr w:type="spellEnd"/>
      <w:r>
        <w:rPr>
          <w:sz w:val="28"/>
          <w:szCs w:val="28"/>
          <w:lang w:val="uk-UA"/>
        </w:rPr>
        <w:t xml:space="preserve"> </w:t>
      </w:r>
      <w:r w:rsidRPr="002648AF">
        <w:rPr>
          <w:sz w:val="28"/>
          <w:szCs w:val="28"/>
          <w:lang w:val="uk-UA"/>
        </w:rPr>
        <w:t>(</w:t>
      </w:r>
      <w:proofErr w:type="spellStart"/>
      <w:r w:rsidRPr="00E81EF7">
        <w:rPr>
          <w:sz w:val="28"/>
          <w:szCs w:val="28"/>
        </w:rPr>
        <w:t>d</w:t>
      </w:r>
      <w:proofErr w:type="spellEnd"/>
      <w:r w:rsidRPr="002648AF">
        <w:rPr>
          <w:sz w:val="28"/>
          <w:szCs w:val="28"/>
          <w:lang w:val="uk-UA"/>
        </w:rPr>
        <w:t>/</w:t>
      </w:r>
      <w:proofErr w:type="spellStart"/>
      <w:r w:rsidRPr="00E81EF7">
        <w:rPr>
          <w:sz w:val="28"/>
          <w:szCs w:val="28"/>
        </w:rPr>
        <w:t>n</w:t>
      </w:r>
      <w:proofErr w:type="spellEnd"/>
      <w:r>
        <w:rPr>
          <w:sz w:val="28"/>
          <w:szCs w:val="28"/>
          <w:lang w:val="uk-UA"/>
        </w:rPr>
        <w:t xml:space="preserve">=0,490; 0,262 </w:t>
      </w:r>
      <w:proofErr w:type="spellStart"/>
      <w:r>
        <w:rPr>
          <w:sz w:val="28"/>
          <w:szCs w:val="28"/>
          <w:lang w:val="uk-UA"/>
        </w:rPr>
        <w:t>нм</w:t>
      </w:r>
      <w:proofErr w:type="spellEnd"/>
      <w:r>
        <w:rPr>
          <w:sz w:val="28"/>
          <w:szCs w:val="28"/>
          <w:lang w:val="uk-UA"/>
        </w:rPr>
        <w:t xml:space="preserve">) та </w:t>
      </w:r>
      <w:proofErr w:type="spellStart"/>
      <w:r>
        <w:rPr>
          <w:sz w:val="28"/>
          <w:szCs w:val="28"/>
          <w:lang w:val="uk-UA"/>
        </w:rPr>
        <w:t>етрингіт</w:t>
      </w:r>
      <w:proofErr w:type="spellEnd"/>
      <w:r w:rsidRPr="002648AF">
        <w:rPr>
          <w:sz w:val="28"/>
          <w:szCs w:val="28"/>
          <w:lang w:val="uk-UA"/>
        </w:rPr>
        <w:t xml:space="preserve"> (</w:t>
      </w:r>
      <w:proofErr w:type="spellStart"/>
      <w:r w:rsidRPr="00E81EF7">
        <w:rPr>
          <w:sz w:val="28"/>
          <w:szCs w:val="28"/>
        </w:rPr>
        <w:t>d</w:t>
      </w:r>
      <w:proofErr w:type="spellEnd"/>
      <w:r w:rsidRPr="002648AF">
        <w:rPr>
          <w:sz w:val="28"/>
          <w:szCs w:val="28"/>
          <w:lang w:val="uk-UA"/>
        </w:rPr>
        <w:t>/</w:t>
      </w:r>
      <w:proofErr w:type="spellStart"/>
      <w:r w:rsidRPr="00E81EF7">
        <w:rPr>
          <w:sz w:val="28"/>
          <w:szCs w:val="28"/>
        </w:rPr>
        <w:t>n</w:t>
      </w:r>
      <w:proofErr w:type="spellEnd"/>
      <w:r w:rsidRPr="002648AF">
        <w:rPr>
          <w:sz w:val="28"/>
          <w:szCs w:val="28"/>
          <w:lang w:val="uk-UA"/>
        </w:rPr>
        <w:t xml:space="preserve">=0,960; 0,387 </w:t>
      </w:r>
      <w:proofErr w:type="spellStart"/>
      <w:r w:rsidRPr="002648AF">
        <w:rPr>
          <w:sz w:val="28"/>
          <w:szCs w:val="28"/>
          <w:lang w:val="uk-UA"/>
        </w:rPr>
        <w:t>нм</w:t>
      </w:r>
      <w:proofErr w:type="spellEnd"/>
      <w:r w:rsidRPr="002648AF">
        <w:rPr>
          <w:sz w:val="28"/>
          <w:szCs w:val="28"/>
          <w:lang w:val="uk-UA"/>
        </w:rPr>
        <w:t xml:space="preserve">). </w:t>
      </w:r>
      <w:r w:rsidRPr="00F5254E">
        <w:rPr>
          <w:sz w:val="28"/>
          <w:szCs w:val="28"/>
          <w:lang w:val="uk-UA"/>
        </w:rPr>
        <w:t xml:space="preserve">При </w:t>
      </w:r>
      <w:r>
        <w:rPr>
          <w:sz w:val="28"/>
          <w:szCs w:val="28"/>
          <w:lang w:val="uk-UA"/>
        </w:rPr>
        <w:t>одержанні</w:t>
      </w:r>
      <w:r w:rsidRPr="00F5254E">
        <w:rPr>
          <w:sz w:val="28"/>
          <w:szCs w:val="28"/>
          <w:lang w:val="uk-UA"/>
        </w:rPr>
        <w:t xml:space="preserve"> газобетону </w:t>
      </w:r>
      <w:r>
        <w:rPr>
          <w:sz w:val="28"/>
          <w:szCs w:val="28"/>
          <w:lang w:val="uk-UA"/>
        </w:rPr>
        <w:t xml:space="preserve">на основі модифікованої в’яжучої композиції </w:t>
      </w:r>
      <w:proofErr w:type="spellStart"/>
      <w:r>
        <w:rPr>
          <w:sz w:val="28"/>
          <w:szCs w:val="28"/>
          <w:lang w:val="uk-UA"/>
        </w:rPr>
        <w:t>МВК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МК</w:t>
      </w:r>
      <w:proofErr w:type="spellEnd"/>
      <w:r>
        <w:rPr>
          <w:sz w:val="28"/>
          <w:szCs w:val="28"/>
          <w:lang w:val="uk-UA"/>
        </w:rPr>
        <w:t xml:space="preserve"> н</w:t>
      </w:r>
      <w:r w:rsidRPr="0027783F">
        <w:rPr>
          <w:sz w:val="28"/>
          <w:szCs w:val="28"/>
          <w:lang w:val="uk-UA"/>
        </w:rPr>
        <w:t xml:space="preserve">а </w:t>
      </w:r>
      <w:proofErr w:type="spellStart"/>
      <w:r w:rsidRPr="0027783F">
        <w:rPr>
          <w:sz w:val="28"/>
          <w:szCs w:val="28"/>
          <w:lang w:val="uk-UA"/>
        </w:rPr>
        <w:t>дифрактограмі</w:t>
      </w:r>
      <w:proofErr w:type="spellEnd"/>
      <w:r w:rsidRPr="0027783F">
        <w:rPr>
          <w:sz w:val="28"/>
          <w:szCs w:val="28"/>
          <w:lang w:val="uk-UA"/>
        </w:rPr>
        <w:t xml:space="preserve"> вже </w:t>
      </w:r>
      <w:r>
        <w:rPr>
          <w:sz w:val="28"/>
          <w:szCs w:val="28"/>
          <w:lang w:val="uk-UA"/>
        </w:rPr>
        <w:t>через</w:t>
      </w:r>
      <w:r>
        <w:rPr>
          <w:sz w:val="28"/>
          <w:szCs w:val="28"/>
          <w:lang w:val="uk-UA"/>
        </w:rPr>
        <w:br/>
      </w:r>
      <w:r w:rsidRPr="0027783F">
        <w:rPr>
          <w:sz w:val="28"/>
          <w:szCs w:val="28"/>
          <w:lang w:val="uk-UA"/>
        </w:rPr>
        <w:t>2 доб</w:t>
      </w:r>
      <w:r>
        <w:rPr>
          <w:sz w:val="28"/>
          <w:szCs w:val="28"/>
          <w:lang w:val="uk-UA"/>
        </w:rPr>
        <w:t>и</w:t>
      </w:r>
      <w:r w:rsidRPr="0027783F">
        <w:rPr>
          <w:sz w:val="28"/>
          <w:szCs w:val="28"/>
          <w:lang w:val="uk-UA"/>
        </w:rPr>
        <w:t xml:space="preserve"> тверднення фіксуються </w:t>
      </w:r>
      <w:r>
        <w:rPr>
          <w:sz w:val="28"/>
          <w:szCs w:val="28"/>
          <w:lang w:val="uk-UA"/>
        </w:rPr>
        <w:t xml:space="preserve">дифракційні </w:t>
      </w:r>
      <w:r w:rsidRPr="0027783F">
        <w:rPr>
          <w:sz w:val="28"/>
          <w:szCs w:val="28"/>
          <w:lang w:val="uk-UA"/>
        </w:rPr>
        <w:t xml:space="preserve">максимуми, що відповідають </w:t>
      </w:r>
      <w:proofErr w:type="spellStart"/>
      <w:r w:rsidRPr="0027783F">
        <w:rPr>
          <w:sz w:val="28"/>
          <w:szCs w:val="28"/>
          <w:lang w:val="uk-UA"/>
        </w:rPr>
        <w:t>гідрокалюміту</w:t>
      </w:r>
      <w:proofErr w:type="spellEnd"/>
      <w:r w:rsidRPr="0027783F">
        <w:rPr>
          <w:sz w:val="28"/>
          <w:szCs w:val="28"/>
          <w:lang w:val="uk-UA"/>
        </w:rPr>
        <w:t xml:space="preserve"> (</w:t>
      </w:r>
      <w:proofErr w:type="spellStart"/>
      <w:r>
        <w:rPr>
          <w:sz w:val="28"/>
          <w:szCs w:val="28"/>
        </w:rPr>
        <w:t>d</w:t>
      </w:r>
      <w:proofErr w:type="spellEnd"/>
      <w:r w:rsidRPr="0027783F"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</w:rPr>
        <w:t>n</w:t>
      </w:r>
      <w:proofErr w:type="spellEnd"/>
      <w:r w:rsidR="00EC2AF0">
        <w:rPr>
          <w:sz w:val="28"/>
          <w:szCs w:val="28"/>
          <w:lang w:val="uk-UA"/>
        </w:rPr>
        <w:t xml:space="preserve">=0,820; 0,288; 0,244 </w:t>
      </w:r>
      <w:proofErr w:type="spellStart"/>
      <w:r w:rsidR="00EC2AF0">
        <w:rPr>
          <w:sz w:val="28"/>
          <w:szCs w:val="28"/>
          <w:lang w:val="uk-UA"/>
        </w:rPr>
        <w:t>нм</w:t>
      </w:r>
      <w:proofErr w:type="spellEnd"/>
      <w:r w:rsidRPr="0027783F">
        <w:rPr>
          <w:sz w:val="28"/>
          <w:szCs w:val="28"/>
          <w:lang w:val="uk-UA"/>
        </w:rPr>
        <w:t>)</w:t>
      </w:r>
      <w:r w:rsidR="00044F35">
        <w:rPr>
          <w:sz w:val="28"/>
          <w:szCs w:val="28"/>
          <w:lang w:val="uk-UA"/>
        </w:rPr>
        <w:t xml:space="preserve"> і їхня </w:t>
      </w:r>
      <w:r w:rsidR="00965C1A">
        <w:rPr>
          <w:sz w:val="28"/>
          <w:szCs w:val="28"/>
          <w:lang w:val="uk-UA"/>
        </w:rPr>
        <w:t>інтенсивність зростає</w:t>
      </w:r>
      <w:r w:rsidRPr="0027783F">
        <w:rPr>
          <w:sz w:val="28"/>
          <w:szCs w:val="28"/>
          <w:lang w:val="uk-UA"/>
        </w:rPr>
        <w:t xml:space="preserve">. В подальші терміни тверднення </w:t>
      </w:r>
      <w:r w:rsidR="00965C1A">
        <w:rPr>
          <w:sz w:val="28"/>
          <w:szCs w:val="28"/>
          <w:lang w:val="uk-UA"/>
        </w:rPr>
        <w:t>характерною є мала інтенсивність</w:t>
      </w:r>
      <w:r>
        <w:rPr>
          <w:sz w:val="28"/>
          <w:szCs w:val="28"/>
          <w:lang w:val="uk-UA"/>
        </w:rPr>
        <w:t xml:space="preserve"> </w:t>
      </w:r>
      <w:r w:rsidRPr="00F5254E">
        <w:rPr>
          <w:sz w:val="28"/>
          <w:szCs w:val="28"/>
          <w:lang w:val="uk-UA"/>
        </w:rPr>
        <w:t>ліні</w:t>
      </w:r>
      <w:r w:rsidR="00965C1A">
        <w:rPr>
          <w:sz w:val="28"/>
          <w:szCs w:val="28"/>
          <w:lang w:val="uk-UA"/>
        </w:rPr>
        <w:t>й</w:t>
      </w:r>
      <w:r w:rsidRPr="00F5254E">
        <w:rPr>
          <w:sz w:val="28"/>
          <w:szCs w:val="28"/>
          <w:lang w:val="uk-UA"/>
        </w:rPr>
        <w:t xml:space="preserve"> </w:t>
      </w:r>
      <w:proofErr w:type="spellStart"/>
      <w:r w:rsidRPr="00F5254E">
        <w:rPr>
          <w:sz w:val="28"/>
          <w:szCs w:val="28"/>
          <w:lang w:val="uk-UA"/>
        </w:rPr>
        <w:t>Са</w:t>
      </w:r>
      <w:proofErr w:type="spellEnd"/>
      <w:r w:rsidRPr="00F5254E">
        <w:rPr>
          <w:sz w:val="28"/>
          <w:szCs w:val="28"/>
          <w:lang w:val="uk-UA"/>
        </w:rPr>
        <w:t>(ОН)</w:t>
      </w:r>
      <w:r w:rsidRPr="00F5254E">
        <w:rPr>
          <w:sz w:val="28"/>
          <w:szCs w:val="28"/>
          <w:vertAlign w:val="subscript"/>
          <w:lang w:val="uk-UA"/>
        </w:rPr>
        <w:t>2</w:t>
      </w:r>
      <w:r w:rsidRPr="00F5254E">
        <w:rPr>
          <w:sz w:val="28"/>
          <w:szCs w:val="28"/>
          <w:lang w:val="uk-UA"/>
        </w:rPr>
        <w:t xml:space="preserve"> (</w:t>
      </w:r>
      <w:proofErr w:type="spellStart"/>
      <w:r w:rsidRPr="00E81EF7">
        <w:rPr>
          <w:sz w:val="28"/>
          <w:szCs w:val="28"/>
        </w:rPr>
        <w:t>d</w:t>
      </w:r>
      <w:proofErr w:type="spellEnd"/>
      <w:r w:rsidRPr="00F5254E">
        <w:rPr>
          <w:sz w:val="28"/>
          <w:szCs w:val="28"/>
          <w:lang w:val="uk-UA"/>
        </w:rPr>
        <w:t>/</w:t>
      </w:r>
      <w:proofErr w:type="spellStart"/>
      <w:r w:rsidRPr="00E81EF7">
        <w:rPr>
          <w:sz w:val="28"/>
          <w:szCs w:val="28"/>
        </w:rPr>
        <w:t>n</w:t>
      </w:r>
      <w:proofErr w:type="spellEnd"/>
      <w:r w:rsidRPr="00F5254E">
        <w:rPr>
          <w:sz w:val="28"/>
          <w:szCs w:val="28"/>
          <w:lang w:val="uk-UA"/>
        </w:rPr>
        <w:t>=</w:t>
      </w:r>
      <w:r>
        <w:rPr>
          <w:sz w:val="28"/>
          <w:szCs w:val="28"/>
          <w:lang w:val="uk-UA"/>
        </w:rPr>
        <w:t xml:space="preserve"> 0,262; </w:t>
      </w:r>
      <w:r w:rsidR="00EC2AF0">
        <w:rPr>
          <w:sz w:val="28"/>
          <w:szCs w:val="28"/>
          <w:lang w:val="uk-UA"/>
        </w:rPr>
        <w:t xml:space="preserve">0,490 </w:t>
      </w:r>
      <w:proofErr w:type="spellStart"/>
      <w:r w:rsidR="00965C1A">
        <w:rPr>
          <w:sz w:val="28"/>
          <w:szCs w:val="28"/>
          <w:lang w:val="uk-UA"/>
        </w:rPr>
        <w:t>нм</w:t>
      </w:r>
      <w:proofErr w:type="spellEnd"/>
      <w:r w:rsidR="00965C1A">
        <w:rPr>
          <w:sz w:val="28"/>
          <w:szCs w:val="28"/>
          <w:lang w:val="uk-UA"/>
        </w:rPr>
        <w:t>)</w:t>
      </w:r>
      <w:r w:rsidRPr="00F5254E">
        <w:rPr>
          <w:sz w:val="28"/>
          <w:szCs w:val="28"/>
          <w:lang w:val="uk-UA"/>
        </w:rPr>
        <w:t xml:space="preserve">, що підтверджує </w:t>
      </w:r>
      <w:r w:rsidR="00965C1A">
        <w:rPr>
          <w:sz w:val="28"/>
          <w:szCs w:val="28"/>
          <w:lang w:val="uk-UA"/>
        </w:rPr>
        <w:t>його зв’язування в гідратні новоутворення.</w:t>
      </w:r>
    </w:p>
    <w:p w:rsidR="000D7CEA" w:rsidRDefault="000D7CEA" w:rsidP="000D16A8">
      <w:pPr>
        <w:spacing w:line="20" w:lineRule="atLeast"/>
        <w:ind w:firstLine="567"/>
        <w:jc w:val="both"/>
        <w:rPr>
          <w:sz w:val="28"/>
          <w:szCs w:val="28"/>
          <w:lang w:val="uk-UA"/>
        </w:rPr>
      </w:pPr>
      <w:r w:rsidRPr="00F5254E">
        <w:rPr>
          <w:sz w:val="28"/>
          <w:szCs w:val="28"/>
          <w:lang w:val="uk-UA"/>
        </w:rPr>
        <w:t xml:space="preserve"> </w:t>
      </w:r>
    </w:p>
    <w:tbl>
      <w:tblPr>
        <w:tblW w:w="0" w:type="auto"/>
        <w:tblLook w:val="00A0"/>
      </w:tblPr>
      <w:tblGrid>
        <w:gridCol w:w="4176"/>
        <w:gridCol w:w="3193"/>
        <w:gridCol w:w="3052"/>
      </w:tblGrid>
      <w:tr w:rsidR="000D7CEA" w:rsidTr="00156B45">
        <w:trPr>
          <w:trHeight w:val="2981"/>
        </w:trPr>
        <w:tc>
          <w:tcPr>
            <w:tcW w:w="4383" w:type="dxa"/>
            <w:vMerge w:val="restart"/>
          </w:tcPr>
          <w:p w:rsidR="000D7CEA" w:rsidRPr="00156B45" w:rsidRDefault="000D7CEA" w:rsidP="00156B45">
            <w:pPr>
              <w:spacing w:line="20" w:lineRule="atLeast"/>
              <w:jc w:val="both"/>
              <w:rPr>
                <w:sz w:val="28"/>
                <w:szCs w:val="28"/>
                <w:lang w:val="uk-UA"/>
              </w:rPr>
            </w:pPr>
            <w:r w:rsidRPr="00B12D6D">
              <w:object w:dxaOrig="7185" w:dyaOrig="12885">
                <v:shape id="_x0000_i1034" type="#_x0000_t75" style="width:197.4pt;height:315.85pt" o:ole="">
                  <v:imagedata r:id="rId24" o:title=""/>
                </v:shape>
                <o:OLEObject Type="Embed" ProgID="PBrush" ShapeID="_x0000_i1034" DrawAspect="Content" ObjectID="_1476605045" r:id="rId25"/>
              </w:object>
            </w:r>
          </w:p>
        </w:tc>
        <w:tc>
          <w:tcPr>
            <w:tcW w:w="3062" w:type="dxa"/>
          </w:tcPr>
          <w:p w:rsidR="000D7CEA" w:rsidRPr="00156B45" w:rsidRDefault="000D7CEA" w:rsidP="00156B45">
            <w:pPr>
              <w:jc w:val="both"/>
              <w:rPr>
                <w:lang w:val="uk-UA"/>
              </w:rPr>
            </w:pPr>
          </w:p>
          <w:p w:rsidR="000D7CEA" w:rsidRPr="00156B45" w:rsidRDefault="00BF4184" w:rsidP="00156B45">
            <w:pPr>
              <w:spacing w:line="20" w:lineRule="atLeast"/>
              <w:jc w:val="both"/>
              <w:rPr>
                <w:lang w:val="uk-UA"/>
              </w:rPr>
            </w:pPr>
            <w:r>
              <w:pict>
                <v:shape id="_x0000_i1035" type="#_x0000_t75" style="width:148.65pt;height:142.45pt">
                  <v:imagedata r:id="rId26" o:title=""/>
                </v:shape>
              </w:pict>
            </w:r>
          </w:p>
        </w:tc>
        <w:tc>
          <w:tcPr>
            <w:tcW w:w="2976" w:type="dxa"/>
          </w:tcPr>
          <w:p w:rsidR="000D7CEA" w:rsidRPr="00156B45" w:rsidRDefault="000D7CEA" w:rsidP="00156B45">
            <w:pPr>
              <w:spacing w:line="20" w:lineRule="atLeast"/>
              <w:jc w:val="both"/>
              <w:rPr>
                <w:i/>
                <w:noProof/>
                <w:lang w:val="uk-UA" w:eastAsia="uk-UA"/>
              </w:rPr>
            </w:pPr>
          </w:p>
          <w:p w:rsidR="000D7CEA" w:rsidRPr="00156B45" w:rsidRDefault="00BF4184" w:rsidP="00156B45">
            <w:pPr>
              <w:spacing w:line="20" w:lineRule="atLeast"/>
              <w:jc w:val="both"/>
              <w:rPr>
                <w:sz w:val="28"/>
                <w:szCs w:val="28"/>
                <w:lang w:val="uk-UA"/>
              </w:rPr>
            </w:pPr>
            <w:r w:rsidRPr="00BF4184">
              <w:rPr>
                <w:noProof/>
                <w:sz w:val="28"/>
                <w:szCs w:val="28"/>
                <w:lang w:val="uk-UA" w:eastAsia="uk-UA"/>
              </w:rPr>
              <w:pict>
                <v:shape id="_x0000_i1036" type="#_x0000_t75" style="width:141.7pt;height:144.75pt;visibility:visible">
                  <v:imagedata r:id="rId27" o:title=""/>
                </v:shape>
              </w:pict>
            </w:r>
          </w:p>
        </w:tc>
      </w:tr>
      <w:tr w:rsidR="000D7CEA" w:rsidTr="00156B45">
        <w:trPr>
          <w:trHeight w:val="2764"/>
        </w:trPr>
        <w:tc>
          <w:tcPr>
            <w:tcW w:w="4383" w:type="dxa"/>
            <w:vMerge/>
          </w:tcPr>
          <w:p w:rsidR="000D7CEA" w:rsidRPr="00156B45" w:rsidRDefault="000D7CEA" w:rsidP="00156B45">
            <w:pPr>
              <w:spacing w:line="20" w:lineRule="atLeast"/>
              <w:jc w:val="both"/>
              <w:rPr>
                <w:noProof/>
                <w:sz w:val="28"/>
                <w:szCs w:val="28"/>
                <w:lang w:val="uk-UA" w:eastAsia="uk-UA"/>
              </w:rPr>
            </w:pPr>
          </w:p>
        </w:tc>
        <w:tc>
          <w:tcPr>
            <w:tcW w:w="3062" w:type="dxa"/>
          </w:tcPr>
          <w:p w:rsidR="000D7CEA" w:rsidRPr="00156B45" w:rsidRDefault="000D7CEA" w:rsidP="00156B45">
            <w:pPr>
              <w:spacing w:line="20" w:lineRule="atLeast"/>
              <w:jc w:val="both"/>
              <w:rPr>
                <w:noProof/>
                <w:lang w:val="uk-UA" w:eastAsia="uk-UA"/>
              </w:rPr>
            </w:pPr>
          </w:p>
          <w:p w:rsidR="000D7CEA" w:rsidRPr="00156B45" w:rsidRDefault="00BF4184" w:rsidP="00156B45">
            <w:pPr>
              <w:spacing w:line="20" w:lineRule="atLeast"/>
              <w:jc w:val="both"/>
              <w:rPr>
                <w:lang w:val="uk-UA"/>
              </w:rPr>
            </w:pPr>
            <w:r w:rsidRPr="00BF4184">
              <w:rPr>
                <w:noProof/>
                <w:lang w:val="uk-UA" w:eastAsia="uk-UA"/>
              </w:rPr>
              <w:pict>
                <v:shape id="_x0000_i1037" type="#_x0000_t75" alt="20120403" style="width:145.55pt;height:137.8pt;visibility:visible">
                  <v:imagedata r:id="rId28" o:title=""/>
                </v:shape>
              </w:pict>
            </w:r>
          </w:p>
        </w:tc>
        <w:tc>
          <w:tcPr>
            <w:tcW w:w="2976" w:type="dxa"/>
          </w:tcPr>
          <w:p w:rsidR="000D7CEA" w:rsidRPr="00156B45" w:rsidRDefault="000D7CEA" w:rsidP="00156B45">
            <w:pPr>
              <w:spacing w:line="20" w:lineRule="atLeast"/>
              <w:jc w:val="both"/>
              <w:rPr>
                <w:noProof/>
                <w:lang w:val="uk-UA" w:eastAsia="uk-UA"/>
              </w:rPr>
            </w:pPr>
          </w:p>
          <w:p w:rsidR="000D7CEA" w:rsidRPr="00156B45" w:rsidRDefault="00BF4184" w:rsidP="00156B45">
            <w:pPr>
              <w:spacing w:line="20" w:lineRule="atLeast"/>
              <w:jc w:val="both"/>
              <w:rPr>
                <w:lang w:val="uk-UA"/>
              </w:rPr>
            </w:pPr>
            <w:r w:rsidRPr="00BF4184">
              <w:rPr>
                <w:noProof/>
                <w:lang w:val="uk-UA" w:eastAsia="uk-UA"/>
              </w:rPr>
              <w:pict>
                <v:shape id="_x0000_i1038" type="#_x0000_t75" alt="20120403" style="width:139.35pt;height:137.8pt;visibility:visible">
                  <v:imagedata r:id="rId29" o:title=""/>
                </v:shape>
              </w:pict>
            </w:r>
          </w:p>
        </w:tc>
      </w:tr>
      <w:tr w:rsidR="000D7CEA" w:rsidTr="00156B45">
        <w:tc>
          <w:tcPr>
            <w:tcW w:w="4383" w:type="dxa"/>
          </w:tcPr>
          <w:p w:rsidR="000D7CEA" w:rsidRPr="00156B45" w:rsidRDefault="000D7CEA" w:rsidP="00156B45">
            <w:pPr>
              <w:spacing w:line="20" w:lineRule="atLeast"/>
              <w:jc w:val="center"/>
              <w:rPr>
                <w:sz w:val="28"/>
                <w:szCs w:val="28"/>
                <w:lang w:val="uk-UA"/>
              </w:rPr>
            </w:pPr>
            <w:r w:rsidRPr="00156B45">
              <w:rPr>
                <w:sz w:val="28"/>
                <w:szCs w:val="28"/>
                <w:lang w:val="uk-UA"/>
              </w:rPr>
              <w:t>а</w:t>
            </w:r>
          </w:p>
        </w:tc>
        <w:tc>
          <w:tcPr>
            <w:tcW w:w="6038" w:type="dxa"/>
            <w:gridSpan w:val="2"/>
          </w:tcPr>
          <w:p w:rsidR="000D7CEA" w:rsidRPr="00156B45" w:rsidRDefault="000D7CEA" w:rsidP="00156B45">
            <w:pPr>
              <w:spacing w:line="20" w:lineRule="atLeast"/>
              <w:jc w:val="center"/>
              <w:rPr>
                <w:sz w:val="28"/>
                <w:szCs w:val="28"/>
                <w:lang w:val="uk-UA"/>
              </w:rPr>
            </w:pPr>
            <w:r w:rsidRPr="00156B45">
              <w:rPr>
                <w:sz w:val="28"/>
                <w:szCs w:val="28"/>
                <w:lang w:val="uk-UA"/>
              </w:rPr>
              <w:t>б</w:t>
            </w:r>
          </w:p>
        </w:tc>
      </w:tr>
      <w:tr w:rsidR="000D7CEA" w:rsidTr="00156B45">
        <w:tc>
          <w:tcPr>
            <w:tcW w:w="10421" w:type="dxa"/>
            <w:gridSpan w:val="3"/>
          </w:tcPr>
          <w:p w:rsidR="000D7CEA" w:rsidRPr="00156B45" w:rsidRDefault="000D7CEA" w:rsidP="00156B45">
            <w:pPr>
              <w:spacing w:line="20" w:lineRule="atLeast"/>
              <w:ind w:left="1134" w:hanging="1134"/>
              <w:jc w:val="both"/>
              <w:rPr>
                <w:sz w:val="28"/>
                <w:szCs w:val="28"/>
                <w:highlight w:val="yellow"/>
                <w:lang w:val="uk-UA"/>
              </w:rPr>
            </w:pPr>
            <w:r w:rsidRPr="00156B45">
              <w:rPr>
                <w:sz w:val="28"/>
                <w:szCs w:val="28"/>
                <w:lang w:val="uk-UA"/>
              </w:rPr>
              <w:t xml:space="preserve">Рис. 5. </w:t>
            </w:r>
            <w:proofErr w:type="spellStart"/>
            <w:r w:rsidRPr="00156B45">
              <w:rPr>
                <w:sz w:val="28"/>
                <w:szCs w:val="28"/>
                <w:lang w:val="uk-UA"/>
              </w:rPr>
              <w:t>Дифрактограма</w:t>
            </w:r>
            <w:proofErr w:type="spellEnd"/>
            <w:r w:rsidRPr="00156B45">
              <w:rPr>
                <w:sz w:val="28"/>
                <w:szCs w:val="28"/>
                <w:lang w:val="uk-UA"/>
              </w:rPr>
              <w:t xml:space="preserve"> (а) та мікроструктура </w:t>
            </w:r>
            <w:proofErr w:type="spellStart"/>
            <w:r w:rsidRPr="00156B45">
              <w:rPr>
                <w:sz w:val="28"/>
                <w:szCs w:val="28"/>
                <w:lang w:val="uk-UA"/>
              </w:rPr>
              <w:t>міжпор</w:t>
            </w:r>
            <w:r w:rsidR="000B74DF">
              <w:rPr>
                <w:sz w:val="28"/>
                <w:szCs w:val="28"/>
                <w:lang w:val="uk-UA"/>
              </w:rPr>
              <w:t>ових</w:t>
            </w:r>
            <w:proofErr w:type="spellEnd"/>
            <w:r w:rsidR="000B74DF">
              <w:rPr>
                <w:sz w:val="28"/>
                <w:szCs w:val="28"/>
                <w:lang w:val="uk-UA"/>
              </w:rPr>
              <w:t xml:space="preserve"> перегородок (б) газобетону </w:t>
            </w:r>
            <w:r w:rsidRPr="00156B45">
              <w:rPr>
                <w:sz w:val="28"/>
                <w:szCs w:val="28"/>
                <w:lang w:val="uk-UA"/>
              </w:rPr>
              <w:t xml:space="preserve">на основі </w:t>
            </w:r>
            <w:proofErr w:type="spellStart"/>
            <w:r w:rsidRPr="00156B45">
              <w:rPr>
                <w:sz w:val="28"/>
                <w:szCs w:val="28"/>
                <w:lang w:val="uk-UA"/>
              </w:rPr>
              <w:t>МВК</w:t>
            </w:r>
            <w:proofErr w:type="spellEnd"/>
            <w:r w:rsidRPr="00156B45">
              <w:rPr>
                <w:sz w:val="28"/>
                <w:szCs w:val="28"/>
                <w:lang w:val="uk-UA"/>
              </w:rPr>
              <w:t>/</w:t>
            </w:r>
            <w:proofErr w:type="spellStart"/>
            <w:r w:rsidRPr="00156B45">
              <w:rPr>
                <w:sz w:val="28"/>
                <w:szCs w:val="28"/>
                <w:lang w:val="uk-UA"/>
              </w:rPr>
              <w:t>МК</w:t>
            </w:r>
            <w:proofErr w:type="spellEnd"/>
            <w:r w:rsidRPr="00156B45">
              <w:rPr>
                <w:sz w:val="28"/>
                <w:szCs w:val="28"/>
                <w:lang w:val="uk-UA"/>
              </w:rPr>
              <w:t>, гідратованого: 1</w:t>
            </w:r>
            <w:r w:rsidR="00044F35">
              <w:rPr>
                <w:sz w:val="28"/>
                <w:szCs w:val="28"/>
                <w:lang w:val="uk-UA"/>
              </w:rPr>
              <w:t xml:space="preserve"> – </w:t>
            </w:r>
            <w:r w:rsidRPr="00156B45">
              <w:rPr>
                <w:sz w:val="28"/>
                <w:szCs w:val="28"/>
                <w:lang w:val="uk-UA"/>
              </w:rPr>
              <w:t>2; 2</w:t>
            </w:r>
            <w:r w:rsidR="00044F35">
              <w:rPr>
                <w:sz w:val="28"/>
                <w:szCs w:val="28"/>
                <w:lang w:val="uk-UA"/>
              </w:rPr>
              <w:t xml:space="preserve"> – 7</w:t>
            </w:r>
            <w:r w:rsidRPr="00156B45">
              <w:rPr>
                <w:sz w:val="28"/>
                <w:szCs w:val="28"/>
                <w:lang w:val="uk-UA"/>
              </w:rPr>
              <w:t>; 3</w:t>
            </w:r>
            <w:r w:rsidR="00044F35">
              <w:rPr>
                <w:sz w:val="28"/>
                <w:szCs w:val="28"/>
                <w:lang w:val="uk-UA"/>
              </w:rPr>
              <w:t xml:space="preserve"> – </w:t>
            </w:r>
            <w:r w:rsidRPr="00156B45">
              <w:rPr>
                <w:sz w:val="28"/>
                <w:szCs w:val="28"/>
              </w:rPr>
              <w:t xml:space="preserve">28 </w:t>
            </w:r>
            <w:proofErr w:type="spellStart"/>
            <w:r w:rsidRPr="00156B45">
              <w:rPr>
                <w:sz w:val="28"/>
                <w:szCs w:val="28"/>
              </w:rPr>
              <w:t>д</w:t>
            </w:r>
            <w:r w:rsidRPr="00156B45">
              <w:rPr>
                <w:sz w:val="28"/>
                <w:szCs w:val="28"/>
                <w:lang w:val="uk-UA"/>
              </w:rPr>
              <w:t>іб</w:t>
            </w:r>
            <w:proofErr w:type="spellEnd"/>
            <w:r w:rsidRPr="00156B45">
              <w:rPr>
                <w:sz w:val="28"/>
                <w:szCs w:val="28"/>
              </w:rPr>
              <w:t>;</w:t>
            </w:r>
            <w:r w:rsidRPr="00156B45">
              <w:rPr>
                <w:sz w:val="28"/>
                <w:szCs w:val="28"/>
                <w:lang w:val="uk-UA"/>
              </w:rPr>
              <w:t xml:space="preserve"> </w:t>
            </w:r>
            <w:r w:rsidRPr="00156B45">
              <w:rPr>
                <w:sz w:val="28"/>
                <w:szCs w:val="28"/>
              </w:rPr>
              <w:t>4</w:t>
            </w:r>
            <w:r w:rsidR="00044F35">
              <w:rPr>
                <w:sz w:val="28"/>
                <w:szCs w:val="28"/>
                <w:lang w:val="uk-UA"/>
              </w:rPr>
              <w:t xml:space="preserve"> – </w:t>
            </w:r>
            <w:r w:rsidRPr="00156B45">
              <w:rPr>
                <w:sz w:val="28"/>
                <w:szCs w:val="28"/>
                <w:lang w:val="uk-UA"/>
              </w:rPr>
              <w:t xml:space="preserve">газобетону на основі </w:t>
            </w:r>
            <w:proofErr w:type="spellStart"/>
            <w:r w:rsidRPr="00156B45">
              <w:rPr>
                <w:sz w:val="28"/>
                <w:szCs w:val="28"/>
                <w:lang w:val="uk-UA"/>
              </w:rPr>
              <w:t>ПЦ</w:t>
            </w:r>
            <w:proofErr w:type="spellEnd"/>
            <w:r w:rsidRPr="00156B45">
              <w:rPr>
                <w:sz w:val="28"/>
                <w:szCs w:val="28"/>
                <w:lang w:val="uk-UA"/>
              </w:rPr>
              <w:t xml:space="preserve"> І-500, гідратованого 28 діб</w:t>
            </w:r>
          </w:p>
        </w:tc>
      </w:tr>
    </w:tbl>
    <w:p w:rsidR="000D7CEA" w:rsidRDefault="000D7CEA" w:rsidP="00FA712D">
      <w:pPr>
        <w:ind w:firstLine="567"/>
        <w:jc w:val="both"/>
        <w:rPr>
          <w:sz w:val="28"/>
          <w:szCs w:val="28"/>
          <w:lang w:val="uk-UA"/>
        </w:rPr>
      </w:pPr>
    </w:p>
    <w:p w:rsidR="000D7CEA" w:rsidRDefault="000D7CEA" w:rsidP="00FA712D">
      <w:pPr>
        <w:ind w:firstLine="567"/>
        <w:jc w:val="both"/>
        <w:rPr>
          <w:sz w:val="28"/>
          <w:szCs w:val="28"/>
          <w:lang w:val="uk-UA"/>
        </w:rPr>
      </w:pPr>
      <w:r w:rsidRPr="0095295E">
        <w:rPr>
          <w:sz w:val="28"/>
          <w:szCs w:val="28"/>
          <w:lang w:val="uk-UA"/>
        </w:rPr>
        <w:t>Методом растрової електронної мікроскопії</w:t>
      </w:r>
      <w:r w:rsidR="007D359A">
        <w:rPr>
          <w:sz w:val="28"/>
          <w:szCs w:val="28"/>
          <w:lang w:val="uk-UA"/>
        </w:rPr>
        <w:t xml:space="preserve"> (рис. 5, б)</w:t>
      </w:r>
      <w:r w:rsidRPr="0095295E">
        <w:rPr>
          <w:sz w:val="28"/>
          <w:szCs w:val="28"/>
          <w:lang w:val="uk-UA"/>
        </w:rPr>
        <w:t xml:space="preserve"> </w:t>
      </w:r>
      <w:r w:rsidR="00965C1A">
        <w:rPr>
          <w:sz w:val="28"/>
          <w:szCs w:val="28"/>
          <w:lang w:val="uk-UA"/>
        </w:rPr>
        <w:t>підтвердж</w:t>
      </w:r>
      <w:r w:rsidR="00044F35">
        <w:rPr>
          <w:sz w:val="28"/>
          <w:szCs w:val="28"/>
          <w:lang w:val="uk-UA"/>
        </w:rPr>
        <w:t xml:space="preserve">ено </w:t>
      </w:r>
      <w:r w:rsidR="00965C1A">
        <w:rPr>
          <w:sz w:val="28"/>
          <w:szCs w:val="28"/>
          <w:lang w:val="uk-UA"/>
        </w:rPr>
        <w:t>наявність</w:t>
      </w:r>
      <w:r w:rsidR="007D359A">
        <w:rPr>
          <w:sz w:val="28"/>
          <w:szCs w:val="28"/>
          <w:lang w:val="uk-UA"/>
        </w:rPr>
        <w:t xml:space="preserve"> </w:t>
      </w:r>
      <w:r w:rsidR="00044F35">
        <w:rPr>
          <w:sz w:val="28"/>
          <w:szCs w:val="28"/>
          <w:lang w:val="uk-UA"/>
        </w:rPr>
        <w:t>у</w:t>
      </w:r>
      <w:r w:rsidRPr="0095295E">
        <w:rPr>
          <w:sz w:val="28"/>
          <w:szCs w:val="28"/>
          <w:lang w:val="uk-UA"/>
        </w:rPr>
        <w:t xml:space="preserve"> структурі </w:t>
      </w:r>
      <w:proofErr w:type="spellStart"/>
      <w:r w:rsidRPr="0095295E">
        <w:rPr>
          <w:sz w:val="28"/>
          <w:szCs w:val="28"/>
          <w:lang w:val="uk-UA"/>
        </w:rPr>
        <w:t>міжпорових</w:t>
      </w:r>
      <w:proofErr w:type="spellEnd"/>
      <w:r w:rsidRPr="0095295E">
        <w:rPr>
          <w:sz w:val="28"/>
          <w:szCs w:val="28"/>
          <w:lang w:val="uk-UA"/>
        </w:rPr>
        <w:t xml:space="preserve"> перегородок газобетонів </w:t>
      </w:r>
      <w:proofErr w:type="spellStart"/>
      <w:r w:rsidRPr="0095295E">
        <w:rPr>
          <w:sz w:val="28"/>
          <w:szCs w:val="28"/>
          <w:lang w:val="uk-UA"/>
        </w:rPr>
        <w:t>неавтоклавного</w:t>
      </w:r>
      <w:proofErr w:type="spellEnd"/>
      <w:r w:rsidRPr="0095295E">
        <w:rPr>
          <w:sz w:val="28"/>
          <w:szCs w:val="28"/>
          <w:lang w:val="uk-UA"/>
        </w:rPr>
        <w:t xml:space="preserve"> тверднення на основі модифікованих </w:t>
      </w:r>
      <w:r>
        <w:rPr>
          <w:sz w:val="28"/>
          <w:szCs w:val="28"/>
          <w:lang w:val="uk-UA"/>
        </w:rPr>
        <w:t>в’яжучих композицій</w:t>
      </w:r>
      <w:r w:rsidRPr="0095295E">
        <w:rPr>
          <w:sz w:val="28"/>
          <w:szCs w:val="28"/>
          <w:lang w:val="uk-UA"/>
        </w:rPr>
        <w:t xml:space="preserve">, що містять </w:t>
      </w:r>
      <w:proofErr w:type="spellStart"/>
      <w:r>
        <w:rPr>
          <w:sz w:val="28"/>
          <w:szCs w:val="28"/>
          <w:lang w:val="uk-UA"/>
        </w:rPr>
        <w:t>метакаолін</w:t>
      </w:r>
      <w:proofErr w:type="spellEnd"/>
      <w:r>
        <w:rPr>
          <w:sz w:val="28"/>
          <w:szCs w:val="28"/>
          <w:lang w:val="uk-UA"/>
        </w:rPr>
        <w:t>,</w:t>
      </w:r>
      <w:r w:rsidRPr="009529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гексагональн</w:t>
      </w:r>
      <w:r w:rsidR="00965C1A">
        <w:rPr>
          <w:sz w:val="28"/>
          <w:szCs w:val="28"/>
          <w:lang w:val="uk-UA"/>
        </w:rPr>
        <w:t>их</w:t>
      </w:r>
      <w:r w:rsidRPr="009529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пластинча</w:t>
      </w:r>
      <w:r w:rsidR="00366949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т</w:t>
      </w:r>
      <w:r w:rsidR="00965C1A">
        <w:rPr>
          <w:sz w:val="28"/>
          <w:szCs w:val="28"/>
          <w:lang w:val="uk-UA"/>
        </w:rPr>
        <w:t xml:space="preserve">их, </w:t>
      </w:r>
      <w:r w:rsidR="007D359A">
        <w:rPr>
          <w:sz w:val="28"/>
          <w:szCs w:val="28"/>
          <w:lang w:val="uk-UA"/>
        </w:rPr>
        <w:t xml:space="preserve">які </w:t>
      </w:r>
      <w:r w:rsidR="00965C1A">
        <w:rPr>
          <w:sz w:val="28"/>
          <w:szCs w:val="28"/>
          <w:lang w:val="uk-UA"/>
        </w:rPr>
        <w:t>часто зрос</w:t>
      </w:r>
      <w:r w:rsidR="007D359A">
        <w:rPr>
          <w:sz w:val="28"/>
          <w:szCs w:val="28"/>
          <w:lang w:val="uk-UA"/>
        </w:rPr>
        <w:t>таються</w:t>
      </w:r>
      <w:r w:rsidR="00965C1A">
        <w:rPr>
          <w:sz w:val="28"/>
          <w:szCs w:val="28"/>
          <w:lang w:val="uk-UA"/>
        </w:rPr>
        <w:t xml:space="preserve"> по (001)</w:t>
      </w:r>
      <w:r w:rsidR="004D5A08">
        <w:rPr>
          <w:sz w:val="28"/>
          <w:szCs w:val="28"/>
          <w:lang w:val="uk-UA"/>
        </w:rPr>
        <w:t>,</w:t>
      </w:r>
      <w:r w:rsidRPr="0095295E">
        <w:rPr>
          <w:sz w:val="28"/>
          <w:szCs w:val="28"/>
          <w:lang w:val="uk-UA"/>
        </w:rPr>
        <w:t xml:space="preserve"> кристал</w:t>
      </w:r>
      <w:r w:rsidR="00965C1A">
        <w:rPr>
          <w:sz w:val="28"/>
          <w:szCs w:val="28"/>
          <w:lang w:val="uk-UA"/>
        </w:rPr>
        <w:t>ів</w:t>
      </w:r>
      <w:r w:rsidRPr="0095295E">
        <w:rPr>
          <w:sz w:val="28"/>
          <w:szCs w:val="28"/>
          <w:lang w:val="uk-UA"/>
        </w:rPr>
        <w:t xml:space="preserve"> </w:t>
      </w:r>
      <w:proofErr w:type="spellStart"/>
      <w:r w:rsidRPr="0095295E">
        <w:rPr>
          <w:sz w:val="28"/>
          <w:szCs w:val="28"/>
          <w:lang w:val="uk-UA"/>
        </w:rPr>
        <w:t>гідрокалюміту</w:t>
      </w:r>
      <w:proofErr w:type="spellEnd"/>
      <w:r w:rsidR="00044F35">
        <w:rPr>
          <w:sz w:val="28"/>
          <w:szCs w:val="28"/>
          <w:lang w:val="uk-UA"/>
        </w:rPr>
        <w:t>.</w:t>
      </w:r>
      <w:r w:rsidR="00965C1A">
        <w:rPr>
          <w:sz w:val="28"/>
          <w:szCs w:val="28"/>
          <w:lang w:val="uk-UA"/>
        </w:rPr>
        <w:t xml:space="preserve"> </w:t>
      </w:r>
      <w:r w:rsidR="00044F35">
        <w:rPr>
          <w:sz w:val="28"/>
          <w:szCs w:val="28"/>
          <w:lang w:val="uk-UA"/>
        </w:rPr>
        <w:t>Їх наявність</w:t>
      </w:r>
      <w:r w:rsidRPr="0095295E">
        <w:rPr>
          <w:sz w:val="28"/>
          <w:szCs w:val="28"/>
          <w:lang w:val="uk-UA"/>
        </w:rPr>
        <w:t xml:space="preserve"> сприяє ущільненню мікроструктури </w:t>
      </w:r>
      <w:proofErr w:type="spellStart"/>
      <w:r w:rsidRPr="0095295E">
        <w:rPr>
          <w:sz w:val="28"/>
          <w:szCs w:val="28"/>
          <w:lang w:val="uk-UA"/>
        </w:rPr>
        <w:t>міжпорових</w:t>
      </w:r>
      <w:proofErr w:type="spellEnd"/>
      <w:r w:rsidRPr="0095295E">
        <w:rPr>
          <w:sz w:val="28"/>
          <w:szCs w:val="28"/>
          <w:lang w:val="uk-UA"/>
        </w:rPr>
        <w:t xml:space="preserve"> перегородок </w:t>
      </w:r>
      <w:r w:rsidR="006F3340">
        <w:rPr>
          <w:sz w:val="28"/>
          <w:szCs w:val="28"/>
          <w:lang w:val="uk-UA"/>
        </w:rPr>
        <w:t>та збільшенню міцності готових виробів</w:t>
      </w:r>
      <w:r w:rsidR="00EC2AF0">
        <w:rPr>
          <w:sz w:val="28"/>
          <w:szCs w:val="28"/>
          <w:lang w:val="uk-UA"/>
        </w:rPr>
        <w:t>.</w:t>
      </w:r>
    </w:p>
    <w:p w:rsidR="000D7CEA" w:rsidRDefault="006F3340" w:rsidP="00FF1F6A">
      <w:pPr>
        <w:spacing w:line="20" w:lineRule="atLeast"/>
        <w:ind w:firstLine="567"/>
        <w:jc w:val="both"/>
        <w:rPr>
          <w:sz w:val="28"/>
          <w:szCs w:val="28"/>
          <w:lang w:val="uk-UA" w:eastAsia="cs-CZ"/>
        </w:rPr>
      </w:pPr>
      <w:r>
        <w:rPr>
          <w:sz w:val="28"/>
          <w:szCs w:val="28"/>
          <w:lang w:val="uk-UA" w:eastAsia="cs-CZ"/>
        </w:rPr>
        <w:t>Як показали е</w:t>
      </w:r>
      <w:r w:rsidR="000D7CEA" w:rsidRPr="00BB4DE0">
        <w:rPr>
          <w:sz w:val="28"/>
          <w:szCs w:val="28"/>
          <w:lang w:val="uk-UA" w:eastAsia="cs-CZ"/>
        </w:rPr>
        <w:t>лектронно-мікроскопічн</w:t>
      </w:r>
      <w:r>
        <w:rPr>
          <w:sz w:val="28"/>
          <w:szCs w:val="28"/>
          <w:lang w:val="uk-UA" w:eastAsia="cs-CZ"/>
        </w:rPr>
        <w:t xml:space="preserve">і </w:t>
      </w:r>
      <w:r w:rsidR="000D7CEA" w:rsidRPr="00BB4DE0">
        <w:rPr>
          <w:sz w:val="28"/>
          <w:szCs w:val="28"/>
          <w:lang w:val="uk-UA" w:eastAsia="cs-CZ"/>
        </w:rPr>
        <w:t>дослідження</w:t>
      </w:r>
      <w:r w:rsidR="000D7CEA">
        <w:rPr>
          <w:sz w:val="28"/>
          <w:szCs w:val="28"/>
          <w:lang w:val="uk-UA" w:eastAsia="cs-CZ"/>
        </w:rPr>
        <w:t xml:space="preserve"> (рис. 6</w:t>
      </w:r>
      <w:r>
        <w:rPr>
          <w:sz w:val="28"/>
          <w:szCs w:val="28"/>
          <w:lang w:val="uk-UA" w:eastAsia="cs-CZ"/>
        </w:rPr>
        <w:t>,</w:t>
      </w:r>
      <w:r w:rsidR="000E5DFF">
        <w:rPr>
          <w:sz w:val="28"/>
          <w:szCs w:val="28"/>
          <w:lang w:val="uk-UA" w:eastAsia="cs-CZ"/>
        </w:rPr>
        <w:t xml:space="preserve"> </w:t>
      </w:r>
      <w:r>
        <w:rPr>
          <w:sz w:val="28"/>
          <w:szCs w:val="28"/>
          <w:lang w:val="uk-UA" w:eastAsia="cs-CZ"/>
        </w:rPr>
        <w:t>а</w:t>
      </w:r>
      <w:r w:rsidR="000D7CEA">
        <w:rPr>
          <w:sz w:val="28"/>
          <w:szCs w:val="28"/>
          <w:lang w:val="uk-UA" w:eastAsia="cs-CZ"/>
        </w:rPr>
        <w:t>)</w:t>
      </w:r>
      <w:r w:rsidR="000D7CEA" w:rsidRPr="00BB4DE0">
        <w:rPr>
          <w:sz w:val="28"/>
          <w:szCs w:val="28"/>
          <w:lang w:val="uk-UA" w:eastAsia="cs-CZ"/>
        </w:rPr>
        <w:t xml:space="preserve">, для </w:t>
      </w:r>
      <w:proofErr w:type="spellStart"/>
      <w:r w:rsidR="000D7CEA">
        <w:rPr>
          <w:sz w:val="28"/>
          <w:szCs w:val="28"/>
          <w:lang w:val="uk-UA" w:eastAsia="cs-CZ"/>
        </w:rPr>
        <w:t>міжпоров</w:t>
      </w:r>
      <w:r>
        <w:rPr>
          <w:sz w:val="28"/>
          <w:szCs w:val="28"/>
          <w:lang w:val="uk-UA" w:eastAsia="cs-CZ"/>
        </w:rPr>
        <w:t>их</w:t>
      </w:r>
      <w:proofErr w:type="spellEnd"/>
      <w:r>
        <w:rPr>
          <w:sz w:val="28"/>
          <w:szCs w:val="28"/>
          <w:lang w:val="uk-UA" w:eastAsia="cs-CZ"/>
        </w:rPr>
        <w:t xml:space="preserve"> </w:t>
      </w:r>
      <w:r w:rsidR="000D7CEA">
        <w:rPr>
          <w:sz w:val="28"/>
          <w:szCs w:val="28"/>
          <w:lang w:val="uk-UA" w:eastAsia="cs-CZ"/>
        </w:rPr>
        <w:t>перегород</w:t>
      </w:r>
      <w:r>
        <w:rPr>
          <w:sz w:val="28"/>
          <w:szCs w:val="28"/>
          <w:lang w:val="uk-UA" w:eastAsia="cs-CZ"/>
        </w:rPr>
        <w:t>ок</w:t>
      </w:r>
      <w:r w:rsidR="000D7CEA">
        <w:rPr>
          <w:sz w:val="28"/>
          <w:szCs w:val="28"/>
          <w:lang w:val="uk-UA" w:eastAsia="cs-CZ"/>
        </w:rPr>
        <w:t xml:space="preserve"> газобетону</w:t>
      </w:r>
      <w:r w:rsidR="000D7CEA" w:rsidRPr="00BB4DE0">
        <w:rPr>
          <w:sz w:val="28"/>
          <w:szCs w:val="28"/>
          <w:lang w:val="uk-UA" w:eastAsia="cs-CZ"/>
        </w:rPr>
        <w:t xml:space="preserve"> на основі </w:t>
      </w:r>
      <w:r w:rsidR="000D7CEA">
        <w:rPr>
          <w:sz w:val="28"/>
          <w:szCs w:val="28"/>
          <w:lang w:val="uk-UA" w:eastAsia="cs-CZ"/>
        </w:rPr>
        <w:t xml:space="preserve">модифікованої в’яжучої композиції з </w:t>
      </w:r>
      <w:proofErr w:type="spellStart"/>
      <w:r w:rsidR="000D7CEA">
        <w:rPr>
          <w:sz w:val="28"/>
          <w:szCs w:val="28"/>
          <w:lang w:val="uk-UA" w:eastAsia="cs-CZ"/>
        </w:rPr>
        <w:t>карбонатвмісними</w:t>
      </w:r>
      <w:proofErr w:type="spellEnd"/>
      <w:r w:rsidR="000D7CEA">
        <w:rPr>
          <w:sz w:val="28"/>
          <w:szCs w:val="28"/>
          <w:lang w:val="uk-UA" w:eastAsia="cs-CZ"/>
        </w:rPr>
        <w:t xml:space="preserve"> відходами переробки солі</w:t>
      </w:r>
      <w:r>
        <w:rPr>
          <w:sz w:val="28"/>
          <w:szCs w:val="28"/>
          <w:lang w:val="uk-UA" w:eastAsia="cs-CZ"/>
        </w:rPr>
        <w:t>, товщин</w:t>
      </w:r>
      <w:r w:rsidR="00044F35">
        <w:rPr>
          <w:sz w:val="28"/>
          <w:szCs w:val="28"/>
          <w:lang w:val="uk-UA" w:eastAsia="cs-CZ"/>
        </w:rPr>
        <w:t>а яких</w:t>
      </w:r>
      <w:r>
        <w:rPr>
          <w:sz w:val="28"/>
          <w:szCs w:val="28"/>
          <w:lang w:val="uk-UA" w:eastAsia="cs-CZ"/>
        </w:rPr>
        <w:t xml:space="preserve"> 0,16</w:t>
      </w:r>
      <w:r w:rsidR="004A28E1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 w:eastAsia="cs-CZ"/>
        </w:rPr>
        <w:t>0,21 мм,</w:t>
      </w:r>
      <w:r w:rsidR="000D7CEA" w:rsidRPr="00BB4DE0">
        <w:rPr>
          <w:sz w:val="28"/>
          <w:szCs w:val="28"/>
          <w:lang w:val="uk-UA" w:eastAsia="cs-CZ"/>
        </w:rPr>
        <w:t xml:space="preserve"> характер</w:t>
      </w:r>
      <w:r w:rsidR="000D7CEA">
        <w:rPr>
          <w:sz w:val="28"/>
          <w:szCs w:val="28"/>
          <w:lang w:val="uk-UA" w:eastAsia="cs-CZ"/>
        </w:rPr>
        <w:t>на щільна структура</w:t>
      </w:r>
      <w:r w:rsidR="000D7CEA" w:rsidRPr="001B4FDD">
        <w:rPr>
          <w:sz w:val="28"/>
          <w:szCs w:val="28"/>
          <w:lang w:val="uk-UA" w:eastAsia="cs-CZ"/>
        </w:rPr>
        <w:t>,</w:t>
      </w:r>
      <w:r w:rsidR="000D7CEA" w:rsidRPr="00BB4DE0">
        <w:rPr>
          <w:sz w:val="28"/>
          <w:szCs w:val="28"/>
          <w:lang w:val="uk-UA" w:eastAsia="cs-CZ"/>
        </w:rPr>
        <w:t xml:space="preserve"> </w:t>
      </w:r>
      <w:r w:rsidR="00FA5B5C">
        <w:rPr>
          <w:sz w:val="28"/>
          <w:szCs w:val="28"/>
          <w:lang w:val="uk-UA" w:eastAsia="cs-CZ"/>
        </w:rPr>
        <w:t>яка</w:t>
      </w:r>
      <w:r w:rsidR="000D7CEA" w:rsidRPr="00BB4DE0">
        <w:rPr>
          <w:sz w:val="28"/>
          <w:szCs w:val="28"/>
          <w:lang w:val="uk-UA" w:eastAsia="cs-CZ"/>
        </w:rPr>
        <w:t xml:space="preserve"> утвор</w:t>
      </w:r>
      <w:r w:rsidR="00FA5B5C">
        <w:rPr>
          <w:sz w:val="28"/>
          <w:szCs w:val="28"/>
          <w:lang w:val="uk-UA" w:eastAsia="cs-CZ"/>
        </w:rPr>
        <w:t>юється</w:t>
      </w:r>
      <w:r w:rsidR="000D7CEA" w:rsidRPr="00BB4DE0">
        <w:rPr>
          <w:sz w:val="28"/>
          <w:szCs w:val="28"/>
          <w:lang w:val="uk-UA" w:eastAsia="cs-CZ"/>
        </w:rPr>
        <w:t xml:space="preserve"> </w:t>
      </w:r>
      <w:proofErr w:type="spellStart"/>
      <w:r w:rsidR="000D7CEA" w:rsidRPr="001B4FDD">
        <w:rPr>
          <w:sz w:val="28"/>
          <w:szCs w:val="28"/>
          <w:lang w:val="uk-UA" w:eastAsia="cs-CZ"/>
        </w:rPr>
        <w:t>рентгеноаморфною</w:t>
      </w:r>
      <w:proofErr w:type="spellEnd"/>
      <w:r w:rsidR="000D7CEA" w:rsidRPr="001B4FDD">
        <w:rPr>
          <w:sz w:val="28"/>
          <w:szCs w:val="28"/>
          <w:lang w:val="uk-UA" w:eastAsia="cs-CZ"/>
        </w:rPr>
        <w:t xml:space="preserve"> </w:t>
      </w:r>
      <w:r w:rsidR="000D7CEA" w:rsidRPr="001B4FDD">
        <w:rPr>
          <w:sz w:val="28"/>
          <w:szCs w:val="28"/>
          <w:lang w:val="en-US" w:eastAsia="cs-CZ"/>
        </w:rPr>
        <w:t>CSH</w:t>
      </w:r>
      <w:proofErr w:type="spellStart"/>
      <w:r w:rsidR="000D7CEA" w:rsidRPr="001B4FDD">
        <w:rPr>
          <w:sz w:val="28"/>
          <w:szCs w:val="28"/>
          <w:lang w:val="uk-UA" w:eastAsia="cs-CZ"/>
        </w:rPr>
        <w:t>-фазою</w:t>
      </w:r>
      <w:proofErr w:type="spellEnd"/>
      <w:r w:rsidR="000D7CEA">
        <w:rPr>
          <w:sz w:val="28"/>
          <w:szCs w:val="28"/>
          <w:lang w:val="uk-UA" w:eastAsia="cs-CZ"/>
        </w:rPr>
        <w:t xml:space="preserve">, </w:t>
      </w:r>
      <w:r w:rsidR="000D7CEA">
        <w:rPr>
          <w:sz w:val="28"/>
          <w:szCs w:val="28"/>
          <w:lang w:val="uk-UA" w:eastAsia="cs-CZ"/>
        </w:rPr>
        <w:lastRenderedPageBreak/>
        <w:t xml:space="preserve">армованою кристалами </w:t>
      </w:r>
      <w:proofErr w:type="spellStart"/>
      <w:r w:rsidR="000D7CEA">
        <w:rPr>
          <w:sz w:val="28"/>
          <w:szCs w:val="28"/>
          <w:lang w:val="uk-UA" w:eastAsia="cs-CZ"/>
        </w:rPr>
        <w:t>етрингіту</w:t>
      </w:r>
      <w:proofErr w:type="spellEnd"/>
      <w:r w:rsidR="000D7CEA">
        <w:rPr>
          <w:sz w:val="28"/>
          <w:szCs w:val="28"/>
          <w:lang w:val="uk-UA" w:eastAsia="cs-CZ"/>
        </w:rPr>
        <w:t xml:space="preserve"> та пластинчастими гексагональними кристалами </w:t>
      </w:r>
      <w:proofErr w:type="spellStart"/>
      <w:r w:rsidR="000D7CEA">
        <w:rPr>
          <w:sz w:val="28"/>
          <w:szCs w:val="28"/>
          <w:lang w:val="uk-UA" w:eastAsia="cs-CZ"/>
        </w:rPr>
        <w:t>гідрокарбоалюмінат</w:t>
      </w:r>
      <w:r>
        <w:rPr>
          <w:sz w:val="28"/>
          <w:szCs w:val="28"/>
          <w:lang w:val="uk-UA" w:eastAsia="cs-CZ"/>
        </w:rPr>
        <w:t>у</w:t>
      </w:r>
      <w:proofErr w:type="spellEnd"/>
      <w:r w:rsidR="000D7CEA">
        <w:rPr>
          <w:sz w:val="28"/>
          <w:szCs w:val="28"/>
          <w:lang w:val="uk-UA" w:eastAsia="cs-CZ"/>
        </w:rPr>
        <w:t>,</w:t>
      </w:r>
      <w:r w:rsidR="000D7CEA" w:rsidRPr="00BB4DE0">
        <w:rPr>
          <w:sz w:val="28"/>
          <w:szCs w:val="28"/>
          <w:lang w:val="uk-UA" w:eastAsia="cs-CZ"/>
        </w:rPr>
        <w:t xml:space="preserve"> </w:t>
      </w:r>
      <w:r w:rsidR="000D7CEA">
        <w:rPr>
          <w:sz w:val="28"/>
          <w:szCs w:val="28"/>
          <w:lang w:val="uk-UA" w:eastAsia="cs-CZ"/>
        </w:rPr>
        <w:t>що підтверджується даними</w:t>
      </w:r>
      <w:r w:rsidR="000D7CEA" w:rsidRPr="00E367B5">
        <w:rPr>
          <w:sz w:val="28"/>
          <w:szCs w:val="28"/>
          <w:lang w:val="uk-UA" w:eastAsia="cs-CZ"/>
        </w:rPr>
        <w:t xml:space="preserve"> </w:t>
      </w:r>
      <w:proofErr w:type="spellStart"/>
      <w:r w:rsidR="000D7CEA" w:rsidRPr="00E367B5">
        <w:rPr>
          <w:sz w:val="28"/>
          <w:szCs w:val="28"/>
          <w:lang w:val="uk-UA" w:eastAsia="cs-CZ"/>
        </w:rPr>
        <w:t>мікрозондового</w:t>
      </w:r>
      <w:proofErr w:type="spellEnd"/>
      <w:r w:rsidR="000D7CEA" w:rsidRPr="00E367B5">
        <w:rPr>
          <w:sz w:val="28"/>
          <w:szCs w:val="28"/>
          <w:lang w:val="uk-UA" w:eastAsia="cs-CZ"/>
        </w:rPr>
        <w:t xml:space="preserve"> рентгеноспектрального аналізу</w:t>
      </w:r>
      <w:r>
        <w:rPr>
          <w:sz w:val="28"/>
          <w:szCs w:val="28"/>
          <w:lang w:val="uk-UA" w:eastAsia="cs-CZ"/>
        </w:rPr>
        <w:t xml:space="preserve"> (рис. 6,</w:t>
      </w:r>
      <w:r w:rsidR="000E5DFF">
        <w:rPr>
          <w:sz w:val="28"/>
          <w:szCs w:val="28"/>
          <w:lang w:val="uk-UA" w:eastAsia="cs-CZ"/>
        </w:rPr>
        <w:t xml:space="preserve"> </w:t>
      </w:r>
      <w:r>
        <w:rPr>
          <w:sz w:val="28"/>
          <w:szCs w:val="28"/>
          <w:lang w:val="uk-UA" w:eastAsia="cs-CZ"/>
        </w:rPr>
        <w:t>б)</w:t>
      </w:r>
      <w:r w:rsidR="000D7CEA">
        <w:rPr>
          <w:sz w:val="28"/>
          <w:szCs w:val="28"/>
          <w:lang w:val="uk-UA" w:eastAsia="cs-CZ"/>
        </w:rPr>
        <w:t>.</w:t>
      </w:r>
    </w:p>
    <w:p w:rsidR="00FF1F6A" w:rsidRDefault="00FF1F6A" w:rsidP="00FF1F6A">
      <w:pPr>
        <w:spacing w:line="20" w:lineRule="atLeast"/>
        <w:ind w:firstLine="567"/>
        <w:jc w:val="both"/>
        <w:rPr>
          <w:sz w:val="28"/>
          <w:szCs w:val="28"/>
          <w:lang w:val="uk-UA" w:eastAsia="cs-CZ"/>
        </w:rPr>
      </w:pPr>
    </w:p>
    <w:tbl>
      <w:tblPr>
        <w:tblW w:w="0" w:type="auto"/>
        <w:tblInd w:w="250" w:type="dxa"/>
        <w:tblLook w:val="00A0"/>
      </w:tblPr>
      <w:tblGrid>
        <w:gridCol w:w="4898"/>
        <w:gridCol w:w="5166"/>
      </w:tblGrid>
      <w:tr w:rsidR="000D7CEA" w:rsidRPr="00BA36DD" w:rsidTr="00361C0C">
        <w:tc>
          <w:tcPr>
            <w:tcW w:w="4898" w:type="dxa"/>
          </w:tcPr>
          <w:p w:rsidR="000D7CEA" w:rsidRPr="00BA36DD" w:rsidRDefault="00BF4184" w:rsidP="001076FA">
            <w:pPr>
              <w:jc w:val="center"/>
              <w:rPr>
                <w:sz w:val="28"/>
                <w:szCs w:val="28"/>
                <w:lang w:val="uk-UA"/>
              </w:rPr>
            </w:pPr>
            <w:r>
              <w:pict>
                <v:shape id="_x0000_i1039" type="#_x0000_t75" style="width:228.4pt;height:202.05pt">
                  <v:imagedata r:id="rId30" o:title=""/>
                </v:shape>
              </w:pict>
            </w:r>
          </w:p>
        </w:tc>
        <w:tc>
          <w:tcPr>
            <w:tcW w:w="5166" w:type="dxa"/>
          </w:tcPr>
          <w:p w:rsidR="000D7CEA" w:rsidRPr="00BA36DD" w:rsidRDefault="00BF4184" w:rsidP="001076FA">
            <w:pPr>
              <w:jc w:val="center"/>
              <w:rPr>
                <w:sz w:val="28"/>
                <w:szCs w:val="28"/>
                <w:lang w:val="uk-UA"/>
              </w:rPr>
            </w:pPr>
            <w:r w:rsidRPr="00BF4184">
              <w:rPr>
                <w:noProof/>
                <w:sz w:val="28"/>
                <w:szCs w:val="28"/>
                <w:lang w:val="uk-UA" w:eastAsia="uk-UA"/>
              </w:rPr>
              <w:pict>
                <v:shape id="_x0000_i1040" type="#_x0000_t75" style="width:239.25pt;height:202.05pt;visibility:visible">
                  <v:imagedata r:id="rId31" o:title=""/>
                </v:shape>
              </w:pict>
            </w:r>
          </w:p>
        </w:tc>
      </w:tr>
      <w:tr w:rsidR="000D7CEA" w:rsidRPr="00BA36DD" w:rsidTr="00361C0C">
        <w:tc>
          <w:tcPr>
            <w:tcW w:w="10064" w:type="dxa"/>
            <w:gridSpan w:val="2"/>
          </w:tcPr>
          <w:p w:rsidR="000D7CEA" w:rsidRPr="00156B45" w:rsidRDefault="000D7CEA" w:rsidP="00FF1F6A">
            <w:pPr>
              <w:pStyle w:val="aa"/>
              <w:spacing w:line="245" w:lineRule="auto"/>
              <w:ind w:left="1168" w:hanging="1168"/>
            </w:pPr>
            <w:r w:rsidRPr="00156B45">
              <w:t xml:space="preserve">Рис. 6. Мікроструктура (а) та спектри рентгенівського характеристичного випромінювання (б) </w:t>
            </w:r>
            <w:proofErr w:type="spellStart"/>
            <w:r w:rsidRPr="00156B45">
              <w:t>міжпорової</w:t>
            </w:r>
            <w:proofErr w:type="spellEnd"/>
            <w:r w:rsidRPr="00156B45">
              <w:t xml:space="preserve"> перегородки  газобетону на основі </w:t>
            </w:r>
            <w:proofErr w:type="spellStart"/>
            <w:r w:rsidRPr="00156B45">
              <w:t>МВК</w:t>
            </w:r>
            <w:proofErr w:type="spellEnd"/>
            <w:r w:rsidRPr="00156B45">
              <w:t>/КВ</w:t>
            </w:r>
          </w:p>
        </w:tc>
      </w:tr>
    </w:tbl>
    <w:p w:rsidR="00FF1F6A" w:rsidRDefault="00FF1F6A" w:rsidP="006F3340">
      <w:pPr>
        <w:tabs>
          <w:tab w:val="left" w:pos="851"/>
        </w:tabs>
        <w:spacing w:after="120" w:line="245" w:lineRule="auto"/>
        <w:ind w:firstLine="567"/>
        <w:jc w:val="both"/>
        <w:rPr>
          <w:sz w:val="28"/>
          <w:szCs w:val="28"/>
          <w:lang w:val="uk-UA"/>
        </w:rPr>
      </w:pPr>
    </w:p>
    <w:p w:rsidR="006F3340" w:rsidRDefault="006F3340" w:rsidP="00FF1F6A">
      <w:pPr>
        <w:tabs>
          <w:tab w:val="left" w:pos="851"/>
        </w:tabs>
        <w:spacing w:line="245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Згідно </w:t>
      </w:r>
      <w:r w:rsidR="00EC2AF0">
        <w:rPr>
          <w:sz w:val="28"/>
          <w:szCs w:val="28"/>
          <w:lang w:val="uk-UA"/>
        </w:rPr>
        <w:t xml:space="preserve">з </w:t>
      </w:r>
      <w:r>
        <w:rPr>
          <w:sz w:val="28"/>
          <w:szCs w:val="28"/>
          <w:lang w:val="uk-UA"/>
        </w:rPr>
        <w:t>дани</w:t>
      </w:r>
      <w:r w:rsidR="00EC2AF0">
        <w:rPr>
          <w:sz w:val="28"/>
          <w:szCs w:val="28"/>
          <w:lang w:val="uk-UA"/>
        </w:rPr>
        <w:t>ми</w:t>
      </w:r>
      <w:r w:rsidRPr="0075325E">
        <w:rPr>
          <w:sz w:val="28"/>
          <w:szCs w:val="28"/>
          <w:lang w:val="uk-UA"/>
        </w:rPr>
        <w:t xml:space="preserve"> </w:t>
      </w:r>
      <w:proofErr w:type="spellStart"/>
      <w:r w:rsidRPr="0075325E">
        <w:rPr>
          <w:sz w:val="28"/>
          <w:szCs w:val="28"/>
          <w:lang w:val="uk-UA"/>
        </w:rPr>
        <w:t>термогравіметричного</w:t>
      </w:r>
      <w:proofErr w:type="spellEnd"/>
      <w:r w:rsidRPr="0075325E">
        <w:rPr>
          <w:sz w:val="28"/>
          <w:szCs w:val="28"/>
          <w:lang w:val="uk-UA"/>
        </w:rPr>
        <w:t xml:space="preserve"> аналізу</w:t>
      </w:r>
      <w:r>
        <w:rPr>
          <w:sz w:val="28"/>
          <w:szCs w:val="28"/>
          <w:lang w:val="uk-UA"/>
        </w:rPr>
        <w:t xml:space="preserve"> (рис.</w:t>
      </w:r>
      <w:r w:rsidR="000E5DF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7)</w:t>
      </w:r>
      <w:r w:rsidRPr="0075325E">
        <w:rPr>
          <w:sz w:val="28"/>
          <w:szCs w:val="28"/>
          <w:lang w:val="uk-UA"/>
        </w:rPr>
        <w:t xml:space="preserve">, в газобетоні на основі портландцементу через 90 діб гідратації </w:t>
      </w:r>
      <w:r>
        <w:rPr>
          <w:sz w:val="28"/>
          <w:szCs w:val="28"/>
          <w:lang w:val="uk-UA"/>
        </w:rPr>
        <w:t>втрати маси</w:t>
      </w:r>
      <w:r w:rsidRPr="0075325E">
        <w:rPr>
          <w:sz w:val="28"/>
          <w:szCs w:val="28"/>
          <w:lang w:val="uk-UA"/>
        </w:rPr>
        <w:t xml:space="preserve"> </w:t>
      </w:r>
      <w:r w:rsidR="00044F35">
        <w:rPr>
          <w:sz w:val="28"/>
          <w:szCs w:val="28"/>
          <w:lang w:val="uk-UA"/>
        </w:rPr>
        <w:t>становлять</w:t>
      </w:r>
      <w:r w:rsidRPr="0075325E">
        <w:rPr>
          <w:sz w:val="28"/>
          <w:szCs w:val="28"/>
          <w:lang w:val="uk-UA"/>
        </w:rPr>
        <w:t xml:space="preserve"> 18,6 мас.%, тоді як </w:t>
      </w:r>
      <w:r w:rsidR="00044F35">
        <w:rPr>
          <w:sz w:val="28"/>
          <w:szCs w:val="28"/>
          <w:lang w:val="uk-UA"/>
        </w:rPr>
        <w:t>у</w:t>
      </w:r>
      <w:r w:rsidRPr="0075325E">
        <w:rPr>
          <w:sz w:val="28"/>
          <w:szCs w:val="28"/>
          <w:lang w:val="uk-UA"/>
        </w:rPr>
        <w:t xml:space="preserve"> газобетонах на основі модифікованих </w:t>
      </w:r>
      <w:r>
        <w:rPr>
          <w:sz w:val="28"/>
          <w:szCs w:val="28"/>
          <w:lang w:val="uk-UA"/>
        </w:rPr>
        <w:t>в’яжучих композицій</w:t>
      </w:r>
      <w:r w:rsidRPr="0075325E">
        <w:rPr>
          <w:sz w:val="28"/>
          <w:szCs w:val="28"/>
          <w:lang w:val="uk-UA"/>
        </w:rPr>
        <w:t xml:space="preserve">, що містять </w:t>
      </w:r>
      <w:proofErr w:type="spellStart"/>
      <w:r w:rsidRPr="0075325E">
        <w:rPr>
          <w:sz w:val="28"/>
          <w:szCs w:val="28"/>
          <w:lang w:val="uk-UA"/>
        </w:rPr>
        <w:t>метакаолін</w:t>
      </w:r>
      <w:proofErr w:type="spellEnd"/>
      <w:r w:rsidRPr="0075325E">
        <w:rPr>
          <w:sz w:val="28"/>
          <w:szCs w:val="28"/>
          <w:lang w:val="uk-UA"/>
        </w:rPr>
        <w:t xml:space="preserve"> та </w:t>
      </w:r>
      <w:proofErr w:type="spellStart"/>
      <w:r w:rsidRPr="0075325E">
        <w:rPr>
          <w:sz w:val="28"/>
          <w:szCs w:val="28"/>
          <w:lang w:val="uk-UA"/>
        </w:rPr>
        <w:t>карбонатвмісні</w:t>
      </w:r>
      <w:proofErr w:type="spellEnd"/>
      <w:r w:rsidRPr="007532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відходи,</w:t>
      </w:r>
      <w:r w:rsidRPr="007532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вони більш</w:t>
      </w:r>
      <w:r w:rsidR="00044F35">
        <w:rPr>
          <w:sz w:val="28"/>
          <w:szCs w:val="28"/>
          <w:lang w:val="uk-UA"/>
        </w:rPr>
        <w:t>і</w:t>
      </w:r>
      <w:r w:rsidRPr="0075325E">
        <w:rPr>
          <w:sz w:val="28"/>
          <w:szCs w:val="28"/>
          <w:lang w:val="uk-UA"/>
        </w:rPr>
        <w:t xml:space="preserve"> і </w:t>
      </w:r>
      <w:r w:rsidR="00044F35">
        <w:rPr>
          <w:sz w:val="28"/>
          <w:szCs w:val="28"/>
          <w:lang w:val="uk-UA"/>
        </w:rPr>
        <w:t>досягають</w:t>
      </w:r>
      <w:r w:rsidRPr="0075325E">
        <w:rPr>
          <w:sz w:val="28"/>
          <w:szCs w:val="28"/>
          <w:lang w:val="uk-UA"/>
        </w:rPr>
        <w:t xml:space="preserve"> 19,6</w:t>
      </w:r>
      <w:r w:rsidR="000E5DFF">
        <w:rPr>
          <w:sz w:val="28"/>
          <w:szCs w:val="28"/>
          <w:lang w:val="uk-UA"/>
        </w:rPr>
        <w:t xml:space="preserve"> </w:t>
      </w:r>
      <w:r w:rsidRPr="0075325E">
        <w:rPr>
          <w:sz w:val="28"/>
          <w:szCs w:val="28"/>
          <w:lang w:val="uk-UA"/>
        </w:rPr>
        <w:t>% та 19,5</w:t>
      </w:r>
      <w:r w:rsidR="000E5DFF">
        <w:rPr>
          <w:sz w:val="28"/>
          <w:szCs w:val="28"/>
          <w:lang w:val="uk-UA"/>
        </w:rPr>
        <w:t xml:space="preserve"> </w:t>
      </w:r>
      <w:r w:rsidRPr="0075325E">
        <w:rPr>
          <w:sz w:val="28"/>
          <w:szCs w:val="28"/>
          <w:lang w:val="uk-UA"/>
        </w:rPr>
        <w:t>% відповідно.</w:t>
      </w:r>
    </w:p>
    <w:p w:rsidR="00FF1F6A" w:rsidRDefault="00FF1F6A" w:rsidP="00FF1F6A">
      <w:pPr>
        <w:tabs>
          <w:tab w:val="left" w:pos="851"/>
        </w:tabs>
        <w:spacing w:line="245" w:lineRule="auto"/>
        <w:ind w:firstLine="567"/>
        <w:jc w:val="both"/>
        <w:rPr>
          <w:sz w:val="28"/>
          <w:szCs w:val="28"/>
          <w:highlight w:val="yellow"/>
          <w:lang w:val="uk-UA"/>
        </w:rPr>
      </w:pPr>
    </w:p>
    <w:tbl>
      <w:tblPr>
        <w:tblW w:w="0" w:type="auto"/>
        <w:tblLook w:val="00A0"/>
      </w:tblPr>
      <w:tblGrid>
        <w:gridCol w:w="3473"/>
        <w:gridCol w:w="3474"/>
        <w:gridCol w:w="3474"/>
      </w:tblGrid>
      <w:tr w:rsidR="000D7CEA" w:rsidTr="00156B45">
        <w:tc>
          <w:tcPr>
            <w:tcW w:w="3473" w:type="dxa"/>
          </w:tcPr>
          <w:p w:rsidR="000D7CEA" w:rsidRPr="00156B45" w:rsidRDefault="00BF4184" w:rsidP="00156B45">
            <w:pPr>
              <w:jc w:val="both"/>
              <w:rPr>
                <w:sz w:val="28"/>
                <w:szCs w:val="28"/>
                <w:lang w:val="uk-UA"/>
              </w:rPr>
            </w:pPr>
            <w:r w:rsidRPr="00BF4184">
              <w:rPr>
                <w:noProof/>
                <w:sz w:val="28"/>
                <w:szCs w:val="28"/>
                <w:lang w:val="uk-UA" w:eastAsia="uk-UA"/>
              </w:rPr>
              <w:pict>
                <v:shape id="_x0000_i1041" type="#_x0000_t75" style="width:154.05pt;height:183.5pt;visibility:visible">
                  <v:imagedata r:id="rId32" o:title=""/>
                </v:shape>
              </w:pict>
            </w:r>
          </w:p>
        </w:tc>
        <w:tc>
          <w:tcPr>
            <w:tcW w:w="3474" w:type="dxa"/>
          </w:tcPr>
          <w:p w:rsidR="000D7CEA" w:rsidRPr="00156B45" w:rsidRDefault="00BF4184" w:rsidP="00156B45">
            <w:pPr>
              <w:jc w:val="both"/>
              <w:rPr>
                <w:sz w:val="28"/>
                <w:szCs w:val="28"/>
                <w:lang w:val="uk-UA"/>
              </w:rPr>
            </w:pPr>
            <w:r w:rsidRPr="00BF4184">
              <w:rPr>
                <w:noProof/>
                <w:sz w:val="28"/>
                <w:szCs w:val="28"/>
                <w:lang w:val="uk-UA" w:eastAsia="uk-UA"/>
              </w:rPr>
              <w:pict>
                <v:shape id="_x0000_i1042" type="#_x0000_t75" style="width:154.05pt;height:182.7pt;visibility:visible">
                  <v:imagedata r:id="rId33" o:title=""/>
                </v:shape>
              </w:pict>
            </w:r>
          </w:p>
        </w:tc>
        <w:tc>
          <w:tcPr>
            <w:tcW w:w="3474" w:type="dxa"/>
          </w:tcPr>
          <w:p w:rsidR="000D7CEA" w:rsidRPr="00156B45" w:rsidRDefault="00BF4184" w:rsidP="00156B45">
            <w:pPr>
              <w:jc w:val="both"/>
              <w:rPr>
                <w:sz w:val="28"/>
                <w:szCs w:val="28"/>
                <w:lang w:val="uk-UA"/>
              </w:rPr>
            </w:pPr>
            <w:r w:rsidRPr="00BF4184">
              <w:rPr>
                <w:noProof/>
                <w:sz w:val="28"/>
                <w:szCs w:val="28"/>
                <w:lang w:val="uk-UA" w:eastAsia="uk-UA"/>
              </w:rPr>
              <w:pict>
                <v:shape id="_x0000_i1043" type="#_x0000_t75" style="width:153.3pt;height:183.5pt;visibility:visible">
                  <v:imagedata r:id="rId34" o:title=""/>
                </v:shape>
              </w:pict>
            </w:r>
          </w:p>
        </w:tc>
      </w:tr>
      <w:tr w:rsidR="000D7CEA" w:rsidTr="00156B45">
        <w:tc>
          <w:tcPr>
            <w:tcW w:w="3473" w:type="dxa"/>
          </w:tcPr>
          <w:p w:rsidR="000D7CEA" w:rsidRPr="00156B45" w:rsidRDefault="000D7CEA" w:rsidP="00156B45">
            <w:pPr>
              <w:jc w:val="center"/>
              <w:rPr>
                <w:sz w:val="28"/>
                <w:szCs w:val="28"/>
                <w:lang w:val="uk-UA"/>
              </w:rPr>
            </w:pPr>
            <w:r w:rsidRPr="00156B45">
              <w:rPr>
                <w:sz w:val="28"/>
                <w:szCs w:val="28"/>
                <w:lang w:val="uk-UA"/>
              </w:rPr>
              <w:t>а</w:t>
            </w:r>
          </w:p>
        </w:tc>
        <w:tc>
          <w:tcPr>
            <w:tcW w:w="3474" w:type="dxa"/>
          </w:tcPr>
          <w:p w:rsidR="000D7CEA" w:rsidRPr="00156B45" w:rsidRDefault="000D7CEA" w:rsidP="00156B45">
            <w:pPr>
              <w:jc w:val="center"/>
              <w:rPr>
                <w:sz w:val="28"/>
                <w:szCs w:val="28"/>
                <w:lang w:val="uk-UA"/>
              </w:rPr>
            </w:pPr>
            <w:r w:rsidRPr="00156B45">
              <w:rPr>
                <w:sz w:val="28"/>
                <w:szCs w:val="28"/>
                <w:lang w:val="uk-UA"/>
              </w:rPr>
              <w:t>б</w:t>
            </w:r>
          </w:p>
        </w:tc>
        <w:tc>
          <w:tcPr>
            <w:tcW w:w="3474" w:type="dxa"/>
          </w:tcPr>
          <w:p w:rsidR="000D7CEA" w:rsidRPr="00156B45" w:rsidRDefault="000D7CEA" w:rsidP="00156B45">
            <w:pPr>
              <w:jc w:val="center"/>
              <w:rPr>
                <w:sz w:val="28"/>
                <w:szCs w:val="28"/>
                <w:lang w:val="uk-UA"/>
              </w:rPr>
            </w:pPr>
            <w:r w:rsidRPr="00156B45">
              <w:rPr>
                <w:sz w:val="28"/>
                <w:szCs w:val="28"/>
                <w:lang w:val="uk-UA"/>
              </w:rPr>
              <w:t>в</w:t>
            </w:r>
          </w:p>
        </w:tc>
      </w:tr>
      <w:tr w:rsidR="000D7CEA" w:rsidTr="00156B45">
        <w:tc>
          <w:tcPr>
            <w:tcW w:w="10421" w:type="dxa"/>
            <w:gridSpan w:val="3"/>
          </w:tcPr>
          <w:p w:rsidR="000D7CEA" w:rsidRPr="00156B45" w:rsidRDefault="000D7CEA" w:rsidP="00044F35">
            <w:pPr>
              <w:ind w:left="1134" w:hanging="1134"/>
              <w:jc w:val="both"/>
              <w:rPr>
                <w:sz w:val="28"/>
                <w:szCs w:val="28"/>
                <w:lang w:val="uk-UA"/>
              </w:rPr>
            </w:pPr>
            <w:r w:rsidRPr="00156B45">
              <w:rPr>
                <w:sz w:val="28"/>
                <w:szCs w:val="28"/>
              </w:rPr>
              <w:t xml:space="preserve">Рис. </w:t>
            </w:r>
            <w:r w:rsidRPr="00156B45">
              <w:rPr>
                <w:sz w:val="28"/>
                <w:szCs w:val="28"/>
                <w:lang w:val="uk-UA"/>
              </w:rPr>
              <w:t>7</w:t>
            </w:r>
            <w:r w:rsidRPr="00156B45">
              <w:rPr>
                <w:sz w:val="28"/>
                <w:szCs w:val="28"/>
              </w:rPr>
              <w:t xml:space="preserve">. </w:t>
            </w:r>
            <w:proofErr w:type="spellStart"/>
            <w:r w:rsidRPr="00156B45">
              <w:rPr>
                <w:sz w:val="28"/>
                <w:szCs w:val="28"/>
              </w:rPr>
              <w:t>Дериватограми</w:t>
            </w:r>
            <w:proofErr w:type="spellEnd"/>
            <w:r w:rsidRPr="00156B45">
              <w:rPr>
                <w:sz w:val="28"/>
                <w:szCs w:val="28"/>
              </w:rPr>
              <w:t xml:space="preserve"> газобетону, </w:t>
            </w:r>
            <w:proofErr w:type="spellStart"/>
            <w:r w:rsidRPr="00156B45">
              <w:rPr>
                <w:sz w:val="28"/>
                <w:szCs w:val="28"/>
              </w:rPr>
              <w:t>гідратованого</w:t>
            </w:r>
            <w:proofErr w:type="spellEnd"/>
            <w:r w:rsidRPr="00156B45">
              <w:rPr>
                <w:sz w:val="28"/>
                <w:szCs w:val="28"/>
              </w:rPr>
              <w:t xml:space="preserve"> 90 </w:t>
            </w:r>
            <w:proofErr w:type="spellStart"/>
            <w:r w:rsidRPr="00156B45">
              <w:rPr>
                <w:sz w:val="28"/>
                <w:szCs w:val="28"/>
              </w:rPr>
              <w:t>діб</w:t>
            </w:r>
            <w:proofErr w:type="spellEnd"/>
            <w:r w:rsidRPr="00156B45">
              <w:rPr>
                <w:sz w:val="28"/>
                <w:szCs w:val="28"/>
              </w:rPr>
              <w:t xml:space="preserve"> </w:t>
            </w:r>
            <w:r w:rsidR="00044F35">
              <w:rPr>
                <w:sz w:val="28"/>
                <w:szCs w:val="28"/>
                <w:lang w:val="uk-UA"/>
              </w:rPr>
              <w:t>у</w:t>
            </w:r>
            <w:r w:rsidRPr="00156B45">
              <w:rPr>
                <w:sz w:val="28"/>
                <w:szCs w:val="28"/>
              </w:rPr>
              <w:t xml:space="preserve"> </w:t>
            </w:r>
            <w:proofErr w:type="spellStart"/>
            <w:r w:rsidRPr="00156B45">
              <w:rPr>
                <w:sz w:val="28"/>
                <w:szCs w:val="28"/>
              </w:rPr>
              <w:t>нормальних</w:t>
            </w:r>
            <w:proofErr w:type="spellEnd"/>
            <w:r w:rsidRPr="00156B45">
              <w:rPr>
                <w:sz w:val="28"/>
                <w:szCs w:val="28"/>
              </w:rPr>
              <w:t xml:space="preserve"> </w:t>
            </w:r>
            <w:proofErr w:type="spellStart"/>
            <w:r w:rsidRPr="00156B45">
              <w:rPr>
                <w:sz w:val="28"/>
                <w:szCs w:val="28"/>
              </w:rPr>
              <w:t>умовах</w:t>
            </w:r>
            <w:proofErr w:type="spellEnd"/>
            <w:r w:rsidRPr="00156B45">
              <w:rPr>
                <w:sz w:val="28"/>
                <w:szCs w:val="28"/>
                <w:lang w:val="uk-UA"/>
              </w:rPr>
              <w:t xml:space="preserve">, </w:t>
            </w:r>
            <w:proofErr w:type="gramStart"/>
            <w:r w:rsidRPr="00156B45">
              <w:rPr>
                <w:sz w:val="28"/>
                <w:szCs w:val="28"/>
                <w:lang w:val="uk-UA"/>
              </w:rPr>
              <w:t>на</w:t>
            </w:r>
            <w:proofErr w:type="gramEnd"/>
            <w:r w:rsidRPr="00156B45">
              <w:rPr>
                <w:sz w:val="28"/>
                <w:szCs w:val="28"/>
                <w:lang w:val="uk-UA"/>
              </w:rPr>
              <w:t xml:space="preserve"> основі: </w:t>
            </w:r>
            <w:proofErr w:type="spellStart"/>
            <w:r w:rsidRPr="00156B45">
              <w:rPr>
                <w:sz w:val="28"/>
                <w:szCs w:val="28"/>
                <w:lang w:val="uk-UA"/>
              </w:rPr>
              <w:t>ПЦ</w:t>
            </w:r>
            <w:proofErr w:type="spellEnd"/>
            <w:r w:rsidRPr="00156B45">
              <w:rPr>
                <w:sz w:val="28"/>
                <w:szCs w:val="28"/>
                <w:lang w:val="uk-UA"/>
              </w:rPr>
              <w:t xml:space="preserve"> І-500 (а); </w:t>
            </w:r>
            <w:proofErr w:type="spellStart"/>
            <w:r w:rsidRPr="00156B45">
              <w:rPr>
                <w:sz w:val="28"/>
                <w:szCs w:val="28"/>
                <w:lang w:val="uk-UA"/>
              </w:rPr>
              <w:t>МВК</w:t>
            </w:r>
            <w:proofErr w:type="spellEnd"/>
            <w:r w:rsidRPr="00156B45">
              <w:rPr>
                <w:sz w:val="28"/>
                <w:szCs w:val="28"/>
                <w:lang w:val="uk-UA"/>
              </w:rPr>
              <w:t>/</w:t>
            </w:r>
            <w:proofErr w:type="spellStart"/>
            <w:r w:rsidRPr="00156B45">
              <w:rPr>
                <w:sz w:val="28"/>
                <w:szCs w:val="28"/>
                <w:lang w:val="uk-UA"/>
              </w:rPr>
              <w:t>МК</w:t>
            </w:r>
            <w:proofErr w:type="spellEnd"/>
            <w:r w:rsidRPr="00156B45">
              <w:rPr>
                <w:sz w:val="28"/>
                <w:szCs w:val="28"/>
                <w:lang w:val="uk-UA"/>
              </w:rPr>
              <w:t xml:space="preserve"> (б); </w:t>
            </w:r>
            <w:proofErr w:type="spellStart"/>
            <w:r w:rsidRPr="00156B45">
              <w:rPr>
                <w:sz w:val="28"/>
                <w:szCs w:val="28"/>
                <w:lang w:val="uk-UA"/>
              </w:rPr>
              <w:t>МВК</w:t>
            </w:r>
            <w:proofErr w:type="spellEnd"/>
            <w:r w:rsidRPr="00156B45">
              <w:rPr>
                <w:sz w:val="28"/>
                <w:szCs w:val="28"/>
                <w:lang w:val="uk-UA"/>
              </w:rPr>
              <w:t>/КВ (в)</w:t>
            </w:r>
          </w:p>
        </w:tc>
      </w:tr>
    </w:tbl>
    <w:p w:rsidR="00FF1F6A" w:rsidRDefault="00FF1F6A" w:rsidP="000D16A8">
      <w:pPr>
        <w:spacing w:line="20" w:lineRule="atLeast"/>
        <w:ind w:firstLine="567"/>
        <w:jc w:val="both"/>
        <w:rPr>
          <w:sz w:val="28"/>
          <w:szCs w:val="28"/>
          <w:lang w:val="uk-UA"/>
        </w:rPr>
      </w:pPr>
    </w:p>
    <w:p w:rsidR="000D7CEA" w:rsidRDefault="000D7CEA" w:rsidP="000D16A8">
      <w:pPr>
        <w:spacing w:line="20" w:lineRule="atLeast"/>
        <w:ind w:firstLine="567"/>
        <w:jc w:val="both"/>
        <w:rPr>
          <w:sz w:val="28"/>
          <w:szCs w:val="28"/>
          <w:lang w:val="uk-UA"/>
        </w:rPr>
      </w:pPr>
      <w:r w:rsidRPr="0075325E">
        <w:rPr>
          <w:sz w:val="28"/>
          <w:szCs w:val="28"/>
          <w:lang w:val="uk-UA"/>
        </w:rPr>
        <w:t xml:space="preserve">Розрахункове значення кількості </w:t>
      </w:r>
      <w:proofErr w:type="spellStart"/>
      <w:r w:rsidRPr="0075325E">
        <w:rPr>
          <w:sz w:val="28"/>
          <w:szCs w:val="28"/>
          <w:lang w:val="uk-UA"/>
        </w:rPr>
        <w:t>Са</w:t>
      </w:r>
      <w:proofErr w:type="spellEnd"/>
      <w:r w:rsidRPr="0075325E">
        <w:rPr>
          <w:sz w:val="28"/>
          <w:szCs w:val="28"/>
          <w:lang w:val="uk-UA"/>
        </w:rPr>
        <w:t>(ОН)</w:t>
      </w:r>
      <w:r w:rsidRPr="0075325E">
        <w:rPr>
          <w:sz w:val="28"/>
          <w:szCs w:val="28"/>
          <w:vertAlign w:val="subscript"/>
          <w:lang w:val="uk-UA"/>
        </w:rPr>
        <w:t>2</w:t>
      </w:r>
      <w:r w:rsidRPr="0075325E">
        <w:rPr>
          <w:sz w:val="28"/>
          <w:szCs w:val="28"/>
          <w:lang w:val="uk-UA"/>
        </w:rPr>
        <w:t xml:space="preserve"> у газобетоні на основі портландцементу через 90 діб гідратації </w:t>
      </w:r>
      <w:r w:rsidR="00044F35">
        <w:rPr>
          <w:sz w:val="28"/>
          <w:szCs w:val="28"/>
          <w:lang w:val="uk-UA"/>
        </w:rPr>
        <w:t>становить</w:t>
      </w:r>
      <w:r w:rsidRPr="0075325E">
        <w:rPr>
          <w:sz w:val="28"/>
          <w:szCs w:val="28"/>
          <w:lang w:val="uk-UA"/>
        </w:rPr>
        <w:t xml:space="preserve"> 12,8 мас.%, а в газобетоні на основі модифікованих </w:t>
      </w:r>
      <w:r>
        <w:rPr>
          <w:sz w:val="28"/>
          <w:szCs w:val="28"/>
          <w:lang w:val="uk-UA"/>
        </w:rPr>
        <w:t>в’яжучих композицій</w:t>
      </w:r>
      <w:r w:rsidRPr="0075325E">
        <w:rPr>
          <w:sz w:val="28"/>
          <w:szCs w:val="28"/>
          <w:lang w:val="uk-UA"/>
        </w:rPr>
        <w:t xml:space="preserve">, що містять </w:t>
      </w:r>
      <w:proofErr w:type="spellStart"/>
      <w:r w:rsidRPr="0075325E">
        <w:rPr>
          <w:sz w:val="28"/>
          <w:szCs w:val="28"/>
          <w:lang w:val="uk-UA"/>
        </w:rPr>
        <w:t>метакаолін</w:t>
      </w:r>
      <w:proofErr w:type="spellEnd"/>
      <w:r w:rsidRPr="0075325E">
        <w:rPr>
          <w:sz w:val="28"/>
          <w:szCs w:val="28"/>
          <w:lang w:val="uk-UA"/>
        </w:rPr>
        <w:t xml:space="preserve"> – 2,</w:t>
      </w:r>
      <w:r>
        <w:rPr>
          <w:sz w:val="28"/>
          <w:szCs w:val="28"/>
          <w:lang w:val="uk-UA"/>
        </w:rPr>
        <w:t>9</w:t>
      </w:r>
      <w:r w:rsidR="006F3340">
        <w:rPr>
          <w:sz w:val="28"/>
          <w:szCs w:val="28"/>
          <w:lang w:val="uk-UA"/>
        </w:rPr>
        <w:t xml:space="preserve"> мас.% і що </w:t>
      </w:r>
      <w:r w:rsidR="006F3340">
        <w:rPr>
          <w:sz w:val="28"/>
          <w:szCs w:val="28"/>
          <w:lang w:val="uk-UA"/>
        </w:rPr>
        <w:lastRenderedPageBreak/>
        <w:t xml:space="preserve">містять </w:t>
      </w:r>
      <w:proofErr w:type="spellStart"/>
      <w:r w:rsidRPr="0075325E">
        <w:rPr>
          <w:sz w:val="28"/>
          <w:szCs w:val="28"/>
          <w:lang w:val="uk-UA"/>
        </w:rPr>
        <w:t>карбонатвмісні</w:t>
      </w:r>
      <w:proofErr w:type="spellEnd"/>
      <w:r w:rsidRPr="007532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відходи переробки солі – 4,5</w:t>
      </w:r>
      <w:r w:rsidRPr="0075325E">
        <w:rPr>
          <w:sz w:val="28"/>
          <w:szCs w:val="28"/>
          <w:lang w:val="uk-UA"/>
        </w:rPr>
        <w:t xml:space="preserve"> мас.%</w:t>
      </w:r>
      <w:r w:rsidR="006F3340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="006F3340">
        <w:rPr>
          <w:sz w:val="28"/>
          <w:szCs w:val="28"/>
          <w:lang w:val="uk-UA"/>
        </w:rPr>
        <w:t>Це</w:t>
      </w:r>
      <w:r>
        <w:rPr>
          <w:sz w:val="28"/>
          <w:szCs w:val="28"/>
          <w:lang w:val="uk-UA"/>
        </w:rPr>
        <w:t xml:space="preserve"> </w:t>
      </w:r>
      <w:r w:rsidRPr="0075325E">
        <w:rPr>
          <w:sz w:val="28"/>
          <w:szCs w:val="28"/>
          <w:lang w:val="uk-UA"/>
        </w:rPr>
        <w:t>підтверджу</w:t>
      </w:r>
      <w:r w:rsidR="006F3340">
        <w:rPr>
          <w:sz w:val="28"/>
          <w:szCs w:val="28"/>
          <w:lang w:val="uk-UA"/>
        </w:rPr>
        <w:t>є</w:t>
      </w:r>
      <w:r w:rsidRPr="0075325E">
        <w:rPr>
          <w:sz w:val="28"/>
          <w:szCs w:val="28"/>
          <w:lang w:val="uk-UA"/>
        </w:rPr>
        <w:t xml:space="preserve"> результат </w:t>
      </w:r>
      <w:proofErr w:type="spellStart"/>
      <w:r w:rsidRPr="0075325E">
        <w:rPr>
          <w:sz w:val="28"/>
          <w:szCs w:val="28"/>
          <w:lang w:val="uk-UA"/>
        </w:rPr>
        <w:t>рентгенофазов</w:t>
      </w:r>
      <w:r w:rsidR="006F3340">
        <w:rPr>
          <w:sz w:val="28"/>
          <w:szCs w:val="28"/>
          <w:lang w:val="uk-UA"/>
        </w:rPr>
        <w:t>их</w:t>
      </w:r>
      <w:proofErr w:type="spellEnd"/>
      <w:r w:rsidRPr="0075325E">
        <w:rPr>
          <w:sz w:val="28"/>
          <w:szCs w:val="28"/>
          <w:lang w:val="uk-UA"/>
        </w:rPr>
        <w:t xml:space="preserve"> </w:t>
      </w:r>
      <w:r w:rsidR="006F3340" w:rsidRPr="0075325E">
        <w:rPr>
          <w:sz w:val="28"/>
          <w:szCs w:val="28"/>
          <w:lang w:val="uk-UA"/>
        </w:rPr>
        <w:t xml:space="preserve">досліджень </w:t>
      </w:r>
      <w:r w:rsidRPr="0075325E">
        <w:rPr>
          <w:sz w:val="28"/>
          <w:szCs w:val="28"/>
          <w:lang w:val="uk-UA"/>
        </w:rPr>
        <w:t>щодо високог</w:t>
      </w:r>
      <w:r>
        <w:rPr>
          <w:sz w:val="28"/>
          <w:szCs w:val="28"/>
          <w:lang w:val="uk-UA"/>
        </w:rPr>
        <w:t>о</w:t>
      </w:r>
      <w:r w:rsidRPr="0075325E">
        <w:rPr>
          <w:sz w:val="28"/>
          <w:szCs w:val="28"/>
          <w:lang w:val="uk-UA"/>
        </w:rPr>
        <w:t xml:space="preserve"> ступеня зв’язування </w:t>
      </w:r>
      <w:proofErr w:type="spellStart"/>
      <w:r w:rsidR="006F3340">
        <w:rPr>
          <w:sz w:val="28"/>
          <w:szCs w:val="28"/>
          <w:lang w:val="uk-UA"/>
        </w:rPr>
        <w:t>Са</w:t>
      </w:r>
      <w:proofErr w:type="spellEnd"/>
      <w:r w:rsidR="006F3340">
        <w:rPr>
          <w:sz w:val="28"/>
          <w:szCs w:val="28"/>
          <w:lang w:val="uk-UA"/>
        </w:rPr>
        <w:t>(ОН)</w:t>
      </w:r>
      <w:r w:rsidR="006F3340" w:rsidRPr="006F3340">
        <w:rPr>
          <w:sz w:val="28"/>
          <w:szCs w:val="28"/>
          <w:vertAlign w:val="subscript"/>
          <w:lang w:val="uk-UA"/>
        </w:rPr>
        <w:t>2</w:t>
      </w:r>
      <w:r w:rsidRPr="0075325E">
        <w:rPr>
          <w:sz w:val="28"/>
          <w:szCs w:val="28"/>
          <w:lang w:val="uk-UA"/>
        </w:rPr>
        <w:t xml:space="preserve"> додатковими цементуючими матеріалами</w:t>
      </w:r>
      <w:r>
        <w:rPr>
          <w:sz w:val="28"/>
          <w:szCs w:val="28"/>
          <w:lang w:val="uk-UA"/>
        </w:rPr>
        <w:t>.</w:t>
      </w:r>
      <w:r w:rsidRPr="0075325E">
        <w:rPr>
          <w:sz w:val="28"/>
          <w:szCs w:val="28"/>
          <w:lang w:val="uk-UA"/>
        </w:rPr>
        <w:t xml:space="preserve"> </w:t>
      </w:r>
    </w:p>
    <w:p w:rsidR="000D7CEA" w:rsidRDefault="000D7CEA" w:rsidP="000D16A8">
      <w:pPr>
        <w:spacing w:line="20" w:lineRule="atLeast"/>
        <w:ind w:firstLine="567"/>
        <w:jc w:val="both"/>
        <w:rPr>
          <w:sz w:val="28"/>
          <w:szCs w:val="28"/>
          <w:lang w:val="uk-UA"/>
        </w:rPr>
      </w:pPr>
      <w:r w:rsidRPr="00EB4819">
        <w:rPr>
          <w:sz w:val="28"/>
          <w:szCs w:val="28"/>
          <w:lang w:val="uk-UA"/>
        </w:rPr>
        <w:t xml:space="preserve">Дослідженнями </w:t>
      </w:r>
      <w:proofErr w:type="spellStart"/>
      <w:r w:rsidRPr="00EB4819">
        <w:rPr>
          <w:sz w:val="28"/>
          <w:szCs w:val="28"/>
          <w:lang w:val="uk-UA"/>
        </w:rPr>
        <w:t>порової</w:t>
      </w:r>
      <w:proofErr w:type="spellEnd"/>
      <w:r w:rsidRPr="00EB4819">
        <w:rPr>
          <w:sz w:val="28"/>
          <w:szCs w:val="28"/>
          <w:lang w:val="uk-UA"/>
        </w:rPr>
        <w:t xml:space="preserve"> структури газобетону</w:t>
      </w:r>
      <w:r>
        <w:rPr>
          <w:sz w:val="28"/>
          <w:szCs w:val="28"/>
          <w:lang w:val="uk-UA"/>
        </w:rPr>
        <w:t xml:space="preserve"> з</w:t>
      </w:r>
      <w:r w:rsidR="00044F35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допомогою оптичної мікроскопії</w:t>
      </w:r>
      <w:r w:rsidRPr="00EB4819">
        <w:rPr>
          <w:sz w:val="28"/>
          <w:szCs w:val="28"/>
          <w:lang w:val="uk-UA"/>
        </w:rPr>
        <w:t xml:space="preserve"> встановлено, що при використанні </w:t>
      </w:r>
      <w:r w:rsidR="00044F35">
        <w:rPr>
          <w:sz w:val="28"/>
          <w:szCs w:val="28"/>
          <w:lang w:val="uk-UA"/>
        </w:rPr>
        <w:t>як</w:t>
      </w:r>
      <w:r w:rsidRPr="00EB4819">
        <w:rPr>
          <w:sz w:val="28"/>
          <w:szCs w:val="28"/>
          <w:lang w:val="uk-UA"/>
        </w:rPr>
        <w:t xml:space="preserve"> в’яжучого портландцементу </w:t>
      </w:r>
      <w:r w:rsidR="00044F35">
        <w:rPr>
          <w:sz w:val="28"/>
          <w:szCs w:val="28"/>
          <w:lang w:val="uk-UA"/>
        </w:rPr>
        <w:br/>
      </w:r>
      <w:proofErr w:type="spellStart"/>
      <w:r>
        <w:rPr>
          <w:sz w:val="28"/>
          <w:szCs w:val="28"/>
          <w:lang w:val="uk-UA"/>
        </w:rPr>
        <w:t>ПЦ</w:t>
      </w:r>
      <w:proofErr w:type="spellEnd"/>
      <w:r>
        <w:rPr>
          <w:sz w:val="28"/>
          <w:szCs w:val="28"/>
          <w:lang w:val="uk-UA"/>
        </w:rPr>
        <w:t xml:space="preserve"> І-500 </w:t>
      </w:r>
      <w:r w:rsidRPr="00EB4819">
        <w:rPr>
          <w:sz w:val="28"/>
          <w:szCs w:val="28"/>
          <w:lang w:val="uk-UA"/>
        </w:rPr>
        <w:t>переважаю</w:t>
      </w:r>
      <w:r w:rsidR="00044F35">
        <w:rPr>
          <w:sz w:val="28"/>
          <w:szCs w:val="28"/>
          <w:lang w:val="uk-UA"/>
        </w:rPr>
        <w:t xml:space="preserve">ть </w:t>
      </w:r>
      <w:r w:rsidRPr="00EB4819">
        <w:rPr>
          <w:sz w:val="28"/>
          <w:szCs w:val="28"/>
          <w:lang w:val="uk-UA"/>
        </w:rPr>
        <w:t>пори розміром 1,1</w:t>
      </w:r>
      <w:r w:rsidR="004A28E1">
        <w:rPr>
          <w:sz w:val="28"/>
          <w:szCs w:val="28"/>
          <w:lang w:val="uk-UA"/>
        </w:rPr>
        <w:t>–</w:t>
      </w:r>
      <w:r w:rsidRPr="00EB4819">
        <w:rPr>
          <w:sz w:val="28"/>
          <w:szCs w:val="28"/>
          <w:lang w:val="uk-UA"/>
        </w:rPr>
        <w:t xml:space="preserve">2,2 мм, кількість яких становить </w:t>
      </w:r>
      <w:r w:rsidR="00F575DA">
        <w:rPr>
          <w:sz w:val="28"/>
          <w:szCs w:val="28"/>
          <w:lang w:val="uk-UA"/>
        </w:rPr>
        <w:br/>
      </w:r>
      <w:r w:rsidRPr="00EB4819">
        <w:rPr>
          <w:sz w:val="28"/>
          <w:szCs w:val="28"/>
          <w:lang w:val="uk-UA"/>
        </w:rPr>
        <w:t>61</w:t>
      </w:r>
      <w:r w:rsidR="00F575DA">
        <w:rPr>
          <w:sz w:val="28"/>
          <w:szCs w:val="28"/>
          <w:lang w:val="uk-UA"/>
        </w:rPr>
        <w:t xml:space="preserve"> </w:t>
      </w:r>
      <w:r w:rsidRPr="00EB4819">
        <w:rPr>
          <w:sz w:val="28"/>
          <w:szCs w:val="28"/>
          <w:lang w:val="uk-UA"/>
        </w:rPr>
        <w:t xml:space="preserve">%. </w:t>
      </w:r>
      <w:r w:rsidR="00044F35">
        <w:rPr>
          <w:sz w:val="28"/>
          <w:szCs w:val="28"/>
          <w:lang w:val="uk-UA"/>
        </w:rPr>
        <w:t>Якщо</w:t>
      </w:r>
      <w:r w:rsidRPr="00795CC0">
        <w:rPr>
          <w:sz w:val="28"/>
          <w:szCs w:val="28"/>
          <w:lang w:val="uk-UA"/>
        </w:rPr>
        <w:t xml:space="preserve"> застос</w:t>
      </w:r>
      <w:r w:rsidR="00044F35">
        <w:rPr>
          <w:sz w:val="28"/>
          <w:szCs w:val="28"/>
          <w:lang w:val="uk-UA"/>
        </w:rPr>
        <w:t>овується</w:t>
      </w:r>
      <w:r w:rsidRPr="00795CC0">
        <w:rPr>
          <w:sz w:val="28"/>
          <w:szCs w:val="28"/>
          <w:lang w:val="uk-UA"/>
        </w:rPr>
        <w:t xml:space="preserve"> модифікован</w:t>
      </w:r>
      <w:r w:rsidR="00044F35">
        <w:rPr>
          <w:sz w:val="28"/>
          <w:szCs w:val="28"/>
          <w:lang w:val="uk-UA"/>
        </w:rPr>
        <w:t>а</w:t>
      </w:r>
      <w:r w:rsidRPr="00795CC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</w:t>
      </w:r>
      <w:r w:rsidRPr="00DE53C8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яжуч</w:t>
      </w:r>
      <w:r w:rsidR="00044F35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композиції </w:t>
      </w:r>
      <w:proofErr w:type="spellStart"/>
      <w:r>
        <w:rPr>
          <w:sz w:val="28"/>
          <w:szCs w:val="28"/>
          <w:lang w:val="uk-UA"/>
        </w:rPr>
        <w:t>МВК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МК</w:t>
      </w:r>
      <w:proofErr w:type="spellEnd"/>
      <w:r w:rsidR="00044F35">
        <w:rPr>
          <w:sz w:val="28"/>
          <w:szCs w:val="28"/>
          <w:lang w:val="uk-UA"/>
        </w:rPr>
        <w:t>,</w:t>
      </w:r>
      <w:r w:rsidRPr="00795CC0">
        <w:rPr>
          <w:sz w:val="28"/>
          <w:szCs w:val="28"/>
          <w:lang w:val="uk-UA"/>
        </w:rPr>
        <w:t xml:space="preserve"> зроста</w:t>
      </w:r>
      <w:r w:rsidR="00044F35">
        <w:rPr>
          <w:sz w:val="28"/>
          <w:szCs w:val="28"/>
          <w:lang w:val="uk-UA"/>
        </w:rPr>
        <w:t>є</w:t>
      </w:r>
      <w:r w:rsidRPr="00795CC0">
        <w:rPr>
          <w:sz w:val="28"/>
          <w:szCs w:val="28"/>
          <w:lang w:val="uk-UA"/>
        </w:rPr>
        <w:t xml:space="preserve"> кільк</w:t>
      </w:r>
      <w:r w:rsidR="00044F35">
        <w:rPr>
          <w:sz w:val="28"/>
          <w:szCs w:val="28"/>
          <w:lang w:val="uk-UA"/>
        </w:rPr>
        <w:t>ість</w:t>
      </w:r>
      <w:r w:rsidRPr="00795CC0">
        <w:rPr>
          <w:sz w:val="28"/>
          <w:szCs w:val="28"/>
          <w:lang w:val="uk-UA"/>
        </w:rPr>
        <w:t xml:space="preserve"> дрібних пор розміром 0,2</w:t>
      </w:r>
      <w:r w:rsidR="004A28E1">
        <w:rPr>
          <w:sz w:val="28"/>
          <w:szCs w:val="28"/>
          <w:lang w:val="uk-UA"/>
        </w:rPr>
        <w:t>–</w:t>
      </w:r>
      <w:r w:rsidRPr="00795CC0">
        <w:rPr>
          <w:sz w:val="28"/>
          <w:szCs w:val="28"/>
          <w:lang w:val="uk-UA"/>
        </w:rPr>
        <w:t>1,0 мм з 23,5</w:t>
      </w:r>
      <w:r w:rsidR="00F575DA">
        <w:rPr>
          <w:sz w:val="28"/>
          <w:szCs w:val="28"/>
          <w:lang w:val="uk-UA"/>
        </w:rPr>
        <w:t xml:space="preserve"> </w:t>
      </w:r>
      <w:r w:rsidRPr="00795CC0">
        <w:rPr>
          <w:sz w:val="28"/>
          <w:szCs w:val="28"/>
          <w:lang w:val="uk-UA"/>
        </w:rPr>
        <w:t>% до 76,4</w:t>
      </w:r>
      <w:r w:rsidR="00F575DA">
        <w:rPr>
          <w:sz w:val="28"/>
          <w:szCs w:val="28"/>
          <w:lang w:val="uk-UA"/>
        </w:rPr>
        <w:t xml:space="preserve"> </w:t>
      </w:r>
      <w:r w:rsidRPr="00795CC0">
        <w:rPr>
          <w:sz w:val="28"/>
          <w:szCs w:val="28"/>
          <w:lang w:val="uk-UA"/>
        </w:rPr>
        <w:t>%</w:t>
      </w:r>
      <w:r>
        <w:rPr>
          <w:sz w:val="28"/>
          <w:szCs w:val="28"/>
          <w:lang w:val="uk-UA"/>
        </w:rPr>
        <w:t>.</w:t>
      </w:r>
    </w:p>
    <w:p w:rsidR="000D7CEA" w:rsidRDefault="000D7CEA" w:rsidP="003756B2">
      <w:pPr>
        <w:ind w:firstLine="567"/>
        <w:jc w:val="both"/>
        <w:rPr>
          <w:sz w:val="28"/>
          <w:szCs w:val="28"/>
          <w:lang w:val="uk-UA"/>
        </w:rPr>
      </w:pPr>
      <w:r w:rsidRPr="004714A2">
        <w:rPr>
          <w:sz w:val="28"/>
          <w:szCs w:val="28"/>
          <w:lang w:val="uk-UA"/>
        </w:rPr>
        <w:t xml:space="preserve">Традиційними недоліками </w:t>
      </w:r>
      <w:r>
        <w:rPr>
          <w:sz w:val="28"/>
          <w:szCs w:val="28"/>
          <w:lang w:val="uk-UA"/>
        </w:rPr>
        <w:t>газобетонів</w:t>
      </w:r>
      <w:r w:rsidR="000E5DFF">
        <w:rPr>
          <w:sz w:val="28"/>
          <w:szCs w:val="28"/>
          <w:lang w:val="uk-UA"/>
        </w:rPr>
        <w:t xml:space="preserve"> </w:t>
      </w:r>
      <w:r w:rsidRPr="004714A2">
        <w:rPr>
          <w:sz w:val="28"/>
          <w:szCs w:val="28"/>
          <w:lang w:val="uk-UA"/>
        </w:rPr>
        <w:t>є низький опір розтягу</w:t>
      </w:r>
      <w:r w:rsidR="00044F35">
        <w:rPr>
          <w:sz w:val="28"/>
          <w:szCs w:val="28"/>
          <w:lang w:val="uk-UA"/>
        </w:rPr>
        <w:t xml:space="preserve">вальним </w:t>
      </w:r>
      <w:r w:rsidRPr="004714A2">
        <w:rPr>
          <w:sz w:val="28"/>
          <w:szCs w:val="28"/>
          <w:lang w:val="uk-UA"/>
        </w:rPr>
        <w:t>на</w:t>
      </w:r>
      <w:r w:rsidR="001422C2">
        <w:rPr>
          <w:sz w:val="28"/>
          <w:szCs w:val="28"/>
          <w:lang w:val="uk-UA"/>
        </w:rPr>
        <w:t>пруженням, підвищена крихкість</w:t>
      </w:r>
      <w:r w:rsidRPr="004714A2">
        <w:rPr>
          <w:sz w:val="28"/>
          <w:szCs w:val="28"/>
          <w:lang w:val="uk-UA"/>
        </w:rPr>
        <w:t>, зни</w:t>
      </w:r>
      <w:r>
        <w:rPr>
          <w:sz w:val="28"/>
          <w:szCs w:val="28"/>
          <w:lang w:val="uk-UA"/>
        </w:rPr>
        <w:t xml:space="preserve">жена тріщиностійкість, </w:t>
      </w:r>
      <w:r w:rsidR="00044F35">
        <w:rPr>
          <w:sz w:val="28"/>
          <w:szCs w:val="28"/>
          <w:lang w:val="uk-UA"/>
        </w:rPr>
        <w:t>внаслідок</w:t>
      </w:r>
      <w:r w:rsidRPr="004714A2">
        <w:rPr>
          <w:sz w:val="28"/>
          <w:szCs w:val="28"/>
          <w:lang w:val="uk-UA"/>
        </w:rPr>
        <w:t xml:space="preserve"> чого </w:t>
      </w:r>
      <w:r w:rsidR="00044F35">
        <w:rPr>
          <w:sz w:val="28"/>
          <w:szCs w:val="28"/>
          <w:lang w:val="uk-UA"/>
        </w:rPr>
        <w:t xml:space="preserve">у </w:t>
      </w:r>
      <w:r w:rsidRPr="004714A2">
        <w:rPr>
          <w:sz w:val="28"/>
          <w:szCs w:val="28"/>
          <w:lang w:val="uk-UA"/>
        </w:rPr>
        <w:t>вироб</w:t>
      </w:r>
      <w:r w:rsidR="00044F35">
        <w:rPr>
          <w:sz w:val="28"/>
          <w:szCs w:val="28"/>
          <w:lang w:val="uk-UA"/>
        </w:rPr>
        <w:t>ах</w:t>
      </w:r>
      <w:r w:rsidRPr="004714A2">
        <w:rPr>
          <w:sz w:val="28"/>
          <w:szCs w:val="28"/>
          <w:lang w:val="uk-UA"/>
        </w:rPr>
        <w:t xml:space="preserve"> можуть </w:t>
      </w:r>
      <w:r w:rsidR="00044F35">
        <w:rPr>
          <w:sz w:val="28"/>
          <w:szCs w:val="28"/>
          <w:lang w:val="uk-UA"/>
        </w:rPr>
        <w:t>виникати</w:t>
      </w:r>
      <w:r w:rsidRPr="004714A2">
        <w:rPr>
          <w:sz w:val="28"/>
          <w:szCs w:val="28"/>
          <w:lang w:val="uk-UA"/>
        </w:rPr>
        <w:t xml:space="preserve"> </w:t>
      </w:r>
      <w:proofErr w:type="spellStart"/>
      <w:r w:rsidRPr="004714A2">
        <w:rPr>
          <w:sz w:val="28"/>
          <w:szCs w:val="28"/>
          <w:lang w:val="uk-UA"/>
        </w:rPr>
        <w:t>сколи</w:t>
      </w:r>
      <w:proofErr w:type="spellEnd"/>
      <w:r w:rsidRPr="004714A2">
        <w:rPr>
          <w:sz w:val="28"/>
          <w:szCs w:val="28"/>
          <w:lang w:val="uk-UA"/>
        </w:rPr>
        <w:t xml:space="preserve"> і тріщини </w:t>
      </w:r>
      <w:r w:rsidR="001422C2">
        <w:rPr>
          <w:sz w:val="28"/>
          <w:szCs w:val="28"/>
          <w:lang w:val="uk-UA"/>
        </w:rPr>
        <w:t xml:space="preserve">в процесі виготовлення </w:t>
      </w:r>
      <w:r w:rsidRPr="004714A2">
        <w:rPr>
          <w:sz w:val="28"/>
          <w:szCs w:val="28"/>
          <w:lang w:val="uk-UA"/>
        </w:rPr>
        <w:t>і під час транспортування та монтажу.</w:t>
      </w:r>
      <w:r>
        <w:rPr>
          <w:sz w:val="28"/>
          <w:szCs w:val="28"/>
          <w:lang w:val="uk-UA"/>
        </w:rPr>
        <w:t xml:space="preserve"> </w:t>
      </w:r>
      <w:r w:rsidRPr="004714A2">
        <w:rPr>
          <w:sz w:val="28"/>
          <w:szCs w:val="28"/>
          <w:lang w:val="uk-UA"/>
        </w:rPr>
        <w:t>Одним зі способів подолання зазначених недоліків поряд зі збільшенням міцності та оптимізацією структури</w:t>
      </w:r>
      <w:r w:rsidR="00044F35">
        <w:rPr>
          <w:sz w:val="28"/>
          <w:szCs w:val="28"/>
          <w:lang w:val="uk-UA"/>
        </w:rPr>
        <w:t>,</w:t>
      </w:r>
      <w:r w:rsidRPr="004714A2">
        <w:rPr>
          <w:sz w:val="28"/>
          <w:szCs w:val="28"/>
          <w:lang w:val="uk-UA"/>
        </w:rPr>
        <w:t xml:space="preserve"> є </w:t>
      </w:r>
      <w:r w:rsidR="00372FDE">
        <w:rPr>
          <w:sz w:val="28"/>
          <w:szCs w:val="28"/>
          <w:lang w:val="uk-UA"/>
        </w:rPr>
        <w:t>створення</w:t>
      </w:r>
      <w:r w:rsidRPr="004714A2">
        <w:rPr>
          <w:sz w:val="28"/>
          <w:szCs w:val="28"/>
          <w:lang w:val="uk-UA"/>
        </w:rPr>
        <w:t xml:space="preserve"> </w:t>
      </w:r>
      <w:r w:rsidR="00372FDE">
        <w:rPr>
          <w:sz w:val="28"/>
          <w:szCs w:val="28"/>
          <w:lang w:val="uk-UA"/>
        </w:rPr>
        <w:t>зміцню</w:t>
      </w:r>
      <w:r w:rsidR="00044F35">
        <w:rPr>
          <w:sz w:val="28"/>
          <w:szCs w:val="28"/>
          <w:lang w:val="uk-UA"/>
        </w:rPr>
        <w:t>вального</w:t>
      </w:r>
      <w:r w:rsidRPr="004714A2">
        <w:rPr>
          <w:sz w:val="28"/>
          <w:szCs w:val="28"/>
          <w:lang w:val="uk-UA"/>
        </w:rPr>
        <w:t xml:space="preserve"> каркас</w:t>
      </w:r>
      <w:r w:rsidR="003756B2">
        <w:rPr>
          <w:sz w:val="28"/>
          <w:szCs w:val="28"/>
          <w:lang w:val="uk-UA"/>
        </w:rPr>
        <w:t>а</w:t>
      </w:r>
      <w:r w:rsidRPr="004714A2">
        <w:rPr>
          <w:sz w:val="28"/>
          <w:szCs w:val="28"/>
          <w:lang w:val="uk-UA"/>
        </w:rPr>
        <w:t xml:space="preserve"> </w:t>
      </w:r>
      <w:r w:rsidR="00372FDE">
        <w:rPr>
          <w:sz w:val="28"/>
          <w:szCs w:val="28"/>
          <w:lang w:val="uk-UA"/>
        </w:rPr>
        <w:t xml:space="preserve">за рахунок дисперсного армування </w:t>
      </w:r>
      <w:proofErr w:type="spellStart"/>
      <w:r w:rsidR="00372FDE">
        <w:rPr>
          <w:sz w:val="28"/>
          <w:szCs w:val="28"/>
          <w:lang w:val="uk-UA"/>
        </w:rPr>
        <w:t>міжпорових</w:t>
      </w:r>
      <w:proofErr w:type="spellEnd"/>
      <w:r w:rsidR="00372FDE">
        <w:rPr>
          <w:sz w:val="28"/>
          <w:szCs w:val="28"/>
          <w:lang w:val="uk-UA"/>
        </w:rPr>
        <w:t xml:space="preserve"> перегородок газобетону,</w:t>
      </w:r>
      <w:r w:rsidRPr="004714A2">
        <w:rPr>
          <w:sz w:val="28"/>
          <w:szCs w:val="28"/>
          <w:lang w:val="uk-UA"/>
        </w:rPr>
        <w:t xml:space="preserve"> міцність яких визначає міцність всього матеріалу.</w:t>
      </w:r>
      <w:r>
        <w:rPr>
          <w:sz w:val="28"/>
          <w:szCs w:val="28"/>
          <w:lang w:val="uk-UA"/>
        </w:rPr>
        <w:t xml:space="preserve"> </w:t>
      </w:r>
      <w:r w:rsidR="00372FDE">
        <w:rPr>
          <w:sz w:val="28"/>
          <w:szCs w:val="28"/>
          <w:lang w:val="uk-UA"/>
        </w:rPr>
        <w:t xml:space="preserve">З цією метою </w:t>
      </w:r>
      <w:r w:rsidR="00044F35">
        <w:rPr>
          <w:sz w:val="28"/>
          <w:szCs w:val="28"/>
          <w:lang w:val="uk-UA"/>
        </w:rPr>
        <w:t>до складу</w:t>
      </w:r>
      <w:r w:rsidRPr="00FF1F16">
        <w:rPr>
          <w:sz w:val="28"/>
          <w:szCs w:val="28"/>
          <w:lang w:val="uk-UA"/>
        </w:rPr>
        <w:t xml:space="preserve"> </w:t>
      </w:r>
      <w:proofErr w:type="spellStart"/>
      <w:r w:rsidRPr="00FF1F16">
        <w:rPr>
          <w:sz w:val="28"/>
          <w:szCs w:val="28"/>
          <w:lang w:val="uk-UA"/>
        </w:rPr>
        <w:t>неавтоклавних</w:t>
      </w:r>
      <w:proofErr w:type="spellEnd"/>
      <w:r w:rsidRPr="00FF1F16">
        <w:rPr>
          <w:sz w:val="28"/>
          <w:szCs w:val="28"/>
          <w:lang w:val="uk-UA"/>
        </w:rPr>
        <w:t xml:space="preserve"> газобетонів</w:t>
      </w:r>
      <w:r>
        <w:rPr>
          <w:sz w:val="28"/>
          <w:szCs w:val="28"/>
          <w:lang w:val="uk-UA"/>
        </w:rPr>
        <w:t xml:space="preserve"> на основі модифікованих в</w:t>
      </w:r>
      <w:r w:rsidRPr="00D133ED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яжучих композицій</w:t>
      </w:r>
      <w:r w:rsidRPr="00FF1F1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вводили</w:t>
      </w:r>
      <w:r w:rsidRPr="00FF1F16">
        <w:rPr>
          <w:sz w:val="28"/>
          <w:szCs w:val="28"/>
          <w:lang w:val="uk-UA"/>
        </w:rPr>
        <w:t xml:space="preserve"> поліпропіленові волокн</w:t>
      </w:r>
      <w:r w:rsidRPr="00DE53C8">
        <w:rPr>
          <w:sz w:val="28"/>
          <w:szCs w:val="28"/>
          <w:lang w:val="uk-UA"/>
        </w:rPr>
        <w:t>а</w:t>
      </w:r>
      <w:r w:rsidR="00372FDE">
        <w:rPr>
          <w:sz w:val="28"/>
          <w:szCs w:val="28"/>
          <w:lang w:val="uk-UA"/>
        </w:rPr>
        <w:t xml:space="preserve"> </w:t>
      </w:r>
      <w:r w:rsidR="00044F35">
        <w:rPr>
          <w:sz w:val="28"/>
          <w:szCs w:val="28"/>
          <w:lang w:val="uk-UA"/>
        </w:rPr>
        <w:t>завдовжки</w:t>
      </w:r>
      <w:r w:rsidR="00372FDE">
        <w:rPr>
          <w:sz w:val="28"/>
          <w:szCs w:val="28"/>
          <w:lang w:val="uk-UA"/>
        </w:rPr>
        <w:t xml:space="preserve"> 1,0</w:t>
      </w:r>
      <w:r w:rsidR="004A28E1">
        <w:rPr>
          <w:sz w:val="28"/>
          <w:szCs w:val="28"/>
          <w:lang w:val="uk-UA"/>
        </w:rPr>
        <w:t>–</w:t>
      </w:r>
      <w:r w:rsidR="00372FDE">
        <w:rPr>
          <w:sz w:val="28"/>
          <w:szCs w:val="28"/>
          <w:lang w:val="uk-UA"/>
        </w:rPr>
        <w:t>2,0 мм.</w:t>
      </w:r>
      <w:r>
        <w:rPr>
          <w:sz w:val="28"/>
          <w:szCs w:val="28"/>
          <w:lang w:val="uk-UA"/>
        </w:rPr>
        <w:t xml:space="preserve"> </w:t>
      </w:r>
      <w:r w:rsidR="00372FDE">
        <w:rPr>
          <w:sz w:val="28"/>
          <w:szCs w:val="28"/>
          <w:lang w:val="uk-UA"/>
        </w:rPr>
        <w:t>Встановлено, що їх введення в кількості 0,1</w:t>
      </w:r>
      <w:r w:rsidR="004A28E1">
        <w:rPr>
          <w:sz w:val="28"/>
          <w:szCs w:val="28"/>
          <w:lang w:val="uk-UA"/>
        </w:rPr>
        <w:t>–</w:t>
      </w:r>
      <w:r w:rsidR="00372FDE">
        <w:rPr>
          <w:sz w:val="28"/>
          <w:szCs w:val="28"/>
          <w:lang w:val="uk-UA"/>
        </w:rPr>
        <w:t>0,3 кг/</w:t>
      </w:r>
      <w:r w:rsidR="00372FDE" w:rsidRPr="00372FDE">
        <w:rPr>
          <w:sz w:val="28"/>
          <w:szCs w:val="28"/>
          <w:lang w:val="uk-UA"/>
        </w:rPr>
        <w:t>м</w:t>
      </w:r>
      <w:r w:rsidR="00372FDE" w:rsidRPr="00372FDE">
        <w:rPr>
          <w:sz w:val="28"/>
          <w:szCs w:val="28"/>
          <w:vertAlign w:val="superscript"/>
          <w:lang w:val="uk-UA"/>
        </w:rPr>
        <w:t>3</w:t>
      </w:r>
      <w:r w:rsidR="00372FDE">
        <w:rPr>
          <w:sz w:val="28"/>
          <w:szCs w:val="28"/>
          <w:lang w:val="uk-UA"/>
        </w:rPr>
        <w:t xml:space="preserve"> не впливає на кінетику спучування. </w:t>
      </w:r>
      <w:r w:rsidR="003756B2">
        <w:rPr>
          <w:sz w:val="28"/>
          <w:szCs w:val="28"/>
          <w:lang w:val="uk-UA"/>
        </w:rPr>
        <w:t>Однак,</w:t>
      </w:r>
      <w:r w:rsidR="00372FDE">
        <w:rPr>
          <w:sz w:val="28"/>
          <w:szCs w:val="28"/>
          <w:lang w:val="uk-UA"/>
        </w:rPr>
        <w:t xml:space="preserve"> міцність </w:t>
      </w:r>
      <w:proofErr w:type="spellStart"/>
      <w:r w:rsidR="00372FDE">
        <w:rPr>
          <w:sz w:val="28"/>
          <w:szCs w:val="28"/>
          <w:lang w:val="uk-UA"/>
        </w:rPr>
        <w:t>фіброармованого</w:t>
      </w:r>
      <w:proofErr w:type="spellEnd"/>
      <w:r w:rsidR="00372FDE">
        <w:rPr>
          <w:sz w:val="28"/>
          <w:szCs w:val="28"/>
          <w:lang w:val="uk-UA"/>
        </w:rPr>
        <w:t xml:space="preserve"> газобетону </w:t>
      </w:r>
      <w:r w:rsidRPr="004714A2">
        <w:rPr>
          <w:sz w:val="28"/>
          <w:szCs w:val="28"/>
          <w:lang w:val="uk-UA"/>
        </w:rPr>
        <w:t xml:space="preserve">на основі модифікованої </w:t>
      </w:r>
      <w:r>
        <w:rPr>
          <w:sz w:val="28"/>
          <w:szCs w:val="28"/>
          <w:lang w:val="uk-UA"/>
        </w:rPr>
        <w:t>в</w:t>
      </w:r>
      <w:r w:rsidRPr="00FE5A22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яжучої композиції</w:t>
      </w:r>
      <w:r w:rsidRPr="004714A2">
        <w:rPr>
          <w:sz w:val="28"/>
          <w:szCs w:val="28"/>
          <w:lang w:val="uk-UA"/>
        </w:rPr>
        <w:t xml:space="preserve">, що містить </w:t>
      </w:r>
      <w:proofErr w:type="spellStart"/>
      <w:r>
        <w:rPr>
          <w:sz w:val="28"/>
          <w:szCs w:val="28"/>
          <w:lang w:val="uk-UA"/>
        </w:rPr>
        <w:t>метакаолін</w:t>
      </w:r>
      <w:proofErr w:type="spellEnd"/>
      <w:r>
        <w:rPr>
          <w:sz w:val="28"/>
          <w:szCs w:val="28"/>
          <w:lang w:val="uk-UA"/>
        </w:rPr>
        <w:t>,</w:t>
      </w:r>
      <w:r w:rsidRPr="004714A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зростає з </w:t>
      </w:r>
      <w:r w:rsidRPr="004714A2">
        <w:rPr>
          <w:sz w:val="28"/>
          <w:szCs w:val="28"/>
          <w:lang w:val="uk-UA"/>
        </w:rPr>
        <w:t>1,</w:t>
      </w:r>
      <w:r>
        <w:rPr>
          <w:sz w:val="28"/>
          <w:szCs w:val="28"/>
          <w:lang w:val="uk-UA"/>
        </w:rPr>
        <w:t>5</w:t>
      </w:r>
      <w:r w:rsidRPr="004714A2">
        <w:rPr>
          <w:sz w:val="28"/>
          <w:szCs w:val="28"/>
          <w:lang w:val="uk-UA"/>
        </w:rPr>
        <w:t xml:space="preserve"> </w:t>
      </w:r>
      <w:proofErr w:type="spellStart"/>
      <w:r w:rsidRPr="004714A2">
        <w:rPr>
          <w:sz w:val="28"/>
          <w:szCs w:val="28"/>
          <w:lang w:val="uk-UA"/>
        </w:rPr>
        <w:t>МПа</w:t>
      </w:r>
      <w:proofErr w:type="spellEnd"/>
      <w:r>
        <w:rPr>
          <w:sz w:val="28"/>
          <w:szCs w:val="28"/>
          <w:lang w:val="uk-UA"/>
        </w:rPr>
        <w:t xml:space="preserve"> до 2,2 </w:t>
      </w:r>
      <w:proofErr w:type="spellStart"/>
      <w:r>
        <w:rPr>
          <w:sz w:val="28"/>
          <w:szCs w:val="28"/>
          <w:lang w:val="uk-UA"/>
        </w:rPr>
        <w:t>МПа</w:t>
      </w:r>
      <w:proofErr w:type="spellEnd"/>
      <w:r>
        <w:rPr>
          <w:sz w:val="28"/>
          <w:szCs w:val="28"/>
          <w:lang w:val="uk-UA"/>
        </w:rPr>
        <w:t xml:space="preserve">, </w:t>
      </w:r>
      <w:r w:rsidR="00FA5B5C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</w:t>
      </w:r>
      <w:r w:rsidR="003756B2">
        <w:rPr>
          <w:sz w:val="28"/>
          <w:szCs w:val="28"/>
          <w:lang w:val="uk-UA"/>
        </w:rPr>
        <w:t xml:space="preserve">композицій з </w:t>
      </w:r>
      <w:proofErr w:type="spellStart"/>
      <w:r w:rsidRPr="004714A2">
        <w:rPr>
          <w:sz w:val="28"/>
          <w:szCs w:val="28"/>
          <w:lang w:val="uk-UA"/>
        </w:rPr>
        <w:t>карбонатвмісн</w:t>
      </w:r>
      <w:r w:rsidR="003756B2">
        <w:rPr>
          <w:sz w:val="28"/>
          <w:szCs w:val="28"/>
          <w:lang w:val="uk-UA"/>
        </w:rPr>
        <w:t>ими</w:t>
      </w:r>
      <w:proofErr w:type="spellEnd"/>
      <w:r w:rsidRPr="004714A2">
        <w:rPr>
          <w:sz w:val="28"/>
          <w:szCs w:val="28"/>
          <w:lang w:val="uk-UA"/>
        </w:rPr>
        <w:t xml:space="preserve"> від</w:t>
      </w:r>
      <w:r>
        <w:rPr>
          <w:sz w:val="28"/>
          <w:szCs w:val="28"/>
          <w:lang w:val="uk-UA"/>
        </w:rPr>
        <w:t>ход</w:t>
      </w:r>
      <w:r w:rsidR="00372FDE">
        <w:rPr>
          <w:sz w:val="28"/>
          <w:szCs w:val="28"/>
          <w:lang w:val="uk-UA"/>
        </w:rPr>
        <w:t xml:space="preserve">и </w:t>
      </w:r>
      <w:r>
        <w:rPr>
          <w:sz w:val="28"/>
          <w:szCs w:val="28"/>
          <w:lang w:val="uk-UA"/>
        </w:rPr>
        <w:t>–</w:t>
      </w:r>
      <w:r w:rsidRPr="004714A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 </w:t>
      </w:r>
      <w:r w:rsidRPr="004714A2">
        <w:rPr>
          <w:sz w:val="28"/>
          <w:szCs w:val="28"/>
          <w:lang w:val="uk-UA"/>
        </w:rPr>
        <w:t xml:space="preserve">2,2 </w:t>
      </w:r>
      <w:proofErr w:type="spellStart"/>
      <w:r w:rsidRPr="004714A2">
        <w:rPr>
          <w:sz w:val="28"/>
          <w:szCs w:val="28"/>
          <w:lang w:val="uk-UA"/>
        </w:rPr>
        <w:t>МПа</w:t>
      </w:r>
      <w:proofErr w:type="spellEnd"/>
      <w:r>
        <w:rPr>
          <w:sz w:val="28"/>
          <w:szCs w:val="28"/>
          <w:lang w:val="uk-UA"/>
        </w:rPr>
        <w:t xml:space="preserve"> до 2,9 </w:t>
      </w:r>
      <w:proofErr w:type="spellStart"/>
      <w:r>
        <w:rPr>
          <w:sz w:val="28"/>
          <w:szCs w:val="28"/>
          <w:lang w:val="uk-UA"/>
        </w:rPr>
        <w:t>МПа</w:t>
      </w:r>
      <w:proofErr w:type="spellEnd"/>
      <w:r w:rsidRPr="004714A2">
        <w:rPr>
          <w:sz w:val="28"/>
          <w:szCs w:val="28"/>
          <w:lang w:val="uk-UA"/>
        </w:rPr>
        <w:t xml:space="preserve">. </w:t>
      </w:r>
    </w:p>
    <w:p w:rsidR="000D7CEA" w:rsidRPr="00F90A6F" w:rsidRDefault="00372FDE" w:rsidP="006B5EB6">
      <w:pPr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 д</w:t>
      </w:r>
      <w:r w:rsidR="000D7CEA" w:rsidRPr="00F90A6F">
        <w:rPr>
          <w:sz w:val="28"/>
          <w:szCs w:val="28"/>
          <w:lang w:val="uk-UA"/>
        </w:rPr>
        <w:t>ослідженн</w:t>
      </w:r>
      <w:r>
        <w:rPr>
          <w:sz w:val="28"/>
          <w:szCs w:val="28"/>
          <w:lang w:val="uk-UA"/>
        </w:rPr>
        <w:t>і</w:t>
      </w:r>
      <w:r w:rsidR="000D7CEA" w:rsidRPr="00F90A6F">
        <w:rPr>
          <w:sz w:val="28"/>
          <w:szCs w:val="28"/>
          <w:lang w:val="uk-UA"/>
        </w:rPr>
        <w:t xml:space="preserve"> </w:t>
      </w:r>
      <w:r w:rsidR="000D7CEA">
        <w:rPr>
          <w:sz w:val="28"/>
          <w:szCs w:val="28"/>
          <w:lang w:val="uk-UA"/>
        </w:rPr>
        <w:t xml:space="preserve">деформацій усадки </w:t>
      </w:r>
      <w:r w:rsidR="000D7CEA" w:rsidRPr="00F90A6F">
        <w:rPr>
          <w:sz w:val="28"/>
          <w:szCs w:val="28"/>
          <w:lang w:val="uk-UA"/>
        </w:rPr>
        <w:t xml:space="preserve">встановлено, що газобетон на основі портландцементу через 28 діб тверднення характеризується величиною усадки </w:t>
      </w:r>
      <w:r w:rsidR="000D7CEA">
        <w:rPr>
          <w:sz w:val="28"/>
          <w:szCs w:val="28"/>
          <w:lang w:val="uk-UA"/>
        </w:rPr>
        <w:br/>
      </w:r>
      <w:r w:rsidR="000D7CEA" w:rsidRPr="00F90A6F">
        <w:rPr>
          <w:sz w:val="28"/>
          <w:szCs w:val="28"/>
          <w:lang w:val="uk-UA"/>
        </w:rPr>
        <w:t>3,6</w:t>
      </w:r>
      <w:r w:rsidR="000D7CEA">
        <w:rPr>
          <w:sz w:val="28"/>
          <w:szCs w:val="28"/>
          <w:lang w:val="uk-UA"/>
        </w:rPr>
        <w:t>0</w:t>
      </w:r>
      <w:r w:rsidR="000D7CEA" w:rsidRPr="00F90A6F">
        <w:rPr>
          <w:sz w:val="28"/>
          <w:szCs w:val="28"/>
          <w:lang w:val="uk-UA"/>
        </w:rPr>
        <w:t xml:space="preserve"> мм/м</w:t>
      </w:r>
      <w:r w:rsidR="000D7CEA">
        <w:rPr>
          <w:sz w:val="28"/>
          <w:szCs w:val="28"/>
          <w:lang w:val="uk-UA"/>
        </w:rPr>
        <w:t>,</w:t>
      </w:r>
      <w:r w:rsidR="000D7CEA" w:rsidRPr="00F90A6F">
        <w:rPr>
          <w:sz w:val="28"/>
          <w:szCs w:val="28"/>
          <w:lang w:val="uk-UA"/>
        </w:rPr>
        <w:t xml:space="preserve"> на основі модифікованих </w:t>
      </w:r>
      <w:r w:rsidR="000D7CEA">
        <w:rPr>
          <w:sz w:val="28"/>
          <w:szCs w:val="28"/>
          <w:lang w:val="uk-UA"/>
        </w:rPr>
        <w:t>в’яжучих композицій</w:t>
      </w:r>
      <w:r w:rsidR="000D7CEA" w:rsidRPr="00F90A6F">
        <w:rPr>
          <w:sz w:val="28"/>
          <w:szCs w:val="28"/>
          <w:lang w:val="uk-UA"/>
        </w:rPr>
        <w:t>, що містять</w:t>
      </w:r>
      <w:r w:rsidR="000D7CEA">
        <w:rPr>
          <w:sz w:val="28"/>
          <w:szCs w:val="28"/>
          <w:lang w:val="uk-UA"/>
        </w:rPr>
        <w:t xml:space="preserve"> </w:t>
      </w:r>
      <w:proofErr w:type="spellStart"/>
      <w:r w:rsidR="000D7CEA">
        <w:rPr>
          <w:sz w:val="28"/>
          <w:szCs w:val="28"/>
          <w:lang w:val="uk-UA"/>
        </w:rPr>
        <w:t>метакаолін</w:t>
      </w:r>
      <w:proofErr w:type="spellEnd"/>
      <w:r w:rsidR="000D7CEA">
        <w:rPr>
          <w:sz w:val="28"/>
          <w:szCs w:val="28"/>
          <w:lang w:val="uk-UA"/>
        </w:rPr>
        <w:t xml:space="preserve"> </w:t>
      </w:r>
      <w:r w:rsidR="000D7CEA" w:rsidRPr="00F90A6F">
        <w:rPr>
          <w:sz w:val="28"/>
          <w:szCs w:val="28"/>
          <w:lang w:val="uk-UA"/>
        </w:rPr>
        <w:t>–</w:t>
      </w:r>
      <w:r w:rsidR="000D7CEA">
        <w:rPr>
          <w:sz w:val="28"/>
          <w:szCs w:val="28"/>
          <w:lang w:val="uk-UA"/>
        </w:rPr>
        <w:t xml:space="preserve"> </w:t>
      </w:r>
      <w:r w:rsidR="000D7CEA" w:rsidRPr="00F90A6F">
        <w:rPr>
          <w:sz w:val="28"/>
          <w:szCs w:val="28"/>
          <w:lang w:val="uk-UA"/>
        </w:rPr>
        <w:t>2,</w:t>
      </w:r>
      <w:r w:rsidR="000D7CEA">
        <w:rPr>
          <w:sz w:val="28"/>
          <w:szCs w:val="28"/>
          <w:lang w:val="uk-UA"/>
        </w:rPr>
        <w:t>86</w:t>
      </w:r>
      <w:r w:rsidR="000D7CEA" w:rsidRPr="00F90A6F">
        <w:rPr>
          <w:sz w:val="28"/>
          <w:szCs w:val="28"/>
          <w:lang w:val="uk-UA"/>
        </w:rPr>
        <w:t xml:space="preserve"> мм/м</w:t>
      </w:r>
      <w:r w:rsidR="000D7CEA">
        <w:rPr>
          <w:sz w:val="28"/>
          <w:szCs w:val="28"/>
          <w:lang w:val="uk-UA"/>
        </w:rPr>
        <w:t>,</w:t>
      </w:r>
      <w:r w:rsidR="000D7CEA" w:rsidRPr="00F90A6F">
        <w:rPr>
          <w:sz w:val="28"/>
          <w:szCs w:val="28"/>
          <w:lang w:val="uk-UA"/>
        </w:rPr>
        <w:t xml:space="preserve"> </w:t>
      </w:r>
      <w:r w:rsidR="003756B2">
        <w:rPr>
          <w:sz w:val="28"/>
          <w:szCs w:val="28"/>
          <w:lang w:val="uk-UA"/>
        </w:rPr>
        <w:t xml:space="preserve">з </w:t>
      </w:r>
      <w:proofErr w:type="spellStart"/>
      <w:r w:rsidR="000D7CEA" w:rsidRPr="00F90A6F">
        <w:rPr>
          <w:sz w:val="28"/>
          <w:szCs w:val="28"/>
          <w:lang w:val="uk-UA"/>
        </w:rPr>
        <w:t>карбонатвмісн</w:t>
      </w:r>
      <w:r w:rsidR="003756B2">
        <w:rPr>
          <w:sz w:val="28"/>
          <w:szCs w:val="28"/>
          <w:lang w:val="uk-UA"/>
        </w:rPr>
        <w:t>ими</w:t>
      </w:r>
      <w:proofErr w:type="spellEnd"/>
      <w:r w:rsidR="000D7CEA" w:rsidRPr="00F90A6F">
        <w:rPr>
          <w:sz w:val="28"/>
          <w:szCs w:val="28"/>
          <w:lang w:val="uk-UA"/>
        </w:rPr>
        <w:t xml:space="preserve"> </w:t>
      </w:r>
      <w:r w:rsidR="000D7CEA">
        <w:rPr>
          <w:sz w:val="28"/>
          <w:szCs w:val="28"/>
          <w:lang w:val="uk-UA"/>
        </w:rPr>
        <w:t>відход</w:t>
      </w:r>
      <w:r w:rsidR="003756B2">
        <w:rPr>
          <w:sz w:val="28"/>
          <w:szCs w:val="28"/>
          <w:lang w:val="uk-UA"/>
        </w:rPr>
        <w:t>ами</w:t>
      </w:r>
      <w:r w:rsidR="000D7CEA" w:rsidRPr="00F90A6F"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uk-UA"/>
        </w:rPr>
        <w:t xml:space="preserve"> </w:t>
      </w:r>
      <w:r w:rsidR="000D7CEA" w:rsidRPr="00F90A6F">
        <w:rPr>
          <w:sz w:val="28"/>
          <w:szCs w:val="28"/>
          <w:lang w:val="uk-UA"/>
        </w:rPr>
        <w:t xml:space="preserve">2,78 мм/м. При введенні </w:t>
      </w:r>
      <w:r w:rsidR="003756B2">
        <w:rPr>
          <w:sz w:val="28"/>
          <w:szCs w:val="28"/>
          <w:lang w:val="uk-UA"/>
        </w:rPr>
        <w:t>до складу</w:t>
      </w:r>
      <w:r w:rsidR="000D7CEA" w:rsidRPr="00F90A6F">
        <w:rPr>
          <w:sz w:val="28"/>
          <w:szCs w:val="28"/>
          <w:lang w:val="uk-UA"/>
        </w:rPr>
        <w:t xml:space="preserve"> </w:t>
      </w:r>
      <w:proofErr w:type="spellStart"/>
      <w:r w:rsidR="000D7CEA">
        <w:rPr>
          <w:sz w:val="28"/>
          <w:szCs w:val="28"/>
          <w:lang w:val="uk-UA"/>
        </w:rPr>
        <w:t>неавтоклавних</w:t>
      </w:r>
      <w:proofErr w:type="spellEnd"/>
      <w:r w:rsidR="000D7CEA">
        <w:rPr>
          <w:sz w:val="28"/>
          <w:szCs w:val="28"/>
          <w:lang w:val="uk-UA"/>
        </w:rPr>
        <w:t xml:space="preserve"> газобетонів</w:t>
      </w:r>
      <w:r w:rsidR="000D7CEA" w:rsidRPr="00F90A6F">
        <w:rPr>
          <w:sz w:val="28"/>
          <w:szCs w:val="28"/>
          <w:lang w:val="uk-UA"/>
        </w:rPr>
        <w:t xml:space="preserve"> </w:t>
      </w:r>
      <w:proofErr w:type="spellStart"/>
      <w:r w:rsidR="000D7CEA" w:rsidRPr="00F90A6F">
        <w:rPr>
          <w:sz w:val="28"/>
          <w:szCs w:val="28"/>
          <w:lang w:val="uk-UA"/>
        </w:rPr>
        <w:t>армуючого</w:t>
      </w:r>
      <w:proofErr w:type="spellEnd"/>
      <w:r w:rsidR="000D7CEA" w:rsidRPr="00F90A6F">
        <w:rPr>
          <w:sz w:val="28"/>
          <w:szCs w:val="28"/>
          <w:lang w:val="uk-UA"/>
        </w:rPr>
        <w:t xml:space="preserve"> компонент</w:t>
      </w:r>
      <w:r w:rsidR="003756B2">
        <w:rPr>
          <w:sz w:val="28"/>
          <w:szCs w:val="28"/>
          <w:lang w:val="uk-UA"/>
        </w:rPr>
        <w:t>а</w:t>
      </w:r>
      <w:r w:rsidR="000D7CEA" w:rsidRPr="00F90A6F">
        <w:rPr>
          <w:sz w:val="28"/>
          <w:szCs w:val="28"/>
          <w:lang w:val="uk-UA"/>
        </w:rPr>
        <w:t xml:space="preserve"> величина усадки зменшується до</w:t>
      </w:r>
      <w:r w:rsidR="000D7CEA">
        <w:rPr>
          <w:sz w:val="28"/>
          <w:szCs w:val="28"/>
          <w:lang w:val="uk-UA"/>
        </w:rPr>
        <w:t xml:space="preserve"> 2,44 </w:t>
      </w:r>
      <w:r w:rsidR="000D7CEA" w:rsidRPr="00F90A6F">
        <w:rPr>
          <w:sz w:val="28"/>
          <w:szCs w:val="28"/>
          <w:lang w:val="uk-UA"/>
        </w:rPr>
        <w:t>мм/м</w:t>
      </w:r>
      <w:r w:rsidR="000D7CEA">
        <w:rPr>
          <w:sz w:val="28"/>
          <w:szCs w:val="28"/>
          <w:lang w:val="uk-UA"/>
        </w:rPr>
        <w:t xml:space="preserve"> та</w:t>
      </w:r>
      <w:r w:rsidR="000D7CEA" w:rsidRPr="00F90A6F">
        <w:rPr>
          <w:sz w:val="28"/>
          <w:szCs w:val="28"/>
          <w:lang w:val="uk-UA"/>
        </w:rPr>
        <w:t xml:space="preserve"> 2,37 мм/м</w:t>
      </w:r>
      <w:r w:rsidR="000D7CEA">
        <w:rPr>
          <w:sz w:val="28"/>
          <w:szCs w:val="28"/>
          <w:lang w:val="uk-UA"/>
        </w:rPr>
        <w:t>, відповідно</w:t>
      </w:r>
      <w:r w:rsidR="000D7CEA" w:rsidRPr="00F90A6F">
        <w:rPr>
          <w:sz w:val="28"/>
          <w:szCs w:val="28"/>
          <w:lang w:val="uk-UA"/>
        </w:rPr>
        <w:t>.</w:t>
      </w:r>
    </w:p>
    <w:p w:rsidR="0003089F" w:rsidRDefault="00372FDE" w:rsidP="0003089F">
      <w:pPr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Аналіз</w:t>
      </w:r>
      <w:r w:rsidR="000D7CEA" w:rsidRPr="0075325E">
        <w:rPr>
          <w:sz w:val="28"/>
          <w:szCs w:val="28"/>
          <w:lang w:val="uk-UA"/>
        </w:rPr>
        <w:t xml:space="preserve"> необхідного комплексу </w:t>
      </w:r>
      <w:r w:rsidR="000D7CEA" w:rsidRPr="002D571B">
        <w:rPr>
          <w:sz w:val="28"/>
          <w:szCs w:val="28"/>
          <w:lang w:val="uk-UA"/>
        </w:rPr>
        <w:t>показників якості</w:t>
      </w:r>
      <w:r w:rsidR="000D7CEA" w:rsidRPr="0075325E">
        <w:rPr>
          <w:sz w:val="28"/>
          <w:szCs w:val="28"/>
          <w:lang w:val="uk-UA"/>
        </w:rPr>
        <w:t xml:space="preserve"> </w:t>
      </w:r>
      <w:proofErr w:type="spellStart"/>
      <w:r w:rsidR="000D7CEA">
        <w:rPr>
          <w:sz w:val="28"/>
          <w:szCs w:val="28"/>
          <w:lang w:val="uk-UA"/>
        </w:rPr>
        <w:t>неавтоклавних</w:t>
      </w:r>
      <w:proofErr w:type="spellEnd"/>
      <w:r w:rsidR="000D7CEA">
        <w:rPr>
          <w:sz w:val="28"/>
          <w:szCs w:val="28"/>
          <w:lang w:val="uk-UA"/>
        </w:rPr>
        <w:t xml:space="preserve"> газобетонів</w:t>
      </w:r>
      <w:r w:rsidR="000D7CEA" w:rsidRPr="0075325E">
        <w:rPr>
          <w:sz w:val="28"/>
          <w:szCs w:val="28"/>
          <w:lang w:val="uk-UA"/>
        </w:rPr>
        <w:t xml:space="preserve"> показа</w:t>
      </w:r>
      <w:r>
        <w:rPr>
          <w:sz w:val="28"/>
          <w:szCs w:val="28"/>
          <w:lang w:val="uk-UA"/>
        </w:rPr>
        <w:t>в</w:t>
      </w:r>
      <w:r w:rsidR="000D7CEA" w:rsidRPr="0075325E">
        <w:rPr>
          <w:sz w:val="28"/>
          <w:szCs w:val="28"/>
          <w:lang w:val="uk-UA"/>
        </w:rPr>
        <w:t xml:space="preserve">, що використання модифікованих </w:t>
      </w:r>
      <w:r w:rsidR="000D7CEA">
        <w:rPr>
          <w:sz w:val="28"/>
          <w:szCs w:val="28"/>
          <w:lang w:val="uk-UA"/>
        </w:rPr>
        <w:t>в’яжучих композицій</w:t>
      </w:r>
      <w:r w:rsidR="000D7CEA" w:rsidRPr="0075325E">
        <w:rPr>
          <w:sz w:val="28"/>
          <w:szCs w:val="28"/>
          <w:lang w:val="uk-UA"/>
        </w:rPr>
        <w:t xml:space="preserve"> </w:t>
      </w:r>
      <w:proofErr w:type="spellStart"/>
      <w:r w:rsidR="000D7CEA" w:rsidRPr="0075325E">
        <w:rPr>
          <w:sz w:val="28"/>
          <w:szCs w:val="28"/>
          <w:lang w:val="uk-UA"/>
        </w:rPr>
        <w:t>М</w:t>
      </w:r>
      <w:r w:rsidR="000D7CEA">
        <w:rPr>
          <w:sz w:val="28"/>
          <w:szCs w:val="28"/>
          <w:lang w:val="uk-UA"/>
        </w:rPr>
        <w:t>ВК</w:t>
      </w:r>
      <w:proofErr w:type="spellEnd"/>
      <w:r w:rsidR="000D7CEA">
        <w:rPr>
          <w:sz w:val="28"/>
          <w:szCs w:val="28"/>
          <w:lang w:val="uk-UA"/>
        </w:rPr>
        <w:t>/</w:t>
      </w:r>
      <w:proofErr w:type="spellStart"/>
      <w:r w:rsidR="000D7CEA">
        <w:rPr>
          <w:sz w:val="28"/>
          <w:szCs w:val="28"/>
          <w:lang w:val="uk-UA"/>
        </w:rPr>
        <w:t>МК</w:t>
      </w:r>
      <w:proofErr w:type="spellEnd"/>
      <w:r w:rsidR="000D7CEA">
        <w:rPr>
          <w:sz w:val="28"/>
          <w:szCs w:val="28"/>
          <w:lang w:val="uk-UA"/>
        </w:rPr>
        <w:t xml:space="preserve">, </w:t>
      </w:r>
      <w:proofErr w:type="spellStart"/>
      <w:r w:rsidR="000D7CEA" w:rsidRPr="0075325E">
        <w:rPr>
          <w:sz w:val="28"/>
          <w:szCs w:val="28"/>
          <w:lang w:val="uk-UA"/>
        </w:rPr>
        <w:t>М</w:t>
      </w:r>
      <w:r w:rsidR="000D7CEA">
        <w:rPr>
          <w:sz w:val="28"/>
          <w:szCs w:val="28"/>
          <w:lang w:val="uk-UA"/>
        </w:rPr>
        <w:t>ВК</w:t>
      </w:r>
      <w:proofErr w:type="spellEnd"/>
      <w:r w:rsidR="000D7CEA" w:rsidRPr="0075325E">
        <w:rPr>
          <w:sz w:val="28"/>
          <w:szCs w:val="28"/>
          <w:lang w:val="uk-UA"/>
        </w:rPr>
        <w:t>/КВ</w:t>
      </w:r>
      <w:r w:rsidR="000D7CEA">
        <w:rPr>
          <w:sz w:val="28"/>
          <w:szCs w:val="28"/>
          <w:lang w:val="uk-UA"/>
        </w:rPr>
        <w:t xml:space="preserve"> та поліпропіленових волокон</w:t>
      </w:r>
      <w:r w:rsidR="000D7CEA" w:rsidRPr="007532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для їх одержання </w:t>
      </w:r>
      <w:r w:rsidR="003756B2">
        <w:rPr>
          <w:sz w:val="28"/>
          <w:szCs w:val="28"/>
          <w:lang w:val="uk-UA"/>
        </w:rPr>
        <w:t>дає змогу</w:t>
      </w:r>
      <w:r w:rsidR="000D7CEA" w:rsidRPr="0075325E">
        <w:rPr>
          <w:sz w:val="28"/>
          <w:szCs w:val="28"/>
          <w:lang w:val="uk-UA"/>
        </w:rPr>
        <w:t xml:space="preserve"> підвищити </w:t>
      </w:r>
      <w:r>
        <w:rPr>
          <w:sz w:val="28"/>
          <w:szCs w:val="28"/>
          <w:lang w:val="uk-UA"/>
        </w:rPr>
        <w:t xml:space="preserve">будівельно-технічні та </w:t>
      </w:r>
      <w:r w:rsidR="000D7CEA">
        <w:rPr>
          <w:sz w:val="28"/>
          <w:szCs w:val="28"/>
          <w:lang w:val="uk-UA"/>
        </w:rPr>
        <w:t>експлуатаційні характеристики</w:t>
      </w:r>
      <w:r w:rsidR="000D7CEA" w:rsidRPr="0075325E">
        <w:rPr>
          <w:sz w:val="28"/>
          <w:szCs w:val="28"/>
          <w:lang w:val="uk-UA"/>
        </w:rPr>
        <w:t xml:space="preserve"> готових виробів</w:t>
      </w:r>
      <w:r w:rsidR="000D7CEA">
        <w:rPr>
          <w:sz w:val="28"/>
          <w:szCs w:val="28"/>
          <w:lang w:val="uk-UA"/>
        </w:rPr>
        <w:t xml:space="preserve"> (табл. 1)</w:t>
      </w:r>
      <w:r w:rsidR="000D7CEA" w:rsidRPr="0075325E">
        <w:rPr>
          <w:sz w:val="28"/>
          <w:szCs w:val="28"/>
          <w:lang w:val="uk-UA"/>
        </w:rPr>
        <w:t xml:space="preserve">. </w:t>
      </w:r>
      <w:r w:rsidR="0003089F" w:rsidRPr="0075325E">
        <w:rPr>
          <w:sz w:val="28"/>
          <w:szCs w:val="28"/>
          <w:lang w:val="uk-UA"/>
        </w:rPr>
        <w:t xml:space="preserve">Встановлено, що </w:t>
      </w:r>
      <w:r w:rsidR="003756B2">
        <w:rPr>
          <w:sz w:val="28"/>
          <w:szCs w:val="28"/>
          <w:lang w:val="uk-UA"/>
        </w:rPr>
        <w:t xml:space="preserve">в одержаних з </w:t>
      </w:r>
      <w:r w:rsidR="0003089F" w:rsidRPr="0075325E">
        <w:rPr>
          <w:sz w:val="28"/>
          <w:szCs w:val="28"/>
          <w:lang w:val="uk-UA"/>
        </w:rPr>
        <w:t>використанн</w:t>
      </w:r>
      <w:r w:rsidR="003756B2">
        <w:rPr>
          <w:sz w:val="28"/>
          <w:szCs w:val="28"/>
          <w:lang w:val="uk-UA"/>
        </w:rPr>
        <w:t>ям</w:t>
      </w:r>
      <w:r w:rsidR="0003089F" w:rsidRPr="0075325E">
        <w:rPr>
          <w:sz w:val="28"/>
          <w:szCs w:val="28"/>
          <w:lang w:val="uk-UA"/>
        </w:rPr>
        <w:t xml:space="preserve"> модифікованих </w:t>
      </w:r>
      <w:r w:rsidR="0003089F">
        <w:rPr>
          <w:sz w:val="28"/>
          <w:szCs w:val="28"/>
          <w:lang w:val="uk-UA"/>
        </w:rPr>
        <w:t>в’яжучих композицій</w:t>
      </w:r>
      <w:r w:rsidR="0003089F" w:rsidRPr="0075325E">
        <w:rPr>
          <w:sz w:val="28"/>
          <w:szCs w:val="28"/>
          <w:lang w:val="uk-UA"/>
        </w:rPr>
        <w:t xml:space="preserve">, </w:t>
      </w:r>
      <w:r w:rsidR="0003089F">
        <w:rPr>
          <w:sz w:val="28"/>
          <w:szCs w:val="28"/>
          <w:lang w:val="uk-UA"/>
        </w:rPr>
        <w:t>які</w:t>
      </w:r>
      <w:r w:rsidR="0003089F" w:rsidRPr="0075325E">
        <w:rPr>
          <w:sz w:val="28"/>
          <w:szCs w:val="28"/>
          <w:lang w:val="uk-UA"/>
        </w:rPr>
        <w:t xml:space="preserve"> містять додаткові цементуючі матеріали</w:t>
      </w:r>
      <w:r w:rsidR="0003089F">
        <w:rPr>
          <w:sz w:val="28"/>
          <w:szCs w:val="28"/>
          <w:lang w:val="uk-UA"/>
        </w:rPr>
        <w:t xml:space="preserve"> та поліпропіленову фібру,</w:t>
      </w:r>
      <w:r w:rsidR="0003089F" w:rsidRPr="0075325E">
        <w:rPr>
          <w:sz w:val="28"/>
          <w:szCs w:val="28"/>
          <w:lang w:val="uk-UA"/>
        </w:rPr>
        <w:t xml:space="preserve"> </w:t>
      </w:r>
      <w:proofErr w:type="spellStart"/>
      <w:r w:rsidR="0003089F">
        <w:rPr>
          <w:sz w:val="28"/>
          <w:szCs w:val="28"/>
          <w:lang w:val="uk-UA"/>
        </w:rPr>
        <w:t>неавтоклавн</w:t>
      </w:r>
      <w:r w:rsidR="003756B2">
        <w:rPr>
          <w:sz w:val="28"/>
          <w:szCs w:val="28"/>
          <w:lang w:val="uk-UA"/>
        </w:rPr>
        <w:t>их</w:t>
      </w:r>
      <w:proofErr w:type="spellEnd"/>
      <w:r w:rsidR="0003089F">
        <w:rPr>
          <w:sz w:val="28"/>
          <w:szCs w:val="28"/>
          <w:lang w:val="uk-UA"/>
        </w:rPr>
        <w:t xml:space="preserve"> газобетон</w:t>
      </w:r>
      <w:r w:rsidR="003756B2">
        <w:rPr>
          <w:sz w:val="28"/>
          <w:szCs w:val="28"/>
          <w:lang w:val="uk-UA"/>
        </w:rPr>
        <w:t>ів</w:t>
      </w:r>
      <w:r w:rsidR="0003089F">
        <w:rPr>
          <w:sz w:val="28"/>
          <w:szCs w:val="28"/>
          <w:lang w:val="uk-UA"/>
        </w:rPr>
        <w:t xml:space="preserve"> </w:t>
      </w:r>
      <w:r w:rsidR="003756B2">
        <w:rPr>
          <w:sz w:val="28"/>
          <w:szCs w:val="28"/>
          <w:lang w:val="uk-UA"/>
        </w:rPr>
        <w:t>класу</w:t>
      </w:r>
      <w:r w:rsidR="0003089F">
        <w:rPr>
          <w:sz w:val="28"/>
          <w:szCs w:val="28"/>
          <w:lang w:val="uk-UA"/>
        </w:rPr>
        <w:t xml:space="preserve"> міцності В1,5</w:t>
      </w:r>
      <w:r w:rsidR="003756B2">
        <w:rPr>
          <w:sz w:val="28"/>
          <w:szCs w:val="28"/>
          <w:lang w:val="uk-UA"/>
        </w:rPr>
        <w:t>–</w:t>
      </w:r>
      <w:r w:rsidR="0003089F">
        <w:rPr>
          <w:sz w:val="28"/>
          <w:szCs w:val="28"/>
          <w:lang w:val="uk-UA"/>
        </w:rPr>
        <w:t>В2</w:t>
      </w:r>
      <w:r w:rsidR="0003089F" w:rsidRPr="0075325E">
        <w:rPr>
          <w:sz w:val="28"/>
          <w:szCs w:val="28"/>
          <w:lang w:val="uk-UA"/>
        </w:rPr>
        <w:t xml:space="preserve"> покращен</w:t>
      </w:r>
      <w:r w:rsidR="003756B2">
        <w:rPr>
          <w:sz w:val="28"/>
          <w:szCs w:val="28"/>
          <w:lang w:val="uk-UA"/>
        </w:rPr>
        <w:t>а</w:t>
      </w:r>
      <w:r w:rsidR="0003089F" w:rsidRPr="0075325E">
        <w:rPr>
          <w:sz w:val="28"/>
          <w:szCs w:val="28"/>
          <w:lang w:val="uk-UA"/>
        </w:rPr>
        <w:t xml:space="preserve"> </w:t>
      </w:r>
      <w:proofErr w:type="spellStart"/>
      <w:r w:rsidR="0003089F" w:rsidRPr="0075325E">
        <w:rPr>
          <w:sz w:val="28"/>
          <w:szCs w:val="28"/>
          <w:lang w:val="uk-UA"/>
        </w:rPr>
        <w:t>поров</w:t>
      </w:r>
      <w:r w:rsidR="003756B2">
        <w:rPr>
          <w:sz w:val="28"/>
          <w:szCs w:val="28"/>
          <w:lang w:val="uk-UA"/>
        </w:rPr>
        <w:t>а</w:t>
      </w:r>
      <w:proofErr w:type="spellEnd"/>
      <w:r w:rsidR="0003089F" w:rsidRPr="0075325E">
        <w:rPr>
          <w:sz w:val="28"/>
          <w:szCs w:val="28"/>
          <w:lang w:val="uk-UA"/>
        </w:rPr>
        <w:t xml:space="preserve"> структур</w:t>
      </w:r>
      <w:r w:rsidR="003756B2">
        <w:rPr>
          <w:sz w:val="28"/>
          <w:szCs w:val="28"/>
          <w:lang w:val="uk-UA"/>
        </w:rPr>
        <w:t>а</w:t>
      </w:r>
      <w:r w:rsidR="0003089F" w:rsidRPr="0075325E">
        <w:rPr>
          <w:sz w:val="28"/>
          <w:szCs w:val="28"/>
          <w:lang w:val="uk-UA"/>
        </w:rPr>
        <w:t xml:space="preserve">, </w:t>
      </w:r>
      <w:r w:rsidR="0003089F" w:rsidRPr="000E5DFF">
        <w:rPr>
          <w:sz w:val="28"/>
          <w:szCs w:val="28"/>
          <w:lang w:val="uk-UA"/>
        </w:rPr>
        <w:t>що забезпечує підвищені теплоізоляційні характеристики.</w:t>
      </w:r>
      <w:r w:rsidR="0003089F">
        <w:rPr>
          <w:sz w:val="28"/>
          <w:szCs w:val="28"/>
          <w:lang w:val="uk-UA"/>
        </w:rPr>
        <w:t xml:space="preserve"> </w:t>
      </w:r>
      <w:r w:rsidR="0003089F" w:rsidRPr="00D133ED">
        <w:rPr>
          <w:sz w:val="28"/>
          <w:szCs w:val="28"/>
          <w:lang w:val="uk-UA"/>
        </w:rPr>
        <w:t>Модуль пружності так</w:t>
      </w:r>
      <w:r w:rsidR="0003089F">
        <w:rPr>
          <w:sz w:val="28"/>
          <w:szCs w:val="28"/>
          <w:lang w:val="uk-UA"/>
        </w:rPr>
        <w:t>их</w:t>
      </w:r>
      <w:r w:rsidR="0003089F" w:rsidRPr="00D133ED">
        <w:rPr>
          <w:sz w:val="28"/>
          <w:szCs w:val="28"/>
          <w:lang w:val="uk-UA"/>
        </w:rPr>
        <w:t xml:space="preserve"> </w:t>
      </w:r>
      <w:r w:rsidR="0003089F">
        <w:rPr>
          <w:sz w:val="28"/>
          <w:szCs w:val="28"/>
          <w:lang w:val="uk-UA"/>
        </w:rPr>
        <w:t>газобетонів</w:t>
      </w:r>
      <w:r w:rsidR="0003089F" w:rsidRPr="00D133ED">
        <w:rPr>
          <w:sz w:val="28"/>
          <w:szCs w:val="28"/>
          <w:lang w:val="uk-UA"/>
        </w:rPr>
        <w:t xml:space="preserve"> порівняно з </w:t>
      </w:r>
      <w:r w:rsidR="0003089F">
        <w:rPr>
          <w:sz w:val="28"/>
          <w:szCs w:val="28"/>
          <w:lang w:val="uk-UA"/>
        </w:rPr>
        <w:t>газобетоном</w:t>
      </w:r>
      <w:r w:rsidR="0003089F" w:rsidRPr="00D133ED">
        <w:rPr>
          <w:sz w:val="28"/>
          <w:szCs w:val="28"/>
          <w:lang w:val="uk-UA"/>
        </w:rPr>
        <w:t xml:space="preserve"> на основі портландцементу </w:t>
      </w:r>
      <w:proofErr w:type="spellStart"/>
      <w:r w:rsidR="0003089F">
        <w:rPr>
          <w:sz w:val="28"/>
          <w:szCs w:val="28"/>
          <w:lang w:val="uk-UA"/>
        </w:rPr>
        <w:t>ПЦ</w:t>
      </w:r>
      <w:proofErr w:type="spellEnd"/>
      <w:r w:rsidR="0003089F">
        <w:rPr>
          <w:sz w:val="28"/>
          <w:szCs w:val="28"/>
          <w:lang w:val="uk-UA"/>
        </w:rPr>
        <w:t xml:space="preserve"> І-500 </w:t>
      </w:r>
      <w:r w:rsidR="0003089F" w:rsidRPr="00D133ED">
        <w:rPr>
          <w:sz w:val="28"/>
          <w:szCs w:val="28"/>
          <w:lang w:val="uk-UA"/>
        </w:rPr>
        <w:t xml:space="preserve">зменшується від 2,57 до 2,32 </w:t>
      </w:r>
      <w:r w:rsidR="000E5DFF">
        <w:rPr>
          <w:sz w:val="28"/>
          <w:szCs w:val="28"/>
          <w:lang w:val="uk-UA"/>
        </w:rPr>
        <w:t>Г</w:t>
      </w:r>
      <w:r w:rsidR="0003089F" w:rsidRPr="00D133ED">
        <w:rPr>
          <w:sz w:val="28"/>
          <w:szCs w:val="28"/>
          <w:lang w:val="uk-UA"/>
        </w:rPr>
        <w:t>Па, а коефіцієнт Пуас</w:t>
      </w:r>
      <w:r w:rsidR="0003089F">
        <w:rPr>
          <w:sz w:val="28"/>
          <w:szCs w:val="28"/>
          <w:lang w:val="uk-UA"/>
        </w:rPr>
        <w:t>с</w:t>
      </w:r>
      <w:r w:rsidR="0003089F" w:rsidRPr="00D133ED">
        <w:rPr>
          <w:sz w:val="28"/>
          <w:szCs w:val="28"/>
          <w:lang w:val="uk-UA"/>
        </w:rPr>
        <w:t>она зростає від 0,17 до 0,19, що сприяє зниженню можливості утворення тріщин та підвищує якість виробів. Для класу бетон</w:t>
      </w:r>
      <w:r w:rsidR="0003089F">
        <w:rPr>
          <w:sz w:val="28"/>
          <w:szCs w:val="28"/>
          <w:lang w:val="uk-UA"/>
        </w:rPr>
        <w:t>ів</w:t>
      </w:r>
      <w:r w:rsidR="0003089F" w:rsidRPr="00D133ED">
        <w:rPr>
          <w:sz w:val="28"/>
          <w:szCs w:val="28"/>
          <w:lang w:val="uk-UA"/>
        </w:rPr>
        <w:t xml:space="preserve"> </w:t>
      </w:r>
      <w:r w:rsidR="003756B2">
        <w:rPr>
          <w:sz w:val="28"/>
          <w:szCs w:val="28"/>
          <w:lang w:val="uk-UA"/>
        </w:rPr>
        <w:br/>
      </w:r>
      <w:r w:rsidR="0003089F">
        <w:rPr>
          <w:sz w:val="28"/>
          <w:szCs w:val="28"/>
          <w:lang w:val="uk-UA"/>
        </w:rPr>
        <w:t>В1,5</w:t>
      </w:r>
      <w:r w:rsidR="003756B2">
        <w:rPr>
          <w:sz w:val="28"/>
          <w:szCs w:val="28"/>
          <w:lang w:val="uk-UA"/>
        </w:rPr>
        <w:t>–</w:t>
      </w:r>
      <w:r w:rsidR="0003089F" w:rsidRPr="00D133ED">
        <w:rPr>
          <w:sz w:val="28"/>
          <w:szCs w:val="28"/>
          <w:lang w:val="uk-UA"/>
        </w:rPr>
        <w:t xml:space="preserve">В2 при середній </w:t>
      </w:r>
      <w:r w:rsidR="0003089F">
        <w:rPr>
          <w:sz w:val="28"/>
          <w:szCs w:val="28"/>
          <w:lang w:val="uk-UA"/>
        </w:rPr>
        <w:t>їх</w:t>
      </w:r>
      <w:r w:rsidR="0003089F" w:rsidRPr="00D133ED">
        <w:rPr>
          <w:sz w:val="28"/>
          <w:szCs w:val="28"/>
          <w:lang w:val="uk-UA"/>
        </w:rPr>
        <w:t xml:space="preserve"> густині в межах 6</w:t>
      </w:r>
      <w:r w:rsidR="0003089F">
        <w:rPr>
          <w:sz w:val="28"/>
          <w:szCs w:val="28"/>
          <w:lang w:val="uk-UA"/>
        </w:rPr>
        <w:t>15</w:t>
      </w:r>
      <w:r w:rsidR="003756B2">
        <w:rPr>
          <w:sz w:val="28"/>
          <w:szCs w:val="28"/>
          <w:lang w:val="uk-UA"/>
        </w:rPr>
        <w:t>–</w:t>
      </w:r>
      <w:r w:rsidR="0003089F" w:rsidRPr="00D133ED">
        <w:rPr>
          <w:sz w:val="28"/>
          <w:szCs w:val="28"/>
          <w:lang w:val="uk-UA"/>
        </w:rPr>
        <w:t>6</w:t>
      </w:r>
      <w:r w:rsidR="0003089F">
        <w:rPr>
          <w:sz w:val="28"/>
          <w:szCs w:val="28"/>
          <w:lang w:val="uk-UA"/>
        </w:rPr>
        <w:t>25</w:t>
      </w:r>
      <w:r w:rsidR="0003089F" w:rsidRPr="00D133ED">
        <w:rPr>
          <w:sz w:val="28"/>
          <w:szCs w:val="28"/>
          <w:lang w:val="uk-UA"/>
        </w:rPr>
        <w:t xml:space="preserve"> кг/м</w:t>
      </w:r>
      <w:r w:rsidR="0003089F" w:rsidRPr="00D133ED">
        <w:rPr>
          <w:sz w:val="28"/>
          <w:szCs w:val="28"/>
          <w:vertAlign w:val="superscript"/>
          <w:lang w:val="uk-UA"/>
        </w:rPr>
        <w:t>3</w:t>
      </w:r>
      <w:r w:rsidR="0003089F" w:rsidRPr="00D133ED">
        <w:rPr>
          <w:sz w:val="28"/>
          <w:szCs w:val="28"/>
          <w:lang w:val="uk-UA"/>
        </w:rPr>
        <w:t xml:space="preserve"> розрахунковий коефіцієнт теплопровідності досягає значення 0,16 Вт/(</w:t>
      </w:r>
      <w:proofErr w:type="spellStart"/>
      <w:r w:rsidR="0003089F" w:rsidRPr="00D133ED">
        <w:rPr>
          <w:sz w:val="28"/>
          <w:szCs w:val="28"/>
          <w:lang w:val="uk-UA"/>
        </w:rPr>
        <w:t>м</w:t>
      </w:r>
      <w:r w:rsidR="0003089F" w:rsidRPr="00D133ED">
        <w:rPr>
          <w:b/>
          <w:sz w:val="28"/>
          <w:szCs w:val="28"/>
          <w:vertAlign w:val="superscript"/>
          <w:lang w:val="uk-UA"/>
        </w:rPr>
        <w:t>.</w:t>
      </w:r>
      <w:r w:rsidR="0003089F" w:rsidRPr="00D133ED">
        <w:rPr>
          <w:sz w:val="28"/>
          <w:szCs w:val="28"/>
          <w:lang w:val="uk-UA"/>
        </w:rPr>
        <w:t>К</w:t>
      </w:r>
      <w:proofErr w:type="spellEnd"/>
      <w:r w:rsidR="0003089F" w:rsidRPr="00D133ED">
        <w:rPr>
          <w:sz w:val="28"/>
          <w:szCs w:val="28"/>
          <w:lang w:val="uk-UA"/>
        </w:rPr>
        <w:t xml:space="preserve">), що </w:t>
      </w:r>
      <w:r w:rsidR="00366949">
        <w:rPr>
          <w:sz w:val="28"/>
          <w:szCs w:val="28"/>
          <w:lang w:val="uk-UA"/>
        </w:rPr>
        <w:t>дозволяє</w:t>
      </w:r>
      <w:r w:rsidR="0003089F" w:rsidRPr="00D133ED">
        <w:rPr>
          <w:sz w:val="28"/>
          <w:szCs w:val="28"/>
          <w:lang w:val="uk-UA"/>
        </w:rPr>
        <w:t xml:space="preserve"> зменш</w:t>
      </w:r>
      <w:r w:rsidR="00366949">
        <w:rPr>
          <w:sz w:val="28"/>
          <w:szCs w:val="28"/>
          <w:lang w:val="uk-UA"/>
        </w:rPr>
        <w:t>ити</w:t>
      </w:r>
      <w:r w:rsidR="0003089F" w:rsidRPr="00D133ED">
        <w:rPr>
          <w:sz w:val="28"/>
          <w:szCs w:val="28"/>
          <w:lang w:val="uk-UA"/>
        </w:rPr>
        <w:t xml:space="preserve"> теплов</w:t>
      </w:r>
      <w:r w:rsidR="00366949">
        <w:rPr>
          <w:sz w:val="28"/>
          <w:szCs w:val="28"/>
          <w:lang w:val="uk-UA"/>
        </w:rPr>
        <w:t>і</w:t>
      </w:r>
      <w:r w:rsidR="0003089F" w:rsidRPr="00D133ED">
        <w:rPr>
          <w:sz w:val="28"/>
          <w:szCs w:val="28"/>
          <w:lang w:val="uk-UA"/>
        </w:rPr>
        <w:t xml:space="preserve"> втрат</w:t>
      </w:r>
      <w:r w:rsidR="00366949">
        <w:rPr>
          <w:sz w:val="28"/>
          <w:szCs w:val="28"/>
          <w:lang w:val="uk-UA"/>
        </w:rPr>
        <w:t>и</w:t>
      </w:r>
      <w:r w:rsidR="0003089F" w:rsidRPr="00D133ED">
        <w:rPr>
          <w:sz w:val="28"/>
          <w:szCs w:val="28"/>
          <w:lang w:val="uk-UA"/>
        </w:rPr>
        <w:t xml:space="preserve"> через стіну.</w:t>
      </w:r>
      <w:r w:rsidR="0003089F">
        <w:rPr>
          <w:sz w:val="28"/>
          <w:szCs w:val="28"/>
          <w:lang w:val="uk-UA"/>
        </w:rPr>
        <w:t xml:space="preserve"> Використання додаткових цементуючих матеріалів у складі модифікованих в’яжучих композицій забезпечує одержання газобетонів </w:t>
      </w:r>
      <w:proofErr w:type="spellStart"/>
      <w:r w:rsidR="0003089F">
        <w:rPr>
          <w:sz w:val="28"/>
          <w:szCs w:val="28"/>
          <w:lang w:val="uk-UA"/>
        </w:rPr>
        <w:t>неавтоклавного</w:t>
      </w:r>
      <w:proofErr w:type="spellEnd"/>
      <w:r w:rsidR="0003089F">
        <w:rPr>
          <w:sz w:val="28"/>
          <w:szCs w:val="28"/>
          <w:lang w:val="uk-UA"/>
        </w:rPr>
        <w:t xml:space="preserve"> тверднення з покращеними показниками якості.</w:t>
      </w:r>
    </w:p>
    <w:p w:rsidR="003756B2" w:rsidRPr="009B3404" w:rsidRDefault="003756B2" w:rsidP="0003089F">
      <w:pPr>
        <w:ind w:firstLine="567"/>
        <w:jc w:val="both"/>
        <w:rPr>
          <w:sz w:val="28"/>
          <w:szCs w:val="28"/>
          <w:lang w:val="uk-UA"/>
        </w:rPr>
      </w:pPr>
    </w:p>
    <w:p w:rsidR="000E5DFF" w:rsidRDefault="000E5DFF" w:rsidP="000D1D7F">
      <w:pPr>
        <w:ind w:firstLine="539"/>
        <w:jc w:val="right"/>
        <w:rPr>
          <w:sz w:val="28"/>
          <w:szCs w:val="28"/>
          <w:lang w:val="uk-UA"/>
        </w:rPr>
      </w:pPr>
    </w:p>
    <w:p w:rsidR="000D7CEA" w:rsidRDefault="000D7CEA" w:rsidP="00211009">
      <w:pPr>
        <w:spacing w:after="120"/>
        <w:ind w:firstLine="539"/>
        <w:jc w:val="right"/>
        <w:rPr>
          <w:sz w:val="28"/>
          <w:szCs w:val="28"/>
          <w:lang w:val="uk-UA"/>
        </w:rPr>
      </w:pPr>
      <w:r w:rsidRPr="00F846E8">
        <w:rPr>
          <w:sz w:val="28"/>
          <w:szCs w:val="28"/>
          <w:lang w:val="uk-UA"/>
        </w:rPr>
        <w:lastRenderedPageBreak/>
        <w:t xml:space="preserve">Таблиця </w:t>
      </w:r>
      <w:r>
        <w:rPr>
          <w:sz w:val="28"/>
          <w:szCs w:val="28"/>
          <w:lang w:val="uk-UA"/>
        </w:rPr>
        <w:t>1</w:t>
      </w:r>
    </w:p>
    <w:p w:rsidR="000D7CEA" w:rsidRDefault="000D7CEA" w:rsidP="007D5207">
      <w:pPr>
        <w:spacing w:after="120"/>
        <w:ind w:firstLine="539"/>
        <w:jc w:val="center"/>
        <w:rPr>
          <w:sz w:val="28"/>
          <w:szCs w:val="28"/>
          <w:lang w:val="uk-UA"/>
        </w:rPr>
      </w:pPr>
      <w:r w:rsidRPr="00EC3F80">
        <w:rPr>
          <w:sz w:val="28"/>
          <w:szCs w:val="28"/>
          <w:lang w:val="uk-UA"/>
        </w:rPr>
        <w:t xml:space="preserve">Номенклатура показників якості </w:t>
      </w:r>
      <w:proofErr w:type="spellStart"/>
      <w:r>
        <w:rPr>
          <w:sz w:val="28"/>
          <w:szCs w:val="28"/>
          <w:lang w:val="uk-UA"/>
        </w:rPr>
        <w:t>неавтоклавних</w:t>
      </w:r>
      <w:proofErr w:type="spellEnd"/>
      <w:r>
        <w:rPr>
          <w:sz w:val="28"/>
          <w:szCs w:val="28"/>
          <w:lang w:val="uk-UA"/>
        </w:rPr>
        <w:t xml:space="preserve"> </w:t>
      </w:r>
      <w:r w:rsidRPr="00EC3F80">
        <w:rPr>
          <w:sz w:val="28"/>
          <w:szCs w:val="28"/>
          <w:lang w:val="uk-UA"/>
        </w:rPr>
        <w:t>газобетон</w:t>
      </w:r>
      <w:r>
        <w:rPr>
          <w:sz w:val="28"/>
          <w:szCs w:val="28"/>
          <w:lang w:val="uk-UA"/>
        </w:rPr>
        <w:t>ів</w:t>
      </w:r>
    </w:p>
    <w:tbl>
      <w:tblPr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26"/>
        <w:gridCol w:w="2780"/>
        <w:gridCol w:w="2166"/>
        <w:gridCol w:w="1799"/>
        <w:gridCol w:w="1418"/>
        <w:gridCol w:w="1417"/>
      </w:tblGrid>
      <w:tr w:rsidR="000D7CEA" w:rsidRPr="00897307" w:rsidTr="00DA744B">
        <w:trPr>
          <w:jc w:val="center"/>
        </w:trPr>
        <w:tc>
          <w:tcPr>
            <w:tcW w:w="626" w:type="dxa"/>
            <w:vMerge w:val="restart"/>
            <w:vAlign w:val="center"/>
          </w:tcPr>
          <w:p w:rsidR="000D7CEA" w:rsidRPr="00897307" w:rsidRDefault="000D7CEA" w:rsidP="00D56F35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№</w:t>
            </w:r>
          </w:p>
          <w:p w:rsidR="000D7CEA" w:rsidRPr="00897307" w:rsidRDefault="003756B2" w:rsidP="00D56F35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</w:t>
            </w:r>
            <w:r w:rsidR="000D7CEA" w:rsidRPr="00897307">
              <w:rPr>
                <w:sz w:val="28"/>
                <w:szCs w:val="28"/>
                <w:lang w:val="en-US"/>
              </w:rPr>
              <w:t>/</w:t>
            </w:r>
            <w:r w:rsidR="000D7CEA" w:rsidRPr="00897307">
              <w:rPr>
                <w:sz w:val="28"/>
                <w:szCs w:val="28"/>
                <w:lang w:val="uk-UA"/>
              </w:rPr>
              <w:t>п</w:t>
            </w:r>
          </w:p>
        </w:tc>
        <w:tc>
          <w:tcPr>
            <w:tcW w:w="2780" w:type="dxa"/>
            <w:vMerge w:val="restart"/>
            <w:vAlign w:val="center"/>
          </w:tcPr>
          <w:p w:rsidR="000D7CEA" w:rsidRPr="00897307" w:rsidRDefault="003756B2" w:rsidP="00D56F35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Назва</w:t>
            </w:r>
            <w:r w:rsidR="000D7CEA" w:rsidRPr="00897307">
              <w:rPr>
                <w:sz w:val="28"/>
                <w:szCs w:val="28"/>
              </w:rPr>
              <w:t xml:space="preserve"> </w:t>
            </w:r>
            <w:proofErr w:type="spellStart"/>
            <w:r w:rsidR="000D7CEA" w:rsidRPr="00897307">
              <w:rPr>
                <w:sz w:val="28"/>
                <w:szCs w:val="28"/>
              </w:rPr>
              <w:t>показника</w:t>
            </w:r>
            <w:proofErr w:type="spellEnd"/>
          </w:p>
        </w:tc>
        <w:tc>
          <w:tcPr>
            <w:tcW w:w="2166" w:type="dxa"/>
            <w:vMerge w:val="restart"/>
            <w:vAlign w:val="center"/>
          </w:tcPr>
          <w:p w:rsidR="000D7CEA" w:rsidRPr="00897307" w:rsidRDefault="000D7CEA" w:rsidP="00D56F35">
            <w:pPr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897307">
              <w:rPr>
                <w:sz w:val="28"/>
                <w:szCs w:val="28"/>
              </w:rPr>
              <w:t>Одиниці</w:t>
            </w:r>
            <w:proofErr w:type="spellEnd"/>
            <w:r w:rsidRPr="00897307">
              <w:rPr>
                <w:sz w:val="28"/>
                <w:szCs w:val="28"/>
              </w:rPr>
              <w:t xml:space="preserve"> </w:t>
            </w:r>
            <w:proofErr w:type="spellStart"/>
            <w:r w:rsidRPr="00897307">
              <w:rPr>
                <w:sz w:val="28"/>
                <w:szCs w:val="28"/>
              </w:rPr>
              <w:t>вимірювання</w:t>
            </w:r>
            <w:proofErr w:type="spellEnd"/>
          </w:p>
        </w:tc>
        <w:tc>
          <w:tcPr>
            <w:tcW w:w="4634" w:type="dxa"/>
            <w:gridSpan w:val="3"/>
            <w:vAlign w:val="center"/>
          </w:tcPr>
          <w:p w:rsidR="000D7CEA" w:rsidRPr="00897307" w:rsidRDefault="000D7CEA" w:rsidP="00D56F35">
            <w:pPr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897307">
              <w:rPr>
                <w:sz w:val="28"/>
                <w:szCs w:val="28"/>
              </w:rPr>
              <w:t>Значення</w:t>
            </w:r>
            <w:proofErr w:type="spellEnd"/>
            <w:r w:rsidRPr="00897307">
              <w:rPr>
                <w:sz w:val="28"/>
                <w:szCs w:val="28"/>
              </w:rPr>
              <w:t xml:space="preserve"> </w:t>
            </w:r>
            <w:proofErr w:type="spellStart"/>
            <w:r w:rsidRPr="00897307">
              <w:rPr>
                <w:sz w:val="28"/>
                <w:szCs w:val="28"/>
              </w:rPr>
              <w:t>показника</w:t>
            </w:r>
            <w:proofErr w:type="spellEnd"/>
            <w:r w:rsidRPr="00897307">
              <w:rPr>
                <w:sz w:val="28"/>
                <w:szCs w:val="28"/>
                <w:lang w:val="uk-UA"/>
              </w:rPr>
              <w:t xml:space="preserve"> для газобетоні</w:t>
            </w:r>
            <w:proofErr w:type="gramStart"/>
            <w:r w:rsidRPr="00897307">
              <w:rPr>
                <w:sz w:val="28"/>
                <w:szCs w:val="28"/>
                <w:lang w:val="uk-UA"/>
              </w:rPr>
              <w:t>в</w:t>
            </w:r>
            <w:proofErr w:type="gramEnd"/>
            <w:r w:rsidRPr="00897307">
              <w:rPr>
                <w:sz w:val="28"/>
                <w:szCs w:val="28"/>
                <w:lang w:val="uk-UA"/>
              </w:rPr>
              <w:t xml:space="preserve"> на основі</w:t>
            </w:r>
          </w:p>
        </w:tc>
      </w:tr>
      <w:tr w:rsidR="000D7CEA" w:rsidRPr="00897307" w:rsidTr="00DA744B">
        <w:trPr>
          <w:jc w:val="center"/>
        </w:trPr>
        <w:tc>
          <w:tcPr>
            <w:tcW w:w="626" w:type="dxa"/>
            <w:vMerge/>
            <w:vAlign w:val="center"/>
          </w:tcPr>
          <w:p w:rsidR="000D7CEA" w:rsidRPr="00897307" w:rsidRDefault="000D7CEA" w:rsidP="00D5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780" w:type="dxa"/>
            <w:vMerge/>
            <w:vAlign w:val="center"/>
          </w:tcPr>
          <w:p w:rsidR="000D7CEA" w:rsidRPr="00897307" w:rsidRDefault="000D7CEA" w:rsidP="00D5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66" w:type="dxa"/>
            <w:vMerge/>
            <w:vAlign w:val="center"/>
          </w:tcPr>
          <w:p w:rsidR="000D7CEA" w:rsidRPr="00897307" w:rsidRDefault="000D7CEA" w:rsidP="00D56F3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99" w:type="dxa"/>
            <w:vAlign w:val="center"/>
          </w:tcPr>
          <w:p w:rsidR="000D7CEA" w:rsidRPr="00897307" w:rsidRDefault="000D7CEA" w:rsidP="00D56F35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  <w:lang w:val="uk-UA"/>
              </w:rPr>
              <w:t>ПЦ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І-500</w:t>
            </w:r>
          </w:p>
        </w:tc>
        <w:tc>
          <w:tcPr>
            <w:tcW w:w="1418" w:type="dxa"/>
            <w:vAlign w:val="center"/>
          </w:tcPr>
          <w:p w:rsidR="000D7CEA" w:rsidRPr="00897307" w:rsidRDefault="000D7CEA" w:rsidP="00D56F35">
            <w:pPr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897307">
              <w:rPr>
                <w:sz w:val="28"/>
                <w:szCs w:val="28"/>
                <w:lang w:val="uk-UA"/>
              </w:rPr>
              <w:t>МВК</w:t>
            </w:r>
            <w:proofErr w:type="spellEnd"/>
            <w:r w:rsidRPr="00897307">
              <w:rPr>
                <w:sz w:val="28"/>
                <w:szCs w:val="28"/>
                <w:lang w:val="uk-UA"/>
              </w:rPr>
              <w:t>/</w:t>
            </w:r>
            <w:proofErr w:type="spellStart"/>
            <w:r w:rsidRPr="00897307">
              <w:rPr>
                <w:sz w:val="28"/>
                <w:szCs w:val="28"/>
                <w:lang w:val="uk-UA"/>
              </w:rPr>
              <w:t>МК</w:t>
            </w:r>
            <w:proofErr w:type="spellEnd"/>
          </w:p>
        </w:tc>
        <w:tc>
          <w:tcPr>
            <w:tcW w:w="1417" w:type="dxa"/>
            <w:vAlign w:val="center"/>
          </w:tcPr>
          <w:p w:rsidR="000D7CEA" w:rsidRPr="00897307" w:rsidRDefault="000D7CEA" w:rsidP="00D56F35">
            <w:pPr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897307">
              <w:rPr>
                <w:sz w:val="28"/>
                <w:szCs w:val="28"/>
                <w:lang w:val="uk-UA"/>
              </w:rPr>
              <w:t>МВК</w:t>
            </w:r>
            <w:proofErr w:type="spellEnd"/>
            <w:r w:rsidRPr="00897307">
              <w:rPr>
                <w:sz w:val="28"/>
                <w:szCs w:val="28"/>
                <w:lang w:val="uk-UA"/>
              </w:rPr>
              <w:t>/К</w:t>
            </w:r>
            <w:r>
              <w:rPr>
                <w:sz w:val="28"/>
                <w:szCs w:val="28"/>
                <w:lang w:val="uk-UA"/>
              </w:rPr>
              <w:t>В</w:t>
            </w:r>
          </w:p>
        </w:tc>
      </w:tr>
      <w:tr w:rsidR="000D7CEA" w:rsidRPr="00897307" w:rsidTr="00211009">
        <w:trPr>
          <w:jc w:val="center"/>
        </w:trPr>
        <w:tc>
          <w:tcPr>
            <w:tcW w:w="62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2780" w:type="dxa"/>
            <w:vAlign w:val="center"/>
          </w:tcPr>
          <w:p w:rsidR="000D7CEA" w:rsidRPr="00897307" w:rsidRDefault="000D7CEA" w:rsidP="00211009">
            <w:pPr>
              <w:spacing w:after="120"/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897307">
              <w:rPr>
                <w:sz w:val="28"/>
                <w:szCs w:val="28"/>
              </w:rPr>
              <w:t>Рухомість</w:t>
            </w:r>
            <w:proofErr w:type="spellEnd"/>
            <w:r w:rsidRPr="00897307">
              <w:rPr>
                <w:sz w:val="28"/>
                <w:szCs w:val="28"/>
              </w:rPr>
              <w:t xml:space="preserve"> </w:t>
            </w:r>
            <w:proofErr w:type="spellStart"/>
            <w:r w:rsidRPr="00897307">
              <w:rPr>
                <w:sz w:val="28"/>
                <w:szCs w:val="28"/>
                <w:lang w:val="uk-UA"/>
              </w:rPr>
              <w:t>газобетонної</w:t>
            </w:r>
            <w:proofErr w:type="spellEnd"/>
            <w:r w:rsidRPr="00897307">
              <w:rPr>
                <w:sz w:val="28"/>
                <w:szCs w:val="28"/>
              </w:rPr>
              <w:t xml:space="preserve"> </w:t>
            </w:r>
            <w:proofErr w:type="spellStart"/>
            <w:r w:rsidRPr="00897307">
              <w:rPr>
                <w:sz w:val="28"/>
                <w:szCs w:val="28"/>
              </w:rPr>
              <w:t>суміші</w:t>
            </w:r>
            <w:proofErr w:type="spellEnd"/>
            <w:r w:rsidRPr="00897307">
              <w:rPr>
                <w:sz w:val="28"/>
                <w:szCs w:val="28"/>
                <w:lang w:val="uk-UA"/>
              </w:rPr>
              <w:t xml:space="preserve"> (</w:t>
            </w:r>
            <w:proofErr w:type="spellStart"/>
            <w:r w:rsidRPr="00897307">
              <w:rPr>
                <w:sz w:val="28"/>
                <w:szCs w:val="28"/>
                <w:lang w:val="uk-UA"/>
              </w:rPr>
              <w:t>Р</w:t>
            </w:r>
            <w:r w:rsidRPr="00897307">
              <w:rPr>
                <w:sz w:val="28"/>
                <w:szCs w:val="28"/>
                <w:vertAlign w:val="subscript"/>
                <w:lang w:val="uk-UA"/>
              </w:rPr>
              <w:t>ц</w:t>
            </w:r>
            <w:proofErr w:type="spellEnd"/>
            <w:r w:rsidRPr="00897307">
              <w:rPr>
                <w:sz w:val="28"/>
                <w:szCs w:val="28"/>
                <w:lang w:val="uk-UA"/>
              </w:rPr>
              <w:t>)</w:t>
            </w:r>
          </w:p>
        </w:tc>
        <w:tc>
          <w:tcPr>
            <w:tcW w:w="216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</w:rPr>
            </w:pPr>
            <w:r w:rsidRPr="00897307">
              <w:rPr>
                <w:sz w:val="28"/>
                <w:szCs w:val="28"/>
              </w:rPr>
              <w:t>см</w:t>
            </w:r>
          </w:p>
        </w:tc>
        <w:tc>
          <w:tcPr>
            <w:tcW w:w="1799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19</w:t>
            </w:r>
          </w:p>
        </w:tc>
        <w:tc>
          <w:tcPr>
            <w:tcW w:w="1418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19</w:t>
            </w:r>
          </w:p>
        </w:tc>
        <w:tc>
          <w:tcPr>
            <w:tcW w:w="1417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19</w:t>
            </w:r>
          </w:p>
        </w:tc>
      </w:tr>
      <w:tr w:rsidR="000D7CEA" w:rsidRPr="00897307" w:rsidTr="00211009">
        <w:trPr>
          <w:jc w:val="center"/>
        </w:trPr>
        <w:tc>
          <w:tcPr>
            <w:tcW w:w="62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2780" w:type="dxa"/>
            <w:vAlign w:val="center"/>
          </w:tcPr>
          <w:p w:rsidR="000D7CEA" w:rsidRPr="00897307" w:rsidRDefault="000D7CEA" w:rsidP="00211009">
            <w:pPr>
              <w:spacing w:after="120"/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897307">
              <w:rPr>
                <w:sz w:val="28"/>
                <w:szCs w:val="28"/>
              </w:rPr>
              <w:t>Міцність</w:t>
            </w:r>
            <w:proofErr w:type="spellEnd"/>
            <w:r w:rsidRPr="00897307">
              <w:rPr>
                <w:sz w:val="28"/>
                <w:szCs w:val="28"/>
              </w:rPr>
              <w:t xml:space="preserve"> на </w:t>
            </w:r>
            <w:proofErr w:type="spellStart"/>
            <w:r w:rsidRPr="00897307">
              <w:rPr>
                <w:sz w:val="28"/>
                <w:szCs w:val="28"/>
              </w:rPr>
              <w:t>стиск</w:t>
            </w:r>
            <w:proofErr w:type="spellEnd"/>
            <w:r w:rsidRPr="00897307">
              <w:rPr>
                <w:sz w:val="28"/>
                <w:szCs w:val="28"/>
              </w:rPr>
              <w:t xml:space="preserve">, </w:t>
            </w:r>
            <w:r w:rsidRPr="00897307">
              <w:rPr>
                <w:sz w:val="28"/>
                <w:szCs w:val="28"/>
                <w:lang w:val="en-US"/>
              </w:rPr>
              <w:t>R</w:t>
            </w:r>
            <w:r w:rsidRPr="00897307">
              <w:rPr>
                <w:sz w:val="28"/>
                <w:szCs w:val="28"/>
                <w:vertAlign w:val="superscript"/>
                <w:lang w:val="uk-UA"/>
              </w:rPr>
              <w:t>28</w:t>
            </w:r>
            <w:r w:rsidRPr="00897307">
              <w:rPr>
                <w:sz w:val="28"/>
                <w:szCs w:val="28"/>
                <w:vertAlign w:val="subscript"/>
              </w:rPr>
              <w:t>с</w:t>
            </w:r>
            <w:r w:rsidRPr="00897307">
              <w:rPr>
                <w:sz w:val="28"/>
                <w:szCs w:val="28"/>
                <w:vertAlign w:val="subscript"/>
                <w:lang w:val="uk-UA"/>
              </w:rPr>
              <w:t>т</w:t>
            </w:r>
          </w:p>
        </w:tc>
        <w:tc>
          <w:tcPr>
            <w:tcW w:w="216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</w:rPr>
            </w:pPr>
            <w:r w:rsidRPr="00897307">
              <w:rPr>
                <w:sz w:val="28"/>
                <w:szCs w:val="28"/>
              </w:rPr>
              <w:t>МПа</w:t>
            </w:r>
          </w:p>
        </w:tc>
        <w:tc>
          <w:tcPr>
            <w:tcW w:w="1799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112576">
              <w:rPr>
                <w:sz w:val="28"/>
                <w:szCs w:val="28"/>
                <w:lang w:val="uk-UA"/>
              </w:rPr>
              <w:t>1,0</w:t>
            </w:r>
          </w:p>
        </w:tc>
        <w:tc>
          <w:tcPr>
            <w:tcW w:w="1418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2,2</w:t>
            </w:r>
          </w:p>
        </w:tc>
        <w:tc>
          <w:tcPr>
            <w:tcW w:w="1417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2,9</w:t>
            </w:r>
          </w:p>
        </w:tc>
      </w:tr>
      <w:tr w:rsidR="000D7CEA" w:rsidRPr="00897307" w:rsidTr="00211009">
        <w:trPr>
          <w:jc w:val="center"/>
        </w:trPr>
        <w:tc>
          <w:tcPr>
            <w:tcW w:w="62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2780" w:type="dxa"/>
            <w:vAlign w:val="center"/>
          </w:tcPr>
          <w:p w:rsidR="000D7CEA" w:rsidRPr="00897307" w:rsidRDefault="000D7CEA" w:rsidP="00211009">
            <w:pPr>
              <w:spacing w:after="120"/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Клас за міцністю на стиск</w:t>
            </w:r>
          </w:p>
        </w:tc>
        <w:tc>
          <w:tcPr>
            <w:tcW w:w="216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99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В 0,5</w:t>
            </w:r>
          </w:p>
        </w:tc>
        <w:tc>
          <w:tcPr>
            <w:tcW w:w="1418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В 1,5</w:t>
            </w:r>
          </w:p>
        </w:tc>
        <w:tc>
          <w:tcPr>
            <w:tcW w:w="1417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В 2</w:t>
            </w:r>
          </w:p>
        </w:tc>
      </w:tr>
      <w:tr w:rsidR="000D7CEA" w:rsidRPr="00897307" w:rsidTr="00211009">
        <w:trPr>
          <w:jc w:val="center"/>
        </w:trPr>
        <w:tc>
          <w:tcPr>
            <w:tcW w:w="62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2780" w:type="dxa"/>
            <w:vAlign w:val="center"/>
          </w:tcPr>
          <w:p w:rsidR="000D7CEA" w:rsidRPr="00897307" w:rsidRDefault="000D7CEA" w:rsidP="00211009">
            <w:pPr>
              <w:spacing w:after="120"/>
              <w:jc w:val="center"/>
              <w:rPr>
                <w:sz w:val="28"/>
                <w:szCs w:val="28"/>
                <w:vertAlign w:val="subscript"/>
                <w:lang w:val="en-US"/>
              </w:rPr>
            </w:pPr>
            <w:proofErr w:type="spellStart"/>
            <w:r w:rsidRPr="00897307">
              <w:rPr>
                <w:sz w:val="28"/>
                <w:szCs w:val="28"/>
              </w:rPr>
              <w:t>Коефіцієнт</w:t>
            </w:r>
            <w:proofErr w:type="spellEnd"/>
            <w:r w:rsidRPr="00897307">
              <w:rPr>
                <w:sz w:val="28"/>
                <w:szCs w:val="28"/>
              </w:rPr>
              <w:t xml:space="preserve"> </w:t>
            </w:r>
            <w:proofErr w:type="spellStart"/>
            <w:r w:rsidRPr="00897307">
              <w:rPr>
                <w:sz w:val="28"/>
                <w:szCs w:val="28"/>
              </w:rPr>
              <w:t>розм</w:t>
            </w:r>
            <w:proofErr w:type="gramStart"/>
            <w:r w:rsidRPr="00897307">
              <w:rPr>
                <w:sz w:val="28"/>
                <w:szCs w:val="28"/>
              </w:rPr>
              <w:t>`я</w:t>
            </w:r>
            <w:proofErr w:type="gramEnd"/>
            <w:r w:rsidRPr="00897307">
              <w:rPr>
                <w:sz w:val="28"/>
                <w:szCs w:val="28"/>
              </w:rPr>
              <w:t>кшення</w:t>
            </w:r>
            <w:proofErr w:type="spellEnd"/>
            <w:r w:rsidRPr="00897307">
              <w:rPr>
                <w:sz w:val="28"/>
                <w:szCs w:val="28"/>
              </w:rPr>
              <w:t>, К</w:t>
            </w:r>
            <w:r w:rsidRPr="00897307">
              <w:rPr>
                <w:sz w:val="28"/>
                <w:szCs w:val="28"/>
                <w:vertAlign w:val="subscript"/>
                <w:lang w:val="en-US"/>
              </w:rPr>
              <w:t>r</w:t>
            </w:r>
          </w:p>
        </w:tc>
        <w:tc>
          <w:tcPr>
            <w:tcW w:w="216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99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en-US"/>
              </w:rPr>
            </w:pPr>
            <w:r w:rsidRPr="00897307">
              <w:rPr>
                <w:sz w:val="28"/>
                <w:szCs w:val="28"/>
                <w:lang w:val="uk-UA"/>
              </w:rPr>
              <w:t>0,8</w:t>
            </w:r>
            <w:r w:rsidRPr="00897307">
              <w:rPr>
                <w:sz w:val="28"/>
                <w:szCs w:val="28"/>
                <w:lang w:val="en-US"/>
              </w:rPr>
              <w:t>3</w:t>
            </w:r>
          </w:p>
        </w:tc>
        <w:tc>
          <w:tcPr>
            <w:tcW w:w="1418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0,83</w:t>
            </w:r>
          </w:p>
        </w:tc>
        <w:tc>
          <w:tcPr>
            <w:tcW w:w="1417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0,85</w:t>
            </w:r>
          </w:p>
        </w:tc>
      </w:tr>
      <w:tr w:rsidR="000D7CEA" w:rsidRPr="00897307" w:rsidTr="00211009">
        <w:trPr>
          <w:jc w:val="center"/>
        </w:trPr>
        <w:tc>
          <w:tcPr>
            <w:tcW w:w="62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2780" w:type="dxa"/>
            <w:vAlign w:val="center"/>
          </w:tcPr>
          <w:p w:rsidR="000D7CEA" w:rsidRPr="00897307" w:rsidRDefault="000D7CEA" w:rsidP="00211009">
            <w:pPr>
              <w:spacing w:after="120"/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Модуль пружності,</w:t>
            </w:r>
          </w:p>
          <w:p w:rsidR="000D7CEA" w:rsidRPr="00897307" w:rsidRDefault="000D7CEA" w:rsidP="00211009">
            <w:pPr>
              <w:spacing w:after="120"/>
              <w:jc w:val="center"/>
              <w:rPr>
                <w:sz w:val="28"/>
                <w:szCs w:val="28"/>
                <w:vertAlign w:val="subscript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Е</w:t>
            </w:r>
          </w:p>
        </w:tc>
        <w:tc>
          <w:tcPr>
            <w:tcW w:w="2166" w:type="dxa"/>
            <w:vAlign w:val="center"/>
          </w:tcPr>
          <w:p w:rsidR="000D7CEA" w:rsidRPr="00897307" w:rsidRDefault="000E5DFF" w:rsidP="00211009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</w:t>
            </w:r>
            <w:r w:rsidR="000D7CEA" w:rsidRPr="00897307">
              <w:rPr>
                <w:sz w:val="28"/>
                <w:szCs w:val="28"/>
                <w:lang w:val="uk-UA"/>
              </w:rPr>
              <w:t>Па</w:t>
            </w:r>
          </w:p>
        </w:tc>
        <w:tc>
          <w:tcPr>
            <w:tcW w:w="1799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2,57</w:t>
            </w:r>
          </w:p>
        </w:tc>
        <w:tc>
          <w:tcPr>
            <w:tcW w:w="1418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2,45</w:t>
            </w:r>
          </w:p>
        </w:tc>
        <w:tc>
          <w:tcPr>
            <w:tcW w:w="1417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2,32</w:t>
            </w:r>
          </w:p>
        </w:tc>
      </w:tr>
      <w:tr w:rsidR="000D7CEA" w:rsidRPr="00897307" w:rsidTr="00211009">
        <w:trPr>
          <w:jc w:val="center"/>
        </w:trPr>
        <w:tc>
          <w:tcPr>
            <w:tcW w:w="62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2780" w:type="dxa"/>
            <w:vAlign w:val="center"/>
          </w:tcPr>
          <w:p w:rsidR="000D7CEA" w:rsidRPr="00897307" w:rsidRDefault="000D7CEA" w:rsidP="00211009">
            <w:pPr>
              <w:spacing w:after="120"/>
              <w:jc w:val="center"/>
              <w:rPr>
                <w:sz w:val="28"/>
                <w:szCs w:val="28"/>
                <w:vertAlign w:val="subscript"/>
                <w:lang w:val="uk-UA"/>
              </w:rPr>
            </w:pPr>
            <w:proofErr w:type="spellStart"/>
            <w:r w:rsidRPr="00897307">
              <w:rPr>
                <w:sz w:val="28"/>
                <w:szCs w:val="28"/>
                <w:lang w:val="uk-UA"/>
              </w:rPr>
              <w:t>Призмова</w:t>
            </w:r>
            <w:proofErr w:type="spellEnd"/>
            <w:r w:rsidRPr="00897307">
              <w:rPr>
                <w:sz w:val="28"/>
                <w:szCs w:val="28"/>
                <w:lang w:val="uk-UA"/>
              </w:rPr>
              <w:t xml:space="preserve"> міцність, </w:t>
            </w:r>
            <w:r w:rsidRPr="00897307">
              <w:rPr>
                <w:sz w:val="28"/>
                <w:szCs w:val="28"/>
                <w:lang w:val="en-US"/>
              </w:rPr>
              <w:t>R</w:t>
            </w:r>
            <w:proofErr w:type="spellStart"/>
            <w:r w:rsidRPr="00897307">
              <w:rPr>
                <w:sz w:val="28"/>
                <w:szCs w:val="28"/>
                <w:vertAlign w:val="subscript"/>
                <w:lang w:val="uk-UA"/>
              </w:rPr>
              <w:t>пр</w:t>
            </w:r>
            <w:proofErr w:type="spellEnd"/>
          </w:p>
        </w:tc>
        <w:tc>
          <w:tcPr>
            <w:tcW w:w="216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</w:rPr>
              <w:t>МПа</w:t>
            </w:r>
          </w:p>
        </w:tc>
        <w:tc>
          <w:tcPr>
            <w:tcW w:w="1799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0,66</w:t>
            </w:r>
          </w:p>
        </w:tc>
        <w:tc>
          <w:tcPr>
            <w:tcW w:w="1418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1,68</w:t>
            </w:r>
          </w:p>
        </w:tc>
        <w:tc>
          <w:tcPr>
            <w:tcW w:w="1417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1,92</w:t>
            </w:r>
          </w:p>
        </w:tc>
      </w:tr>
      <w:tr w:rsidR="000D7CEA" w:rsidRPr="00897307" w:rsidTr="00211009">
        <w:trPr>
          <w:jc w:val="center"/>
        </w:trPr>
        <w:tc>
          <w:tcPr>
            <w:tcW w:w="62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7</w:t>
            </w:r>
          </w:p>
        </w:tc>
        <w:tc>
          <w:tcPr>
            <w:tcW w:w="2780" w:type="dxa"/>
            <w:vAlign w:val="center"/>
          </w:tcPr>
          <w:p w:rsidR="000D7CEA" w:rsidRPr="00897307" w:rsidRDefault="000D7CEA" w:rsidP="00211009">
            <w:pPr>
              <w:spacing w:after="120"/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Коефіцієнт Пуассона, ν</w:t>
            </w:r>
          </w:p>
        </w:tc>
        <w:tc>
          <w:tcPr>
            <w:tcW w:w="216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99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0,17</w:t>
            </w:r>
          </w:p>
        </w:tc>
        <w:tc>
          <w:tcPr>
            <w:tcW w:w="1418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0,18</w:t>
            </w:r>
          </w:p>
        </w:tc>
        <w:tc>
          <w:tcPr>
            <w:tcW w:w="1417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0,19</w:t>
            </w:r>
          </w:p>
        </w:tc>
      </w:tr>
      <w:tr w:rsidR="000D7CEA" w:rsidRPr="00897307" w:rsidTr="00211009">
        <w:trPr>
          <w:jc w:val="center"/>
        </w:trPr>
        <w:tc>
          <w:tcPr>
            <w:tcW w:w="62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2780" w:type="dxa"/>
            <w:vAlign w:val="center"/>
          </w:tcPr>
          <w:p w:rsidR="000D7CEA" w:rsidRPr="00897307" w:rsidRDefault="000D7CEA" w:rsidP="00211009">
            <w:pPr>
              <w:spacing w:after="120"/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Усадка</w:t>
            </w:r>
          </w:p>
        </w:tc>
        <w:tc>
          <w:tcPr>
            <w:tcW w:w="2166" w:type="dxa"/>
            <w:vAlign w:val="center"/>
          </w:tcPr>
          <w:p w:rsidR="000D7CEA" w:rsidRPr="00897307" w:rsidRDefault="00337DD2" w:rsidP="0021100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мм/</w:t>
            </w:r>
            <w:r w:rsidR="000D7CEA" w:rsidRPr="00897307">
              <w:rPr>
                <w:sz w:val="28"/>
                <w:szCs w:val="28"/>
                <w:lang w:val="uk-UA"/>
              </w:rPr>
              <w:t>м</w:t>
            </w:r>
          </w:p>
        </w:tc>
        <w:tc>
          <w:tcPr>
            <w:tcW w:w="1799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3,6</w:t>
            </w:r>
            <w:r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1418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2,44</w:t>
            </w:r>
          </w:p>
        </w:tc>
        <w:tc>
          <w:tcPr>
            <w:tcW w:w="1417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2,37</w:t>
            </w:r>
          </w:p>
        </w:tc>
      </w:tr>
      <w:tr w:rsidR="000D7CEA" w:rsidRPr="00897307" w:rsidTr="00211009">
        <w:trPr>
          <w:jc w:val="center"/>
        </w:trPr>
        <w:tc>
          <w:tcPr>
            <w:tcW w:w="62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9</w:t>
            </w:r>
          </w:p>
        </w:tc>
        <w:tc>
          <w:tcPr>
            <w:tcW w:w="2780" w:type="dxa"/>
            <w:vAlign w:val="center"/>
          </w:tcPr>
          <w:p w:rsidR="000D7CEA" w:rsidRPr="00897307" w:rsidRDefault="000D7CEA" w:rsidP="00211009">
            <w:pPr>
              <w:spacing w:after="120"/>
              <w:jc w:val="center"/>
              <w:rPr>
                <w:sz w:val="28"/>
                <w:szCs w:val="28"/>
                <w:vertAlign w:val="subscript"/>
                <w:lang w:val="uk-UA"/>
              </w:rPr>
            </w:pPr>
            <w:proofErr w:type="spellStart"/>
            <w:r w:rsidRPr="00897307">
              <w:rPr>
                <w:sz w:val="28"/>
                <w:szCs w:val="28"/>
              </w:rPr>
              <w:t>Водо</w:t>
            </w:r>
            <w:proofErr w:type="spellEnd"/>
            <w:r>
              <w:rPr>
                <w:sz w:val="28"/>
                <w:szCs w:val="28"/>
                <w:lang w:val="uk-UA"/>
              </w:rPr>
              <w:t>поглинання</w:t>
            </w:r>
            <w:r w:rsidRPr="00897307">
              <w:rPr>
                <w:sz w:val="28"/>
                <w:szCs w:val="28"/>
              </w:rPr>
              <w:t xml:space="preserve"> за </w:t>
            </w:r>
            <w:proofErr w:type="spellStart"/>
            <w:r w:rsidRPr="00897307">
              <w:rPr>
                <w:sz w:val="28"/>
                <w:szCs w:val="28"/>
              </w:rPr>
              <w:t>масою</w:t>
            </w:r>
            <w:proofErr w:type="spellEnd"/>
            <w:r w:rsidRPr="00897307">
              <w:rPr>
                <w:sz w:val="28"/>
                <w:szCs w:val="28"/>
              </w:rPr>
              <w:t xml:space="preserve">, </w:t>
            </w:r>
            <w:proofErr w:type="gramStart"/>
            <w:r w:rsidRPr="00897307">
              <w:rPr>
                <w:sz w:val="28"/>
                <w:szCs w:val="28"/>
                <w:lang w:val="en-US"/>
              </w:rPr>
              <w:t>W</w:t>
            </w:r>
            <w:proofErr w:type="gramEnd"/>
            <w:r w:rsidRPr="00897307">
              <w:rPr>
                <w:sz w:val="28"/>
                <w:szCs w:val="28"/>
                <w:vertAlign w:val="subscript"/>
                <w:lang w:val="uk-UA"/>
              </w:rPr>
              <w:t>м</w:t>
            </w:r>
          </w:p>
        </w:tc>
        <w:tc>
          <w:tcPr>
            <w:tcW w:w="216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</w:rPr>
            </w:pPr>
            <w:r w:rsidRPr="00897307">
              <w:rPr>
                <w:sz w:val="28"/>
                <w:szCs w:val="28"/>
              </w:rPr>
              <w:t>%</w:t>
            </w:r>
          </w:p>
        </w:tc>
        <w:tc>
          <w:tcPr>
            <w:tcW w:w="1799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43,8</w:t>
            </w:r>
          </w:p>
        </w:tc>
        <w:tc>
          <w:tcPr>
            <w:tcW w:w="1418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38,4</w:t>
            </w:r>
          </w:p>
        </w:tc>
        <w:tc>
          <w:tcPr>
            <w:tcW w:w="1417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36,7</w:t>
            </w:r>
          </w:p>
        </w:tc>
      </w:tr>
      <w:tr w:rsidR="000D7CEA" w:rsidRPr="00897307" w:rsidTr="00211009">
        <w:trPr>
          <w:jc w:val="center"/>
        </w:trPr>
        <w:tc>
          <w:tcPr>
            <w:tcW w:w="62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2780" w:type="dxa"/>
            <w:vAlign w:val="center"/>
          </w:tcPr>
          <w:p w:rsidR="000D7CEA" w:rsidRPr="00897307" w:rsidRDefault="000D7CEA" w:rsidP="00211009">
            <w:pPr>
              <w:spacing w:after="120"/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897307">
              <w:rPr>
                <w:sz w:val="28"/>
                <w:szCs w:val="28"/>
                <w:lang w:val="uk-UA"/>
              </w:rPr>
              <w:t>Сорбційна</w:t>
            </w:r>
            <w:proofErr w:type="spellEnd"/>
            <w:r w:rsidRPr="00897307">
              <w:rPr>
                <w:sz w:val="28"/>
                <w:szCs w:val="28"/>
                <w:lang w:val="uk-UA"/>
              </w:rPr>
              <w:t xml:space="preserve"> вологість</w:t>
            </w:r>
          </w:p>
        </w:tc>
        <w:tc>
          <w:tcPr>
            <w:tcW w:w="216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</w:rPr>
            </w:pPr>
            <w:r w:rsidRPr="00897307">
              <w:rPr>
                <w:sz w:val="28"/>
                <w:szCs w:val="28"/>
                <w:lang w:val="uk-UA"/>
              </w:rPr>
              <w:t>%</w:t>
            </w:r>
          </w:p>
        </w:tc>
        <w:tc>
          <w:tcPr>
            <w:tcW w:w="1799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1</w:t>
            </w:r>
            <w:r>
              <w:rPr>
                <w:sz w:val="28"/>
                <w:szCs w:val="28"/>
                <w:lang w:val="uk-UA"/>
              </w:rPr>
              <w:t>2</w:t>
            </w:r>
            <w:r w:rsidRPr="00897307">
              <w:rPr>
                <w:sz w:val="28"/>
                <w:szCs w:val="28"/>
                <w:lang w:val="uk-UA"/>
              </w:rPr>
              <w:t>,1</w:t>
            </w:r>
          </w:p>
        </w:tc>
        <w:tc>
          <w:tcPr>
            <w:tcW w:w="1418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</w:t>
            </w:r>
            <w:r w:rsidRPr="00897307">
              <w:rPr>
                <w:sz w:val="28"/>
                <w:szCs w:val="28"/>
                <w:lang w:val="uk-UA"/>
              </w:rPr>
              <w:t>,</w:t>
            </w:r>
            <w:r>
              <w:rPr>
                <w:sz w:val="28"/>
                <w:szCs w:val="28"/>
                <w:lang w:val="uk-UA"/>
              </w:rPr>
              <w:t>9</w:t>
            </w:r>
          </w:p>
        </w:tc>
        <w:tc>
          <w:tcPr>
            <w:tcW w:w="1417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7,</w:t>
            </w:r>
            <w:r>
              <w:rPr>
                <w:sz w:val="28"/>
                <w:szCs w:val="28"/>
                <w:lang w:val="uk-UA"/>
              </w:rPr>
              <w:t>7</w:t>
            </w:r>
          </w:p>
        </w:tc>
      </w:tr>
      <w:tr w:rsidR="000D7CEA" w:rsidRPr="00897307" w:rsidTr="00211009">
        <w:trPr>
          <w:jc w:val="center"/>
        </w:trPr>
        <w:tc>
          <w:tcPr>
            <w:tcW w:w="62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11</w:t>
            </w:r>
          </w:p>
        </w:tc>
        <w:tc>
          <w:tcPr>
            <w:tcW w:w="2780" w:type="dxa"/>
            <w:vAlign w:val="center"/>
          </w:tcPr>
          <w:p w:rsidR="000D7CEA" w:rsidRPr="00897307" w:rsidRDefault="000D7CEA" w:rsidP="00211009">
            <w:pPr>
              <w:spacing w:after="120"/>
              <w:jc w:val="center"/>
              <w:rPr>
                <w:sz w:val="28"/>
                <w:szCs w:val="28"/>
                <w:vertAlign w:val="subscript"/>
                <w:lang w:val="uk-UA"/>
              </w:rPr>
            </w:pPr>
            <w:proofErr w:type="spellStart"/>
            <w:r w:rsidRPr="00897307">
              <w:rPr>
                <w:sz w:val="28"/>
                <w:szCs w:val="28"/>
              </w:rPr>
              <w:t>Середня</w:t>
            </w:r>
            <w:proofErr w:type="spellEnd"/>
            <w:r w:rsidRPr="00897307">
              <w:rPr>
                <w:sz w:val="28"/>
                <w:szCs w:val="28"/>
              </w:rPr>
              <w:t xml:space="preserve"> </w:t>
            </w:r>
            <w:proofErr w:type="spellStart"/>
            <w:r w:rsidRPr="00897307">
              <w:rPr>
                <w:sz w:val="28"/>
                <w:szCs w:val="28"/>
              </w:rPr>
              <w:t>густина</w:t>
            </w:r>
            <w:proofErr w:type="spellEnd"/>
            <w:r w:rsidRPr="00897307">
              <w:rPr>
                <w:sz w:val="28"/>
                <w:szCs w:val="28"/>
              </w:rPr>
              <w:t>, ρ</w:t>
            </w:r>
            <w:r w:rsidRPr="00897307">
              <w:rPr>
                <w:sz w:val="28"/>
                <w:szCs w:val="28"/>
                <w:vertAlign w:val="subscript"/>
                <w:lang w:val="uk-UA"/>
              </w:rPr>
              <w:t>сер</w:t>
            </w:r>
          </w:p>
        </w:tc>
        <w:tc>
          <w:tcPr>
            <w:tcW w:w="216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vertAlign w:val="superscript"/>
              </w:rPr>
            </w:pPr>
            <w:proofErr w:type="gramStart"/>
            <w:r w:rsidRPr="00897307">
              <w:rPr>
                <w:sz w:val="28"/>
                <w:szCs w:val="28"/>
              </w:rPr>
              <w:t>кг</w:t>
            </w:r>
            <w:proofErr w:type="gramEnd"/>
            <w:r w:rsidRPr="00897307">
              <w:rPr>
                <w:sz w:val="28"/>
                <w:szCs w:val="28"/>
              </w:rPr>
              <w:t>/м</w:t>
            </w:r>
            <w:r w:rsidRPr="00897307">
              <w:rPr>
                <w:sz w:val="28"/>
                <w:szCs w:val="28"/>
                <w:vertAlign w:val="superscript"/>
              </w:rPr>
              <w:t>3</w:t>
            </w:r>
          </w:p>
        </w:tc>
        <w:tc>
          <w:tcPr>
            <w:tcW w:w="1799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62</w:t>
            </w:r>
            <w:r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1418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625</w:t>
            </w:r>
          </w:p>
        </w:tc>
        <w:tc>
          <w:tcPr>
            <w:tcW w:w="1417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615</w:t>
            </w:r>
          </w:p>
        </w:tc>
      </w:tr>
      <w:tr w:rsidR="000D7CEA" w:rsidRPr="00897307" w:rsidTr="00211009">
        <w:trPr>
          <w:jc w:val="center"/>
        </w:trPr>
        <w:tc>
          <w:tcPr>
            <w:tcW w:w="62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12</w:t>
            </w:r>
          </w:p>
        </w:tc>
        <w:tc>
          <w:tcPr>
            <w:tcW w:w="2780" w:type="dxa"/>
            <w:vAlign w:val="center"/>
          </w:tcPr>
          <w:p w:rsidR="000D7CEA" w:rsidRPr="00897307" w:rsidRDefault="000D7CEA" w:rsidP="00211009">
            <w:pPr>
              <w:spacing w:after="120"/>
              <w:jc w:val="center"/>
              <w:rPr>
                <w:sz w:val="28"/>
                <w:szCs w:val="28"/>
              </w:rPr>
            </w:pPr>
            <w:proofErr w:type="spellStart"/>
            <w:r w:rsidRPr="00897307">
              <w:rPr>
                <w:sz w:val="28"/>
                <w:szCs w:val="28"/>
              </w:rPr>
              <w:t>Пористість</w:t>
            </w:r>
            <w:proofErr w:type="spellEnd"/>
            <w:r w:rsidRPr="00897307">
              <w:rPr>
                <w:sz w:val="28"/>
                <w:szCs w:val="28"/>
              </w:rPr>
              <w:t xml:space="preserve">, </w:t>
            </w:r>
            <w:proofErr w:type="gramStart"/>
            <w:r w:rsidRPr="00897307">
              <w:rPr>
                <w:sz w:val="28"/>
                <w:szCs w:val="28"/>
              </w:rPr>
              <w:t>П</w:t>
            </w:r>
            <w:proofErr w:type="gramEnd"/>
          </w:p>
        </w:tc>
        <w:tc>
          <w:tcPr>
            <w:tcW w:w="216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</w:rPr>
            </w:pPr>
            <w:r w:rsidRPr="00897307">
              <w:rPr>
                <w:sz w:val="28"/>
                <w:szCs w:val="28"/>
              </w:rPr>
              <w:t>%</w:t>
            </w:r>
          </w:p>
        </w:tc>
        <w:tc>
          <w:tcPr>
            <w:tcW w:w="1799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</w:rPr>
              <w:t>66</w:t>
            </w:r>
            <w:r w:rsidRPr="00897307">
              <w:rPr>
                <w:sz w:val="28"/>
                <w:szCs w:val="28"/>
                <w:lang w:val="uk-UA"/>
              </w:rPr>
              <w:t>,2</w:t>
            </w:r>
          </w:p>
        </w:tc>
        <w:tc>
          <w:tcPr>
            <w:tcW w:w="1418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67,9</w:t>
            </w:r>
          </w:p>
        </w:tc>
        <w:tc>
          <w:tcPr>
            <w:tcW w:w="1417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68,6</w:t>
            </w:r>
          </w:p>
        </w:tc>
      </w:tr>
      <w:tr w:rsidR="000D7CEA" w:rsidRPr="00897307" w:rsidTr="00211009">
        <w:trPr>
          <w:jc w:val="center"/>
        </w:trPr>
        <w:tc>
          <w:tcPr>
            <w:tcW w:w="62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13</w:t>
            </w:r>
          </w:p>
        </w:tc>
        <w:tc>
          <w:tcPr>
            <w:tcW w:w="2780" w:type="dxa"/>
            <w:vAlign w:val="center"/>
          </w:tcPr>
          <w:p w:rsidR="000D7CEA" w:rsidRPr="00897307" w:rsidRDefault="00337DD2" w:rsidP="00211009">
            <w:pPr>
              <w:spacing w:after="12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Коефіцієнт теплопровідності</w:t>
            </w:r>
            <w:r w:rsidR="000D7CEA" w:rsidRPr="00897307">
              <w:rPr>
                <w:sz w:val="28"/>
                <w:szCs w:val="28"/>
              </w:rPr>
              <w:t xml:space="preserve"> </w:t>
            </w:r>
            <w:r w:rsidR="000D7CEA" w:rsidRPr="00897307">
              <w:rPr>
                <w:sz w:val="28"/>
                <w:szCs w:val="28"/>
                <w:lang w:val="uk-UA"/>
              </w:rPr>
              <w:t>(розрахунков</w:t>
            </w:r>
            <w:r>
              <w:rPr>
                <w:sz w:val="28"/>
                <w:szCs w:val="28"/>
                <w:lang w:val="uk-UA"/>
              </w:rPr>
              <w:t>ий</w:t>
            </w:r>
            <w:r w:rsidR="000D7CEA" w:rsidRPr="00897307">
              <w:rPr>
                <w:sz w:val="28"/>
                <w:szCs w:val="28"/>
                <w:lang w:val="uk-UA"/>
              </w:rPr>
              <w:t>)</w:t>
            </w:r>
            <w:r w:rsidR="000D7CEA" w:rsidRPr="00897307">
              <w:rPr>
                <w:sz w:val="28"/>
                <w:szCs w:val="28"/>
              </w:rPr>
              <w:t>, λ</w:t>
            </w:r>
          </w:p>
        </w:tc>
        <w:tc>
          <w:tcPr>
            <w:tcW w:w="2166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</w:rPr>
            </w:pPr>
            <w:r w:rsidRPr="00897307">
              <w:rPr>
                <w:sz w:val="28"/>
                <w:szCs w:val="28"/>
              </w:rPr>
              <w:t>Вт/(м</w:t>
            </w:r>
            <w:proofErr w:type="gramStart"/>
            <w:r w:rsidRPr="00897307">
              <w:rPr>
                <w:sz w:val="28"/>
                <w:szCs w:val="28"/>
                <w:vertAlign w:val="superscript"/>
              </w:rPr>
              <w:t>.</w:t>
            </w:r>
            <w:r w:rsidRPr="00897307">
              <w:rPr>
                <w:sz w:val="28"/>
                <w:szCs w:val="28"/>
              </w:rPr>
              <w:t>К</w:t>
            </w:r>
            <w:proofErr w:type="gramEnd"/>
            <w:r w:rsidRPr="00897307">
              <w:rPr>
                <w:sz w:val="28"/>
                <w:szCs w:val="28"/>
              </w:rPr>
              <w:t>)</w:t>
            </w:r>
          </w:p>
        </w:tc>
        <w:tc>
          <w:tcPr>
            <w:tcW w:w="1799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0,16</w:t>
            </w:r>
          </w:p>
        </w:tc>
        <w:tc>
          <w:tcPr>
            <w:tcW w:w="1418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0,16</w:t>
            </w:r>
          </w:p>
        </w:tc>
        <w:tc>
          <w:tcPr>
            <w:tcW w:w="1417" w:type="dxa"/>
            <w:vAlign w:val="center"/>
          </w:tcPr>
          <w:p w:rsidR="000D7CEA" w:rsidRPr="00897307" w:rsidRDefault="000D7CEA" w:rsidP="00211009">
            <w:pPr>
              <w:jc w:val="center"/>
              <w:rPr>
                <w:sz w:val="28"/>
                <w:szCs w:val="28"/>
                <w:lang w:val="uk-UA"/>
              </w:rPr>
            </w:pPr>
            <w:r w:rsidRPr="00897307">
              <w:rPr>
                <w:sz w:val="28"/>
                <w:szCs w:val="28"/>
                <w:lang w:val="uk-UA"/>
              </w:rPr>
              <w:t>0,16</w:t>
            </w:r>
          </w:p>
        </w:tc>
      </w:tr>
    </w:tbl>
    <w:p w:rsidR="000D7CEA" w:rsidRDefault="000D7CEA" w:rsidP="00BB3139">
      <w:pPr>
        <w:ind w:firstLine="567"/>
        <w:jc w:val="both"/>
        <w:rPr>
          <w:sz w:val="28"/>
          <w:szCs w:val="28"/>
          <w:lang w:val="uk-UA"/>
        </w:rPr>
      </w:pPr>
    </w:p>
    <w:p w:rsidR="000D7CEA" w:rsidRPr="00897307" w:rsidRDefault="000D7CEA" w:rsidP="00897307">
      <w:pPr>
        <w:ind w:firstLine="539"/>
        <w:jc w:val="both"/>
        <w:rPr>
          <w:sz w:val="28"/>
          <w:szCs w:val="28"/>
          <w:lang w:val="uk-UA"/>
        </w:rPr>
      </w:pPr>
      <w:r w:rsidRPr="00897307">
        <w:rPr>
          <w:b/>
          <w:sz w:val="28"/>
          <w:szCs w:val="28"/>
          <w:lang w:val="uk-UA"/>
        </w:rPr>
        <w:t>У п’ятому розділі</w:t>
      </w:r>
      <w:r w:rsidRPr="00897307">
        <w:rPr>
          <w:sz w:val="28"/>
          <w:szCs w:val="28"/>
          <w:lang w:val="uk-UA"/>
        </w:rPr>
        <w:t xml:space="preserve"> наведено результати промислового впровадження газобетон</w:t>
      </w:r>
      <w:r>
        <w:rPr>
          <w:sz w:val="28"/>
          <w:szCs w:val="28"/>
          <w:lang w:val="uk-UA"/>
        </w:rPr>
        <w:t>ів</w:t>
      </w:r>
      <w:r w:rsidRPr="00897307">
        <w:rPr>
          <w:sz w:val="28"/>
          <w:szCs w:val="28"/>
          <w:lang w:val="uk-UA"/>
        </w:rPr>
        <w:t xml:space="preserve"> </w:t>
      </w:r>
      <w:proofErr w:type="spellStart"/>
      <w:r w:rsidRPr="00897307">
        <w:rPr>
          <w:sz w:val="28"/>
          <w:szCs w:val="28"/>
          <w:lang w:val="uk-UA"/>
        </w:rPr>
        <w:t>неавтоклавного</w:t>
      </w:r>
      <w:proofErr w:type="spellEnd"/>
      <w:r w:rsidRPr="00897307">
        <w:rPr>
          <w:sz w:val="28"/>
          <w:szCs w:val="28"/>
          <w:lang w:val="uk-UA"/>
        </w:rPr>
        <w:t xml:space="preserve"> тверднення на основі розроблених модифікованих в’яжучих композицій і розраховано їх економічну ефективність.</w:t>
      </w:r>
    </w:p>
    <w:p w:rsidR="000D7CEA" w:rsidRDefault="0003089F" w:rsidP="00897307">
      <w:pPr>
        <w:ind w:firstLine="567"/>
        <w:jc w:val="both"/>
        <w:rPr>
          <w:sz w:val="28"/>
          <w:lang w:val="uk-UA"/>
        </w:rPr>
      </w:pPr>
      <w:r>
        <w:rPr>
          <w:sz w:val="28"/>
          <w:szCs w:val="28"/>
          <w:lang w:val="uk-UA"/>
        </w:rPr>
        <w:t>За результатами проведених досліджень розроблен</w:t>
      </w:r>
      <w:r w:rsidR="003756B2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 технічні умови </w:t>
      </w:r>
      <w:r w:rsidR="00F575DA">
        <w:rPr>
          <w:sz w:val="28"/>
          <w:szCs w:val="28"/>
          <w:lang w:val="uk-UA"/>
        </w:rPr>
        <w:br/>
      </w:r>
      <w:r w:rsidRPr="002D571B">
        <w:rPr>
          <w:sz w:val="28"/>
          <w:szCs w:val="28"/>
          <w:lang w:val="uk-UA"/>
        </w:rPr>
        <w:t>ТУ У 26.5-02071010-160-2013 «Модифіковані цементуючі системи».</w:t>
      </w:r>
      <w:r>
        <w:rPr>
          <w:sz w:val="28"/>
          <w:szCs w:val="28"/>
          <w:lang w:val="uk-UA"/>
        </w:rPr>
        <w:t xml:space="preserve"> Згідно </w:t>
      </w:r>
      <w:r w:rsidR="00337DD2">
        <w:rPr>
          <w:sz w:val="28"/>
          <w:szCs w:val="28"/>
          <w:lang w:val="uk-UA"/>
        </w:rPr>
        <w:t xml:space="preserve">з </w:t>
      </w:r>
      <w:r>
        <w:rPr>
          <w:sz w:val="28"/>
          <w:szCs w:val="28"/>
          <w:lang w:val="uk-UA"/>
        </w:rPr>
        <w:t>технічни</w:t>
      </w:r>
      <w:r w:rsidR="00337DD2">
        <w:rPr>
          <w:sz w:val="28"/>
          <w:szCs w:val="28"/>
          <w:lang w:val="uk-UA"/>
        </w:rPr>
        <w:t>ми</w:t>
      </w:r>
      <w:r>
        <w:rPr>
          <w:sz w:val="28"/>
          <w:szCs w:val="28"/>
          <w:lang w:val="uk-UA"/>
        </w:rPr>
        <w:t xml:space="preserve"> умов</w:t>
      </w:r>
      <w:r w:rsidR="00337DD2">
        <w:rPr>
          <w:sz w:val="28"/>
          <w:szCs w:val="28"/>
          <w:lang w:val="uk-UA"/>
        </w:rPr>
        <w:t>ами</w:t>
      </w:r>
      <w:r>
        <w:rPr>
          <w:sz w:val="28"/>
          <w:szCs w:val="28"/>
          <w:lang w:val="uk-UA"/>
        </w:rPr>
        <w:t xml:space="preserve"> на </w:t>
      </w:r>
      <w:proofErr w:type="spellStart"/>
      <w:r>
        <w:rPr>
          <w:sz w:val="28"/>
          <w:szCs w:val="28"/>
          <w:lang w:val="uk-UA"/>
        </w:rPr>
        <w:t>ТзОВ</w:t>
      </w:r>
      <w:proofErr w:type="spellEnd"/>
      <w:r>
        <w:rPr>
          <w:sz w:val="28"/>
          <w:szCs w:val="28"/>
          <w:lang w:val="uk-UA"/>
        </w:rPr>
        <w:t xml:space="preserve"> «</w:t>
      </w:r>
      <w:proofErr w:type="spellStart"/>
      <w:r>
        <w:rPr>
          <w:sz w:val="28"/>
          <w:szCs w:val="28"/>
          <w:lang w:val="uk-UA"/>
        </w:rPr>
        <w:t>Магік</w:t>
      </w:r>
      <w:proofErr w:type="spellEnd"/>
      <w:r>
        <w:rPr>
          <w:sz w:val="28"/>
          <w:szCs w:val="28"/>
          <w:lang w:val="uk-UA"/>
        </w:rPr>
        <w:t xml:space="preserve">» </w:t>
      </w:r>
      <w:r w:rsidR="003756B2">
        <w:rPr>
          <w:sz w:val="28"/>
          <w:szCs w:val="28"/>
          <w:lang w:val="uk-UA"/>
        </w:rPr>
        <w:t>виготовлено</w:t>
      </w:r>
      <w:r>
        <w:rPr>
          <w:sz w:val="28"/>
          <w:szCs w:val="28"/>
          <w:lang w:val="uk-UA"/>
        </w:rPr>
        <w:t xml:space="preserve"> дослідн</w:t>
      </w:r>
      <w:r w:rsidR="003756B2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парті</w:t>
      </w:r>
      <w:r w:rsidR="003756B2">
        <w:rPr>
          <w:sz w:val="28"/>
          <w:szCs w:val="28"/>
          <w:lang w:val="uk-UA"/>
        </w:rPr>
        <w:t>ю</w:t>
      </w:r>
      <w:r>
        <w:rPr>
          <w:sz w:val="28"/>
          <w:szCs w:val="28"/>
          <w:lang w:val="uk-UA"/>
        </w:rPr>
        <w:t xml:space="preserve"> дрібних стінових блоків </w:t>
      </w:r>
      <w:r>
        <w:rPr>
          <w:sz w:val="28"/>
          <w:szCs w:val="28"/>
          <w:lang w:val="en-US"/>
        </w:rPr>
        <w:t>D</w:t>
      </w:r>
      <w:r w:rsidRPr="00D133ED">
        <w:rPr>
          <w:sz w:val="28"/>
          <w:szCs w:val="28"/>
          <w:lang w:val="uk-UA"/>
        </w:rPr>
        <w:t>600</w:t>
      </w:r>
      <w:r>
        <w:rPr>
          <w:sz w:val="28"/>
          <w:szCs w:val="28"/>
          <w:lang w:val="uk-UA"/>
        </w:rPr>
        <w:t xml:space="preserve"> класу за міцністю В</w:t>
      </w:r>
      <w:r w:rsidR="000E5DFF">
        <w:rPr>
          <w:sz w:val="28"/>
          <w:szCs w:val="28"/>
          <w:lang w:val="uk-UA"/>
        </w:rPr>
        <w:t>1,5</w:t>
      </w:r>
      <w:r>
        <w:rPr>
          <w:sz w:val="28"/>
          <w:szCs w:val="28"/>
          <w:lang w:val="uk-UA"/>
        </w:rPr>
        <w:t xml:space="preserve"> об</w:t>
      </w:r>
      <w:r w:rsidR="000E5DFF" w:rsidRPr="00D133ED">
        <w:rPr>
          <w:sz w:val="28"/>
          <w:szCs w:val="28"/>
        </w:rPr>
        <w:t>’</w:t>
      </w:r>
      <w:proofErr w:type="spellStart"/>
      <w:r>
        <w:rPr>
          <w:sz w:val="28"/>
          <w:szCs w:val="28"/>
          <w:lang w:val="uk-UA"/>
        </w:rPr>
        <w:t>ємом</w:t>
      </w:r>
      <w:proofErr w:type="spellEnd"/>
      <w:r>
        <w:rPr>
          <w:sz w:val="28"/>
          <w:szCs w:val="28"/>
          <w:lang w:val="uk-UA"/>
        </w:rPr>
        <w:t xml:space="preserve"> 100 м</w:t>
      </w:r>
      <w:r>
        <w:rPr>
          <w:sz w:val="28"/>
          <w:szCs w:val="28"/>
          <w:vertAlign w:val="superscript"/>
          <w:lang w:val="uk-UA"/>
        </w:rPr>
        <w:t>3</w:t>
      </w:r>
      <w:r>
        <w:rPr>
          <w:sz w:val="28"/>
          <w:szCs w:val="28"/>
          <w:lang w:val="uk-UA"/>
        </w:rPr>
        <w:t xml:space="preserve"> з </w:t>
      </w:r>
      <w:proofErr w:type="spellStart"/>
      <w:r>
        <w:rPr>
          <w:sz w:val="28"/>
          <w:szCs w:val="28"/>
          <w:lang w:val="uk-UA"/>
        </w:rPr>
        <w:t>неавтоклавного</w:t>
      </w:r>
      <w:proofErr w:type="spellEnd"/>
      <w:r>
        <w:rPr>
          <w:sz w:val="28"/>
          <w:szCs w:val="28"/>
          <w:lang w:val="uk-UA"/>
        </w:rPr>
        <w:t xml:space="preserve"> газобетону на основі модифікованих в’яжучих композицій за технологічною </w:t>
      </w:r>
      <w:r>
        <w:rPr>
          <w:sz w:val="28"/>
          <w:szCs w:val="28"/>
          <w:lang w:val="uk-UA"/>
        </w:rPr>
        <w:lastRenderedPageBreak/>
        <w:t xml:space="preserve">схемою, </w:t>
      </w:r>
      <w:r w:rsidR="003756B2">
        <w:rPr>
          <w:sz w:val="28"/>
          <w:szCs w:val="28"/>
          <w:lang w:val="uk-UA"/>
        </w:rPr>
        <w:t>що діє</w:t>
      </w:r>
      <w:r>
        <w:rPr>
          <w:sz w:val="28"/>
          <w:szCs w:val="28"/>
          <w:lang w:val="uk-UA"/>
        </w:rPr>
        <w:t xml:space="preserve"> на підприємстві. Використання </w:t>
      </w:r>
      <w:r w:rsidR="003756B2">
        <w:rPr>
          <w:sz w:val="28"/>
          <w:szCs w:val="28"/>
          <w:lang w:val="uk-UA"/>
        </w:rPr>
        <w:t>як</w:t>
      </w:r>
      <w:r>
        <w:rPr>
          <w:sz w:val="28"/>
          <w:szCs w:val="28"/>
          <w:lang w:val="uk-UA"/>
        </w:rPr>
        <w:t xml:space="preserve"> додаткових цементуючих матеріалів </w:t>
      </w:r>
      <w:proofErr w:type="spellStart"/>
      <w:r>
        <w:rPr>
          <w:sz w:val="28"/>
          <w:szCs w:val="28"/>
          <w:lang w:val="uk-UA"/>
        </w:rPr>
        <w:t>метакаоліну</w:t>
      </w:r>
      <w:proofErr w:type="spellEnd"/>
      <w:r>
        <w:rPr>
          <w:sz w:val="28"/>
          <w:szCs w:val="28"/>
          <w:lang w:val="uk-UA"/>
        </w:rPr>
        <w:t xml:space="preserve"> і </w:t>
      </w:r>
      <w:proofErr w:type="spellStart"/>
      <w:r>
        <w:rPr>
          <w:sz w:val="28"/>
          <w:szCs w:val="28"/>
          <w:lang w:val="uk-UA"/>
        </w:rPr>
        <w:t>карбонатвмісних</w:t>
      </w:r>
      <w:proofErr w:type="spellEnd"/>
      <w:r>
        <w:rPr>
          <w:sz w:val="28"/>
          <w:szCs w:val="28"/>
          <w:lang w:val="uk-UA"/>
        </w:rPr>
        <w:t xml:space="preserve"> відходів </w:t>
      </w:r>
      <w:r w:rsidR="000E5DFF">
        <w:rPr>
          <w:sz w:val="28"/>
          <w:szCs w:val="28"/>
          <w:lang w:val="uk-UA"/>
        </w:rPr>
        <w:t xml:space="preserve">забезпечило одержання </w:t>
      </w:r>
      <w:proofErr w:type="spellStart"/>
      <w:r w:rsidR="000E5DFF">
        <w:rPr>
          <w:sz w:val="28"/>
          <w:szCs w:val="28"/>
          <w:lang w:val="uk-UA"/>
        </w:rPr>
        <w:t>високо</w:t>
      </w:r>
      <w:r>
        <w:rPr>
          <w:sz w:val="28"/>
          <w:szCs w:val="28"/>
          <w:lang w:val="uk-UA"/>
        </w:rPr>
        <w:t>функціонального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неавтоклавного</w:t>
      </w:r>
      <w:proofErr w:type="spellEnd"/>
      <w:r>
        <w:rPr>
          <w:sz w:val="28"/>
          <w:szCs w:val="28"/>
          <w:lang w:val="uk-UA"/>
        </w:rPr>
        <w:t xml:space="preserve"> газобетону зменшеної собівартості. Економічна ефективність </w:t>
      </w:r>
      <w:r w:rsidR="000D7CEA" w:rsidRPr="00897307">
        <w:rPr>
          <w:sz w:val="28"/>
          <w:lang w:val="uk-UA"/>
        </w:rPr>
        <w:t xml:space="preserve">від впровадження </w:t>
      </w:r>
      <w:proofErr w:type="spellStart"/>
      <w:r w:rsidR="000D7CEA" w:rsidRPr="00897307">
        <w:rPr>
          <w:sz w:val="28"/>
          <w:lang w:val="uk-UA"/>
        </w:rPr>
        <w:t>неавтоклавних</w:t>
      </w:r>
      <w:proofErr w:type="spellEnd"/>
      <w:r w:rsidR="000D7CEA" w:rsidRPr="00897307">
        <w:rPr>
          <w:sz w:val="28"/>
          <w:lang w:val="uk-UA"/>
        </w:rPr>
        <w:t xml:space="preserve"> газобетонів на основі модифікован</w:t>
      </w:r>
      <w:r>
        <w:rPr>
          <w:sz w:val="28"/>
          <w:lang w:val="uk-UA"/>
        </w:rPr>
        <w:t>их</w:t>
      </w:r>
      <w:r w:rsidR="000D7CEA" w:rsidRPr="00897307">
        <w:rPr>
          <w:sz w:val="28"/>
          <w:lang w:val="uk-UA"/>
        </w:rPr>
        <w:t xml:space="preserve"> в</w:t>
      </w:r>
      <w:r w:rsidR="000D7CEA" w:rsidRPr="00FC4715">
        <w:rPr>
          <w:sz w:val="28"/>
          <w:lang w:val="uk-UA"/>
        </w:rPr>
        <w:t>’</w:t>
      </w:r>
      <w:r w:rsidR="000D7CEA" w:rsidRPr="00897307">
        <w:rPr>
          <w:sz w:val="28"/>
          <w:lang w:val="uk-UA"/>
        </w:rPr>
        <w:t>яжуч</w:t>
      </w:r>
      <w:r>
        <w:rPr>
          <w:sz w:val="28"/>
          <w:lang w:val="uk-UA"/>
        </w:rPr>
        <w:t>их</w:t>
      </w:r>
      <w:r w:rsidR="000E5DFF">
        <w:rPr>
          <w:sz w:val="28"/>
          <w:lang w:val="uk-UA"/>
        </w:rPr>
        <w:t xml:space="preserve"> </w:t>
      </w:r>
      <w:r>
        <w:rPr>
          <w:sz w:val="28"/>
          <w:lang w:val="uk-UA"/>
        </w:rPr>
        <w:t>композицій</w:t>
      </w:r>
      <w:r w:rsidR="000D7CEA" w:rsidRPr="00897307">
        <w:rPr>
          <w:sz w:val="28"/>
          <w:lang w:val="uk-UA"/>
        </w:rPr>
        <w:t>, що міст</w:t>
      </w:r>
      <w:r w:rsidR="003756B2">
        <w:rPr>
          <w:sz w:val="28"/>
          <w:lang w:val="uk-UA"/>
        </w:rPr>
        <w:t>я</w:t>
      </w:r>
      <w:r w:rsidR="000D7CEA" w:rsidRPr="00897307">
        <w:rPr>
          <w:sz w:val="28"/>
          <w:lang w:val="uk-UA"/>
        </w:rPr>
        <w:t xml:space="preserve">ть </w:t>
      </w:r>
      <w:proofErr w:type="spellStart"/>
      <w:r w:rsidR="000D7CEA" w:rsidRPr="00897307">
        <w:rPr>
          <w:sz w:val="28"/>
          <w:lang w:val="uk-UA"/>
        </w:rPr>
        <w:t>метакаолін</w:t>
      </w:r>
      <w:proofErr w:type="spellEnd"/>
      <w:r w:rsidR="000D7CEA" w:rsidRPr="00897307">
        <w:rPr>
          <w:sz w:val="28"/>
          <w:lang w:val="uk-UA"/>
        </w:rPr>
        <w:t xml:space="preserve"> становить 113,9 </w:t>
      </w:r>
      <w:proofErr w:type="spellStart"/>
      <w:r w:rsidR="000D7CEA" w:rsidRPr="00897307">
        <w:rPr>
          <w:sz w:val="28"/>
          <w:lang w:val="uk-UA"/>
        </w:rPr>
        <w:t>грн</w:t>
      </w:r>
      <w:proofErr w:type="spellEnd"/>
      <w:r w:rsidR="000D7CEA" w:rsidRPr="00897307">
        <w:rPr>
          <w:sz w:val="28"/>
          <w:lang w:val="uk-UA"/>
        </w:rPr>
        <w:t>/м</w:t>
      </w:r>
      <w:r w:rsidR="000D7CEA" w:rsidRPr="00897307">
        <w:rPr>
          <w:sz w:val="28"/>
          <w:vertAlign w:val="superscript"/>
          <w:lang w:val="uk-UA"/>
        </w:rPr>
        <w:t>3</w:t>
      </w:r>
      <w:r w:rsidR="000D7CEA" w:rsidRPr="00897307">
        <w:rPr>
          <w:sz w:val="28"/>
          <w:lang w:val="uk-UA"/>
        </w:rPr>
        <w:t xml:space="preserve">, </w:t>
      </w:r>
      <w:r w:rsidR="003756B2">
        <w:rPr>
          <w:sz w:val="28"/>
          <w:lang w:val="uk-UA"/>
        </w:rPr>
        <w:t xml:space="preserve">а з </w:t>
      </w:r>
      <w:proofErr w:type="spellStart"/>
      <w:r w:rsidR="000D7CEA" w:rsidRPr="00897307">
        <w:rPr>
          <w:sz w:val="28"/>
          <w:lang w:val="uk-UA"/>
        </w:rPr>
        <w:t>карбонатвмісн</w:t>
      </w:r>
      <w:r w:rsidR="003756B2">
        <w:rPr>
          <w:sz w:val="28"/>
          <w:lang w:val="uk-UA"/>
        </w:rPr>
        <w:t>ими</w:t>
      </w:r>
      <w:proofErr w:type="spellEnd"/>
      <w:r w:rsidR="000D7CEA" w:rsidRPr="00897307">
        <w:rPr>
          <w:sz w:val="28"/>
          <w:lang w:val="uk-UA"/>
        </w:rPr>
        <w:t xml:space="preserve"> </w:t>
      </w:r>
      <w:r w:rsidR="000D7CEA">
        <w:rPr>
          <w:sz w:val="28"/>
          <w:lang w:val="uk-UA"/>
        </w:rPr>
        <w:t>відход</w:t>
      </w:r>
      <w:r w:rsidR="003756B2">
        <w:rPr>
          <w:sz w:val="28"/>
          <w:lang w:val="uk-UA"/>
        </w:rPr>
        <w:t>ами</w:t>
      </w:r>
      <w:r w:rsidR="000D7CEA" w:rsidRPr="00897307">
        <w:rPr>
          <w:sz w:val="28"/>
          <w:lang w:val="uk-UA"/>
        </w:rPr>
        <w:t xml:space="preserve"> переробки солі – 153,84 </w:t>
      </w:r>
      <w:proofErr w:type="spellStart"/>
      <w:r w:rsidR="000D7CEA" w:rsidRPr="00897307">
        <w:rPr>
          <w:sz w:val="28"/>
          <w:lang w:val="uk-UA"/>
        </w:rPr>
        <w:t>грн</w:t>
      </w:r>
      <w:proofErr w:type="spellEnd"/>
      <w:r w:rsidR="000D7CEA" w:rsidRPr="00897307">
        <w:rPr>
          <w:sz w:val="28"/>
          <w:lang w:val="uk-UA"/>
        </w:rPr>
        <w:t>/м</w:t>
      </w:r>
      <w:r w:rsidR="000D7CEA" w:rsidRPr="00897307">
        <w:rPr>
          <w:sz w:val="28"/>
          <w:vertAlign w:val="superscript"/>
          <w:lang w:val="uk-UA"/>
        </w:rPr>
        <w:t>3</w:t>
      </w:r>
      <w:r w:rsidR="000D7CEA" w:rsidRPr="00897307">
        <w:rPr>
          <w:sz w:val="28"/>
          <w:lang w:val="uk-UA"/>
        </w:rPr>
        <w:t xml:space="preserve">. </w:t>
      </w:r>
    </w:p>
    <w:p w:rsidR="00D95059" w:rsidRPr="00897307" w:rsidRDefault="00D95059" w:rsidP="00D95059">
      <w:pPr>
        <w:tabs>
          <w:tab w:val="left" w:pos="3620"/>
        </w:tabs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Виконання</w:t>
      </w:r>
      <w:r w:rsidRPr="00897307">
        <w:rPr>
          <w:sz w:val="28"/>
          <w:szCs w:val="28"/>
          <w:lang w:val="uk-UA"/>
        </w:rPr>
        <w:t xml:space="preserve"> зовнішніх </w:t>
      </w:r>
      <w:r w:rsidR="00337DD2">
        <w:rPr>
          <w:sz w:val="28"/>
          <w:szCs w:val="28"/>
          <w:lang w:val="uk-UA"/>
        </w:rPr>
        <w:t>огороджувальних конструкцій</w:t>
      </w:r>
      <w:r w:rsidRPr="00897307">
        <w:rPr>
          <w:sz w:val="28"/>
          <w:szCs w:val="28"/>
          <w:lang w:val="uk-UA"/>
        </w:rPr>
        <w:t xml:space="preserve"> з розроб</w:t>
      </w:r>
      <w:r>
        <w:rPr>
          <w:sz w:val="28"/>
          <w:szCs w:val="28"/>
          <w:lang w:val="uk-UA"/>
        </w:rPr>
        <w:t xml:space="preserve">лених </w:t>
      </w:r>
      <w:proofErr w:type="spellStart"/>
      <w:r>
        <w:rPr>
          <w:sz w:val="28"/>
          <w:szCs w:val="28"/>
          <w:lang w:val="uk-UA"/>
        </w:rPr>
        <w:t>неавтоклавних</w:t>
      </w:r>
      <w:proofErr w:type="spellEnd"/>
      <w:r>
        <w:rPr>
          <w:sz w:val="28"/>
          <w:szCs w:val="28"/>
          <w:lang w:val="uk-UA"/>
        </w:rPr>
        <w:t xml:space="preserve"> газобетонів</w:t>
      </w:r>
      <w:r w:rsidR="003756B2">
        <w:rPr>
          <w:sz w:val="28"/>
          <w:szCs w:val="28"/>
          <w:lang w:val="uk-UA"/>
        </w:rPr>
        <w:t xml:space="preserve">, за </w:t>
      </w:r>
      <w:r w:rsidRPr="00897307">
        <w:rPr>
          <w:sz w:val="28"/>
          <w:szCs w:val="28"/>
          <w:lang w:val="uk-UA"/>
        </w:rPr>
        <w:t>збереженн</w:t>
      </w:r>
      <w:r w:rsidR="003756B2"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 xml:space="preserve"> всіх інших параметрів будинку</w:t>
      </w:r>
      <w:r w:rsidRPr="00897307">
        <w:rPr>
          <w:sz w:val="28"/>
          <w:szCs w:val="28"/>
          <w:lang w:val="uk-UA"/>
        </w:rPr>
        <w:t xml:space="preserve"> </w:t>
      </w:r>
      <w:r w:rsidR="003756B2">
        <w:rPr>
          <w:sz w:val="28"/>
          <w:szCs w:val="28"/>
          <w:lang w:val="uk-UA"/>
        </w:rPr>
        <w:t>дає змогу</w:t>
      </w:r>
      <w:r w:rsidRPr="00897307">
        <w:rPr>
          <w:sz w:val="28"/>
          <w:szCs w:val="28"/>
          <w:lang w:val="uk-UA"/>
        </w:rPr>
        <w:t xml:space="preserve"> зменшити різницю розрахункового значення питомих тепловитрат від максимально допустимого зн</w:t>
      </w:r>
      <w:r>
        <w:rPr>
          <w:sz w:val="28"/>
          <w:szCs w:val="28"/>
          <w:lang w:val="uk-UA"/>
        </w:rPr>
        <w:t>ачення на 15,3</w:t>
      </w:r>
      <w:r w:rsidR="00F575D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%.</w:t>
      </w:r>
      <w:r w:rsidRPr="0089730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</w:t>
      </w:r>
      <w:r w:rsidRPr="00897307">
        <w:rPr>
          <w:sz w:val="28"/>
          <w:szCs w:val="28"/>
          <w:lang w:val="uk-UA"/>
        </w:rPr>
        <w:t>ри цьому клас енергетичної ефективності змінюється з «Е» на «</w:t>
      </w:r>
      <w:r w:rsidRPr="00897307">
        <w:rPr>
          <w:sz w:val="28"/>
          <w:szCs w:val="28"/>
          <w:lang w:val="en-US"/>
        </w:rPr>
        <w:t>D</w:t>
      </w:r>
      <w:r w:rsidRPr="00897307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>, порівняно із будинком</w:t>
      </w:r>
      <w:r w:rsidR="00337DD2">
        <w:rPr>
          <w:sz w:val="28"/>
          <w:szCs w:val="28"/>
          <w:lang w:val="uk-UA"/>
        </w:rPr>
        <w:t>, в якому зовнішні огороджувальні конструкції виконан</w:t>
      </w:r>
      <w:r w:rsidR="00593AC8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 з цегли</w:t>
      </w:r>
      <w:r w:rsidRPr="00897307">
        <w:rPr>
          <w:sz w:val="28"/>
          <w:szCs w:val="28"/>
          <w:lang w:val="uk-UA"/>
        </w:rPr>
        <w:t>.</w:t>
      </w:r>
    </w:p>
    <w:p w:rsidR="00D95059" w:rsidRDefault="00D95059" w:rsidP="00FF1F6A">
      <w:pPr>
        <w:tabs>
          <w:tab w:val="left" w:pos="-3686"/>
        </w:tabs>
        <w:ind w:firstLine="539"/>
        <w:jc w:val="center"/>
        <w:rPr>
          <w:b/>
          <w:sz w:val="28"/>
          <w:szCs w:val="28"/>
          <w:lang w:val="uk-UA"/>
        </w:rPr>
      </w:pPr>
    </w:p>
    <w:p w:rsidR="000D7CEA" w:rsidRDefault="000D7CEA" w:rsidP="00FF1F6A">
      <w:pPr>
        <w:tabs>
          <w:tab w:val="left" w:pos="-3686"/>
        </w:tabs>
        <w:ind w:firstLine="539"/>
        <w:jc w:val="center"/>
        <w:rPr>
          <w:b/>
          <w:sz w:val="28"/>
          <w:szCs w:val="28"/>
          <w:lang w:val="uk-UA"/>
        </w:rPr>
      </w:pPr>
      <w:r w:rsidRPr="00F846E8">
        <w:rPr>
          <w:b/>
          <w:sz w:val="28"/>
          <w:szCs w:val="28"/>
          <w:lang w:val="uk-UA"/>
        </w:rPr>
        <w:t>ВИСНОВКИ</w:t>
      </w:r>
    </w:p>
    <w:p w:rsidR="00D95059" w:rsidRDefault="00D95059" w:rsidP="00D95059">
      <w:pPr>
        <w:tabs>
          <w:tab w:val="left" w:pos="-3686"/>
        </w:tabs>
        <w:spacing w:line="20" w:lineRule="atLeast"/>
        <w:ind w:firstLine="539"/>
        <w:jc w:val="center"/>
        <w:rPr>
          <w:b/>
          <w:sz w:val="28"/>
          <w:szCs w:val="28"/>
          <w:lang w:val="uk-UA"/>
        </w:rPr>
      </w:pPr>
    </w:p>
    <w:p w:rsidR="000D7CEA" w:rsidRPr="0090511E" w:rsidRDefault="000D7CEA" w:rsidP="00672DB0">
      <w:pPr>
        <w:tabs>
          <w:tab w:val="left" w:pos="-3686"/>
        </w:tabs>
        <w:ind w:firstLine="720"/>
        <w:jc w:val="both"/>
        <w:rPr>
          <w:sz w:val="28"/>
          <w:szCs w:val="28"/>
        </w:rPr>
      </w:pPr>
      <w:r w:rsidRPr="0095295E">
        <w:rPr>
          <w:sz w:val="28"/>
          <w:szCs w:val="28"/>
          <w:lang w:val="uk-UA"/>
        </w:rPr>
        <w:t xml:space="preserve">У результаті виконання дисертаційної роботи вирішено </w:t>
      </w:r>
      <w:r w:rsidRPr="000E5DFF">
        <w:rPr>
          <w:sz w:val="28"/>
          <w:szCs w:val="28"/>
          <w:lang w:val="uk-UA"/>
        </w:rPr>
        <w:t>наукове завдання</w:t>
      </w:r>
      <w:r w:rsidRPr="0095295E">
        <w:rPr>
          <w:sz w:val="28"/>
          <w:szCs w:val="28"/>
          <w:lang w:val="uk-UA"/>
        </w:rPr>
        <w:t xml:space="preserve"> </w:t>
      </w:r>
      <w:r w:rsidR="00B632ED">
        <w:rPr>
          <w:sz w:val="28"/>
          <w:szCs w:val="28"/>
          <w:lang w:val="uk-UA"/>
        </w:rPr>
        <w:t xml:space="preserve">одержання </w:t>
      </w:r>
      <w:proofErr w:type="spellStart"/>
      <w:r w:rsidR="00B632ED">
        <w:rPr>
          <w:sz w:val="28"/>
          <w:szCs w:val="28"/>
          <w:lang w:val="uk-UA"/>
        </w:rPr>
        <w:t>високофункціональних</w:t>
      </w:r>
      <w:proofErr w:type="spellEnd"/>
      <w:r w:rsidRPr="0095295E">
        <w:rPr>
          <w:sz w:val="28"/>
          <w:szCs w:val="28"/>
          <w:lang w:val="uk-UA"/>
        </w:rPr>
        <w:t xml:space="preserve"> газобетонів </w:t>
      </w:r>
      <w:proofErr w:type="spellStart"/>
      <w:r w:rsidRPr="0095295E">
        <w:rPr>
          <w:sz w:val="28"/>
          <w:szCs w:val="28"/>
          <w:lang w:val="uk-UA"/>
        </w:rPr>
        <w:t>неавтоклавного</w:t>
      </w:r>
      <w:proofErr w:type="spellEnd"/>
      <w:r w:rsidRPr="0095295E">
        <w:rPr>
          <w:sz w:val="28"/>
          <w:szCs w:val="28"/>
          <w:lang w:val="uk-UA"/>
        </w:rPr>
        <w:t xml:space="preserve"> тверднення за рахунок </w:t>
      </w:r>
      <w:r w:rsidR="00B632ED">
        <w:rPr>
          <w:sz w:val="28"/>
          <w:szCs w:val="28"/>
          <w:lang w:val="uk-UA"/>
        </w:rPr>
        <w:t>розроблення</w:t>
      </w:r>
      <w:r w:rsidRPr="009529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в’яжучих</w:t>
      </w:r>
      <w:r w:rsidRPr="009529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композицій</w:t>
      </w:r>
      <w:r w:rsidRPr="0095295E">
        <w:rPr>
          <w:sz w:val="28"/>
          <w:szCs w:val="28"/>
          <w:lang w:val="uk-UA"/>
        </w:rPr>
        <w:t>, модифікованих додат</w:t>
      </w:r>
      <w:r>
        <w:rPr>
          <w:sz w:val="28"/>
          <w:szCs w:val="28"/>
          <w:lang w:val="uk-UA"/>
        </w:rPr>
        <w:t>ковими цементуючими матеріалами</w:t>
      </w:r>
      <w:r w:rsidRPr="0095295E">
        <w:rPr>
          <w:sz w:val="28"/>
          <w:szCs w:val="28"/>
          <w:lang w:val="uk-UA"/>
        </w:rPr>
        <w:t xml:space="preserve">. </w:t>
      </w:r>
      <w:r w:rsidR="00593AC8">
        <w:rPr>
          <w:sz w:val="28"/>
          <w:szCs w:val="28"/>
          <w:lang w:val="uk-UA"/>
        </w:rPr>
        <w:t>Проведені теоретичні та експериментальні дослідження дають підстави для таких висновків</w:t>
      </w:r>
      <w:r w:rsidRPr="0090511E">
        <w:rPr>
          <w:sz w:val="28"/>
          <w:szCs w:val="28"/>
        </w:rPr>
        <w:t>:</w:t>
      </w:r>
    </w:p>
    <w:p w:rsidR="000D7CEA" w:rsidRPr="009B3D21" w:rsidRDefault="000D7CEA" w:rsidP="00B632ED">
      <w:pPr>
        <w:numPr>
          <w:ilvl w:val="0"/>
          <w:numId w:val="14"/>
        </w:numPr>
        <w:tabs>
          <w:tab w:val="left" w:pos="1134"/>
        </w:tabs>
        <w:ind w:left="0" w:firstLine="709"/>
        <w:jc w:val="both"/>
        <w:rPr>
          <w:color w:val="000000"/>
          <w:sz w:val="28"/>
          <w:szCs w:val="28"/>
        </w:rPr>
      </w:pPr>
      <w:r w:rsidRPr="009B3D21">
        <w:rPr>
          <w:bCs/>
          <w:sz w:val="28"/>
          <w:szCs w:val="28"/>
        </w:rPr>
        <w:t xml:space="preserve"> </w:t>
      </w:r>
      <w:r w:rsidRPr="009B3D21">
        <w:rPr>
          <w:bCs/>
          <w:sz w:val="28"/>
          <w:szCs w:val="28"/>
          <w:lang w:val="uk-UA"/>
        </w:rPr>
        <w:t xml:space="preserve">Підтверджено можливість </w:t>
      </w:r>
      <w:r w:rsidRPr="001E6A70">
        <w:rPr>
          <w:bCs/>
          <w:sz w:val="28"/>
          <w:szCs w:val="28"/>
          <w:lang w:val="uk-UA"/>
        </w:rPr>
        <w:t xml:space="preserve">застосування </w:t>
      </w:r>
      <w:r>
        <w:rPr>
          <w:bCs/>
          <w:sz w:val="28"/>
          <w:szCs w:val="28"/>
          <w:lang w:val="uk-UA"/>
        </w:rPr>
        <w:t xml:space="preserve">додаткових цементуючих матеріалів, зокрема </w:t>
      </w:r>
      <w:proofErr w:type="spellStart"/>
      <w:r>
        <w:rPr>
          <w:bCs/>
          <w:sz w:val="28"/>
          <w:szCs w:val="28"/>
          <w:lang w:val="uk-UA"/>
        </w:rPr>
        <w:t>метакаоліну</w:t>
      </w:r>
      <w:proofErr w:type="spellEnd"/>
      <w:r>
        <w:rPr>
          <w:bCs/>
          <w:sz w:val="28"/>
          <w:szCs w:val="28"/>
          <w:lang w:val="uk-UA"/>
        </w:rPr>
        <w:t xml:space="preserve"> та </w:t>
      </w:r>
      <w:proofErr w:type="spellStart"/>
      <w:r>
        <w:rPr>
          <w:bCs/>
          <w:sz w:val="28"/>
          <w:szCs w:val="28"/>
          <w:lang w:val="uk-UA"/>
        </w:rPr>
        <w:t>карбонатвмісних</w:t>
      </w:r>
      <w:proofErr w:type="spellEnd"/>
      <w:r>
        <w:rPr>
          <w:bCs/>
          <w:sz w:val="28"/>
          <w:szCs w:val="28"/>
          <w:lang w:val="uk-UA"/>
        </w:rPr>
        <w:t xml:space="preserve"> відходів переробки кухонної солі,</w:t>
      </w:r>
      <w:r w:rsidRPr="009B3D21">
        <w:rPr>
          <w:bCs/>
          <w:sz w:val="28"/>
          <w:szCs w:val="28"/>
          <w:lang w:val="uk-UA"/>
        </w:rPr>
        <w:t xml:space="preserve"> </w:t>
      </w:r>
      <w:r w:rsidR="00B632ED">
        <w:rPr>
          <w:bCs/>
          <w:sz w:val="28"/>
          <w:szCs w:val="28"/>
          <w:lang w:val="uk-UA"/>
        </w:rPr>
        <w:t>в складі модифікованих в’яжучих композицій</w:t>
      </w:r>
      <w:r w:rsidR="000E5DFF">
        <w:rPr>
          <w:bCs/>
          <w:sz w:val="28"/>
          <w:szCs w:val="28"/>
          <w:lang w:val="uk-UA"/>
        </w:rPr>
        <w:t xml:space="preserve"> </w:t>
      </w:r>
      <w:r w:rsidRPr="009B3D21">
        <w:rPr>
          <w:bCs/>
          <w:sz w:val="28"/>
          <w:szCs w:val="28"/>
          <w:lang w:val="uk-UA"/>
        </w:rPr>
        <w:t>для</w:t>
      </w:r>
      <w:r w:rsidRPr="009B3D21">
        <w:rPr>
          <w:bCs/>
          <w:sz w:val="28"/>
          <w:szCs w:val="28"/>
        </w:rPr>
        <w:t xml:space="preserve"> </w:t>
      </w:r>
      <w:proofErr w:type="spellStart"/>
      <w:r w:rsidRPr="009B3D21">
        <w:rPr>
          <w:bCs/>
          <w:sz w:val="28"/>
          <w:szCs w:val="28"/>
        </w:rPr>
        <w:t>одержання</w:t>
      </w:r>
      <w:proofErr w:type="spellEnd"/>
      <w:r w:rsidRPr="009B3D21">
        <w:rPr>
          <w:bCs/>
          <w:sz w:val="28"/>
          <w:szCs w:val="28"/>
        </w:rPr>
        <w:t xml:space="preserve"> </w:t>
      </w:r>
      <w:r w:rsidRPr="009B3D21">
        <w:rPr>
          <w:bCs/>
          <w:sz w:val="28"/>
          <w:szCs w:val="28"/>
          <w:lang w:val="uk-UA"/>
        </w:rPr>
        <w:t xml:space="preserve">газобетону </w:t>
      </w:r>
      <w:proofErr w:type="spellStart"/>
      <w:r w:rsidRPr="009B3D21">
        <w:rPr>
          <w:bCs/>
          <w:sz w:val="28"/>
          <w:szCs w:val="28"/>
          <w:lang w:val="uk-UA"/>
        </w:rPr>
        <w:t>неавтоклавного</w:t>
      </w:r>
      <w:proofErr w:type="spellEnd"/>
      <w:r w:rsidRPr="009B3D21">
        <w:rPr>
          <w:bCs/>
          <w:sz w:val="28"/>
          <w:szCs w:val="28"/>
          <w:lang w:val="uk-UA"/>
        </w:rPr>
        <w:t xml:space="preserve"> тверднення</w:t>
      </w:r>
      <w:r>
        <w:rPr>
          <w:bCs/>
          <w:sz w:val="28"/>
          <w:szCs w:val="28"/>
          <w:lang w:val="uk-UA"/>
        </w:rPr>
        <w:t>.</w:t>
      </w:r>
      <w:r w:rsidRPr="009B3D21">
        <w:rPr>
          <w:bCs/>
          <w:sz w:val="28"/>
          <w:szCs w:val="28"/>
        </w:rPr>
        <w:t xml:space="preserve"> </w:t>
      </w:r>
      <w:r w:rsidR="00B632ED">
        <w:rPr>
          <w:bCs/>
          <w:sz w:val="28"/>
          <w:szCs w:val="28"/>
          <w:lang w:val="uk-UA"/>
        </w:rPr>
        <w:t>В</w:t>
      </w:r>
      <w:proofErr w:type="spellStart"/>
      <w:r w:rsidRPr="009B3D21">
        <w:rPr>
          <w:bCs/>
          <w:sz w:val="28"/>
          <w:szCs w:val="28"/>
        </w:rPr>
        <w:t>становлено</w:t>
      </w:r>
      <w:proofErr w:type="spellEnd"/>
      <w:r w:rsidRPr="009B3D21">
        <w:rPr>
          <w:bCs/>
          <w:sz w:val="28"/>
          <w:szCs w:val="28"/>
        </w:rPr>
        <w:t xml:space="preserve">, </w:t>
      </w:r>
      <w:proofErr w:type="spellStart"/>
      <w:r w:rsidRPr="009B3D21">
        <w:rPr>
          <w:bCs/>
          <w:sz w:val="28"/>
          <w:szCs w:val="28"/>
        </w:rPr>
        <w:t>що</w:t>
      </w:r>
      <w:proofErr w:type="spellEnd"/>
      <w:r w:rsidRPr="009B3D21">
        <w:rPr>
          <w:bCs/>
          <w:sz w:val="28"/>
          <w:szCs w:val="28"/>
          <w:lang w:val="uk-UA"/>
        </w:rPr>
        <w:t xml:space="preserve"> використання </w:t>
      </w:r>
      <w:proofErr w:type="spellStart"/>
      <w:r>
        <w:rPr>
          <w:bCs/>
          <w:sz w:val="28"/>
          <w:szCs w:val="28"/>
          <w:lang w:val="uk-UA"/>
        </w:rPr>
        <w:t>метакаолін</w:t>
      </w:r>
      <w:r w:rsidRPr="009B3D21">
        <w:rPr>
          <w:bCs/>
          <w:sz w:val="28"/>
          <w:szCs w:val="28"/>
          <w:lang w:val="uk-UA"/>
        </w:rPr>
        <w:t>у</w:t>
      </w:r>
      <w:proofErr w:type="spellEnd"/>
      <w:r w:rsidRPr="009B3D21">
        <w:rPr>
          <w:bCs/>
          <w:sz w:val="28"/>
          <w:szCs w:val="28"/>
          <w:lang w:val="uk-UA"/>
        </w:rPr>
        <w:t xml:space="preserve"> та </w:t>
      </w:r>
      <w:proofErr w:type="spellStart"/>
      <w:r w:rsidRPr="009B3D21">
        <w:rPr>
          <w:bCs/>
          <w:sz w:val="28"/>
          <w:szCs w:val="28"/>
          <w:lang w:val="uk-UA"/>
        </w:rPr>
        <w:t>карбонатвмісних</w:t>
      </w:r>
      <w:proofErr w:type="spellEnd"/>
      <w:r w:rsidRPr="009B3D21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відходів</w:t>
      </w:r>
      <w:r w:rsidRPr="009B3D21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переро</w:t>
      </w:r>
      <w:r w:rsidRPr="009B3D21">
        <w:rPr>
          <w:bCs/>
          <w:sz w:val="28"/>
          <w:szCs w:val="28"/>
          <w:lang w:val="uk-UA"/>
        </w:rPr>
        <w:t xml:space="preserve">бки солі забезпечує прискорення набору пластичної міцності </w:t>
      </w:r>
      <w:r w:rsidR="00B632ED">
        <w:rPr>
          <w:bCs/>
          <w:sz w:val="28"/>
          <w:szCs w:val="28"/>
          <w:lang w:val="uk-UA"/>
        </w:rPr>
        <w:t xml:space="preserve">в’яжучих композицій до рівня </w:t>
      </w:r>
      <w:r w:rsidRPr="009B3D21">
        <w:rPr>
          <w:bCs/>
          <w:sz w:val="28"/>
          <w:szCs w:val="28"/>
          <w:lang w:val="uk-UA"/>
        </w:rPr>
        <w:t xml:space="preserve">250 Па з </w:t>
      </w:r>
      <w:r>
        <w:rPr>
          <w:bCs/>
          <w:sz w:val="28"/>
          <w:szCs w:val="28"/>
          <w:lang w:val="uk-UA"/>
        </w:rPr>
        <w:t xml:space="preserve">109 </w:t>
      </w:r>
      <w:proofErr w:type="spellStart"/>
      <w:r>
        <w:rPr>
          <w:bCs/>
          <w:sz w:val="28"/>
          <w:szCs w:val="28"/>
          <w:lang w:val="uk-UA"/>
        </w:rPr>
        <w:t>хв</w:t>
      </w:r>
      <w:proofErr w:type="spellEnd"/>
      <w:r>
        <w:rPr>
          <w:bCs/>
          <w:sz w:val="28"/>
          <w:szCs w:val="28"/>
          <w:lang w:val="uk-UA"/>
        </w:rPr>
        <w:t xml:space="preserve"> </w:t>
      </w:r>
      <w:r w:rsidRPr="009B3D21">
        <w:rPr>
          <w:bCs/>
          <w:sz w:val="28"/>
          <w:szCs w:val="28"/>
          <w:lang w:val="uk-UA"/>
        </w:rPr>
        <w:t xml:space="preserve">до </w:t>
      </w:r>
      <w:r>
        <w:rPr>
          <w:bCs/>
          <w:sz w:val="28"/>
          <w:szCs w:val="28"/>
          <w:lang w:val="uk-UA"/>
        </w:rPr>
        <w:t xml:space="preserve">105 </w:t>
      </w:r>
      <w:r w:rsidRPr="009B3D21">
        <w:rPr>
          <w:bCs/>
          <w:sz w:val="28"/>
          <w:szCs w:val="28"/>
          <w:lang w:val="uk-UA"/>
        </w:rPr>
        <w:t xml:space="preserve">та </w:t>
      </w:r>
      <w:r>
        <w:rPr>
          <w:bCs/>
          <w:sz w:val="28"/>
          <w:szCs w:val="28"/>
          <w:lang w:val="uk-UA"/>
        </w:rPr>
        <w:t xml:space="preserve">100 </w:t>
      </w:r>
      <w:proofErr w:type="spellStart"/>
      <w:r>
        <w:rPr>
          <w:bCs/>
          <w:sz w:val="28"/>
          <w:szCs w:val="28"/>
          <w:lang w:val="uk-UA"/>
        </w:rPr>
        <w:t>хв</w:t>
      </w:r>
      <w:proofErr w:type="spellEnd"/>
      <w:r w:rsidRPr="009B3D21">
        <w:rPr>
          <w:bCs/>
          <w:sz w:val="28"/>
          <w:szCs w:val="28"/>
          <w:lang w:val="uk-UA"/>
        </w:rPr>
        <w:t xml:space="preserve"> відповідно.</w:t>
      </w:r>
      <w:r w:rsidRPr="009B3D21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  <w:lang w:val="uk-UA"/>
        </w:rPr>
        <w:t>В</w:t>
      </w:r>
      <w:proofErr w:type="spellStart"/>
      <w:r w:rsidRPr="009B3D21">
        <w:rPr>
          <w:sz w:val="28"/>
        </w:rPr>
        <w:t>ведення</w:t>
      </w:r>
      <w:proofErr w:type="spellEnd"/>
      <w:r w:rsidRPr="009B3D21">
        <w:rPr>
          <w:sz w:val="28"/>
        </w:rPr>
        <w:t xml:space="preserve"> </w:t>
      </w:r>
      <w:r w:rsidR="00593AC8">
        <w:rPr>
          <w:sz w:val="28"/>
          <w:lang w:val="uk-UA"/>
        </w:rPr>
        <w:t>до складу</w:t>
      </w:r>
      <w:r>
        <w:rPr>
          <w:sz w:val="28"/>
          <w:lang w:val="uk-UA"/>
        </w:rPr>
        <w:t xml:space="preserve"> в’яжучих композицій</w:t>
      </w:r>
      <w:r w:rsidRPr="009B3D21">
        <w:rPr>
          <w:sz w:val="28"/>
          <w:lang w:val="uk-UA"/>
        </w:rPr>
        <w:t xml:space="preserve"> </w:t>
      </w:r>
      <w:r w:rsidRPr="009B3D21">
        <w:rPr>
          <w:sz w:val="28"/>
        </w:rPr>
        <w:t xml:space="preserve">10 </w:t>
      </w:r>
      <w:proofErr w:type="spellStart"/>
      <w:r w:rsidRPr="009B3D21">
        <w:rPr>
          <w:sz w:val="28"/>
        </w:rPr>
        <w:t>мас.%</w:t>
      </w:r>
      <w:proofErr w:type="spellEnd"/>
      <w:r w:rsidRPr="009B3D21">
        <w:rPr>
          <w:sz w:val="28"/>
        </w:rPr>
        <w:t xml:space="preserve"> </w:t>
      </w:r>
      <w:proofErr w:type="spellStart"/>
      <w:r w:rsidR="00B632ED" w:rsidRPr="009B3D21">
        <w:rPr>
          <w:sz w:val="28"/>
        </w:rPr>
        <w:t>метакаоліну</w:t>
      </w:r>
      <w:proofErr w:type="spellEnd"/>
      <w:r w:rsidR="00B632ED" w:rsidRPr="009B3D21">
        <w:rPr>
          <w:sz w:val="28"/>
        </w:rPr>
        <w:t xml:space="preserve"> </w:t>
      </w:r>
      <w:proofErr w:type="spellStart"/>
      <w:r w:rsidRPr="009B3D21">
        <w:rPr>
          <w:sz w:val="28"/>
        </w:rPr>
        <w:t>дозволяє</w:t>
      </w:r>
      <w:proofErr w:type="spellEnd"/>
      <w:r w:rsidRPr="009B3D21">
        <w:rPr>
          <w:sz w:val="28"/>
        </w:rPr>
        <w:t xml:space="preserve"> </w:t>
      </w:r>
      <w:proofErr w:type="gramStart"/>
      <w:r w:rsidRPr="009B3D21">
        <w:rPr>
          <w:sz w:val="28"/>
          <w:lang w:val="uk-UA"/>
        </w:rPr>
        <w:t>п</w:t>
      </w:r>
      <w:proofErr w:type="gramEnd"/>
      <w:r w:rsidRPr="009B3D21">
        <w:rPr>
          <w:sz w:val="28"/>
          <w:lang w:val="uk-UA"/>
        </w:rPr>
        <w:t>ідвищити їх міцність</w:t>
      </w:r>
      <w:r w:rsidRPr="009B3D21">
        <w:rPr>
          <w:sz w:val="28"/>
        </w:rPr>
        <w:t xml:space="preserve"> через 28 </w:t>
      </w:r>
      <w:proofErr w:type="spellStart"/>
      <w:r w:rsidRPr="009B3D21">
        <w:rPr>
          <w:sz w:val="28"/>
        </w:rPr>
        <w:t>діб</w:t>
      </w:r>
      <w:proofErr w:type="spellEnd"/>
      <w:r w:rsidRPr="009B3D21">
        <w:rPr>
          <w:sz w:val="28"/>
        </w:rPr>
        <w:t xml:space="preserve"> </w:t>
      </w:r>
      <w:r>
        <w:rPr>
          <w:sz w:val="28"/>
          <w:lang w:val="uk-UA"/>
        </w:rPr>
        <w:t xml:space="preserve">з </w:t>
      </w:r>
      <w:r w:rsidRPr="009B3D21">
        <w:rPr>
          <w:sz w:val="28"/>
          <w:szCs w:val="28"/>
        </w:rPr>
        <w:t>54,5 МПа</w:t>
      </w:r>
      <w:r>
        <w:rPr>
          <w:sz w:val="28"/>
          <w:szCs w:val="28"/>
          <w:lang w:val="uk-UA"/>
        </w:rPr>
        <w:t xml:space="preserve"> </w:t>
      </w:r>
      <w:r w:rsidRPr="009B3D21">
        <w:rPr>
          <w:rFonts w:ascii="Times New Roman CYR" w:hAnsi="Times New Roman CYR"/>
          <w:sz w:val="28"/>
          <w:lang w:val="uk-UA"/>
        </w:rPr>
        <w:t>до</w:t>
      </w:r>
      <w:r w:rsidRPr="009B3D21">
        <w:rPr>
          <w:sz w:val="28"/>
          <w:szCs w:val="28"/>
          <w:lang w:val="uk-UA"/>
        </w:rPr>
        <w:t xml:space="preserve"> </w:t>
      </w:r>
      <w:r w:rsidRPr="009B3D21">
        <w:rPr>
          <w:sz w:val="28"/>
          <w:szCs w:val="28"/>
        </w:rPr>
        <w:t>63,5 МПа</w:t>
      </w:r>
      <w:r w:rsidRPr="009B3D21">
        <w:rPr>
          <w:sz w:val="28"/>
          <w:szCs w:val="28"/>
          <w:lang w:val="uk-UA"/>
        </w:rPr>
        <w:t xml:space="preserve">, </w:t>
      </w:r>
      <w:r w:rsidR="00B632ED">
        <w:rPr>
          <w:sz w:val="28"/>
          <w:szCs w:val="28"/>
          <w:lang w:val="uk-UA"/>
        </w:rPr>
        <w:t xml:space="preserve">10 мас.% </w:t>
      </w:r>
      <w:proofErr w:type="spellStart"/>
      <w:r w:rsidRPr="009B3D21">
        <w:rPr>
          <w:sz w:val="28"/>
          <w:szCs w:val="28"/>
        </w:rPr>
        <w:t>карбонатвмісних</w:t>
      </w:r>
      <w:proofErr w:type="spellEnd"/>
      <w:r w:rsidRPr="009B3D21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відходів</w:t>
      </w:r>
      <w:r w:rsidRPr="009B3D21">
        <w:rPr>
          <w:sz w:val="28"/>
          <w:szCs w:val="28"/>
        </w:rPr>
        <w:t xml:space="preserve"> </w:t>
      </w:r>
      <w:proofErr w:type="spellStart"/>
      <w:r w:rsidRPr="009B3D21">
        <w:rPr>
          <w:sz w:val="28"/>
          <w:szCs w:val="28"/>
        </w:rPr>
        <w:t>переробки</w:t>
      </w:r>
      <w:proofErr w:type="spellEnd"/>
      <w:r w:rsidRPr="009B3D21">
        <w:rPr>
          <w:sz w:val="28"/>
          <w:szCs w:val="28"/>
        </w:rPr>
        <w:t xml:space="preserve"> </w:t>
      </w:r>
      <w:proofErr w:type="spellStart"/>
      <w:r w:rsidRPr="009B3D21">
        <w:rPr>
          <w:sz w:val="28"/>
          <w:szCs w:val="28"/>
        </w:rPr>
        <w:t>солі</w:t>
      </w:r>
      <w:proofErr w:type="spellEnd"/>
      <w:r w:rsidRPr="009B3D21">
        <w:rPr>
          <w:sz w:val="28"/>
          <w:szCs w:val="28"/>
        </w:rPr>
        <w:t xml:space="preserve"> </w:t>
      </w:r>
      <w:r w:rsidRPr="009B3D21">
        <w:rPr>
          <w:rFonts w:ascii="Times New Roman CYR" w:hAnsi="Times New Roman CYR"/>
          <w:sz w:val="28"/>
          <w:lang w:val="uk-UA"/>
        </w:rPr>
        <w:t>–</w:t>
      </w:r>
      <w:r w:rsidRPr="009B3D21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до</w:t>
      </w:r>
      <w:r w:rsidRPr="009B3D21">
        <w:rPr>
          <w:sz w:val="28"/>
          <w:szCs w:val="28"/>
        </w:rPr>
        <w:t xml:space="preserve"> 70,8 МПа</w:t>
      </w:r>
      <w:r>
        <w:rPr>
          <w:sz w:val="28"/>
          <w:szCs w:val="28"/>
          <w:lang w:val="uk-UA"/>
        </w:rPr>
        <w:t>.</w:t>
      </w:r>
      <w:r w:rsidRPr="009B3D21">
        <w:rPr>
          <w:sz w:val="28"/>
          <w:szCs w:val="28"/>
        </w:rPr>
        <w:t xml:space="preserve"> </w:t>
      </w:r>
      <w:r w:rsidR="00B632ED">
        <w:rPr>
          <w:sz w:val="28"/>
          <w:szCs w:val="28"/>
          <w:lang w:val="uk-UA"/>
        </w:rPr>
        <w:t xml:space="preserve">Використання </w:t>
      </w:r>
      <w:proofErr w:type="spellStart"/>
      <w:r w:rsidR="00B632ED">
        <w:rPr>
          <w:sz w:val="28"/>
          <w:szCs w:val="28"/>
          <w:lang w:val="uk-UA"/>
        </w:rPr>
        <w:t>сульфат</w:t>
      </w:r>
      <w:r w:rsidR="00593AC8">
        <w:rPr>
          <w:sz w:val="28"/>
          <w:szCs w:val="28"/>
          <w:lang w:val="uk-UA"/>
        </w:rPr>
        <w:t>вміс</w:t>
      </w:r>
      <w:r w:rsidR="00337DD2">
        <w:rPr>
          <w:sz w:val="28"/>
          <w:szCs w:val="28"/>
          <w:lang w:val="uk-UA"/>
        </w:rPr>
        <w:t>них</w:t>
      </w:r>
      <w:proofErr w:type="spellEnd"/>
      <w:r w:rsidR="00B632ED">
        <w:rPr>
          <w:sz w:val="28"/>
          <w:szCs w:val="28"/>
          <w:lang w:val="uk-UA"/>
        </w:rPr>
        <w:t xml:space="preserve"> відходів виробництва солі виявилось неефективним.</w:t>
      </w:r>
    </w:p>
    <w:p w:rsidR="000D7CEA" w:rsidRPr="00D133ED" w:rsidRDefault="00B632ED" w:rsidP="00211009">
      <w:pPr>
        <w:numPr>
          <w:ilvl w:val="0"/>
          <w:numId w:val="14"/>
        </w:numPr>
        <w:tabs>
          <w:tab w:val="left" w:pos="1134"/>
        </w:tabs>
        <w:ind w:left="0" w:firstLine="709"/>
        <w:jc w:val="both"/>
        <w:rPr>
          <w:color w:val="000000"/>
          <w:sz w:val="28"/>
          <w:szCs w:val="28"/>
          <w:lang w:val="uk-UA"/>
        </w:rPr>
      </w:pPr>
      <w:r w:rsidRPr="00D133ED">
        <w:rPr>
          <w:sz w:val="28"/>
          <w:szCs w:val="28"/>
          <w:lang w:val="uk-UA"/>
        </w:rPr>
        <w:t xml:space="preserve">Встановлено, що використання </w:t>
      </w:r>
      <w:proofErr w:type="spellStart"/>
      <w:r w:rsidRPr="00D133ED">
        <w:rPr>
          <w:sz w:val="28"/>
          <w:szCs w:val="28"/>
          <w:lang w:val="uk-UA"/>
        </w:rPr>
        <w:t>суперпластифікаторів</w:t>
      </w:r>
      <w:proofErr w:type="spellEnd"/>
      <w:r w:rsidRPr="00D133ED">
        <w:rPr>
          <w:sz w:val="28"/>
          <w:szCs w:val="28"/>
          <w:lang w:val="uk-UA"/>
        </w:rPr>
        <w:t xml:space="preserve"> С-3 і </w:t>
      </w:r>
      <w:r w:rsidR="00D133ED">
        <w:rPr>
          <w:sz w:val="28"/>
          <w:szCs w:val="28"/>
          <w:lang w:val="uk-UA"/>
        </w:rPr>
        <w:br/>
      </w:r>
      <w:proofErr w:type="spellStart"/>
      <w:r w:rsidRPr="00D133ED">
        <w:rPr>
          <w:sz w:val="28"/>
          <w:szCs w:val="28"/>
          <w:lang w:val="en-US"/>
        </w:rPr>
        <w:t>Woerment</w:t>
      </w:r>
      <w:proofErr w:type="spellEnd"/>
      <w:r w:rsidRPr="00D133ED">
        <w:rPr>
          <w:sz w:val="28"/>
          <w:szCs w:val="28"/>
        </w:rPr>
        <w:t xml:space="preserve"> </w:t>
      </w:r>
      <w:r w:rsidRPr="00D133ED">
        <w:rPr>
          <w:sz w:val="28"/>
          <w:szCs w:val="28"/>
          <w:lang w:val="en-US"/>
        </w:rPr>
        <w:t>FM</w:t>
      </w:r>
      <w:r w:rsidRPr="00D133ED">
        <w:rPr>
          <w:sz w:val="28"/>
          <w:szCs w:val="28"/>
        </w:rPr>
        <w:t>474</w:t>
      </w:r>
      <w:r w:rsidRPr="00D133ED">
        <w:rPr>
          <w:sz w:val="28"/>
          <w:szCs w:val="28"/>
          <w:lang w:val="uk-UA"/>
        </w:rPr>
        <w:t xml:space="preserve"> </w:t>
      </w:r>
      <w:r w:rsidR="00593AC8">
        <w:rPr>
          <w:sz w:val="28"/>
          <w:szCs w:val="28"/>
          <w:lang w:val="uk-UA"/>
        </w:rPr>
        <w:t>у</w:t>
      </w:r>
      <w:r w:rsidRPr="00D133ED">
        <w:rPr>
          <w:sz w:val="28"/>
          <w:szCs w:val="28"/>
          <w:lang w:val="uk-UA"/>
        </w:rPr>
        <w:t xml:space="preserve"> складі розроблених в’яжучих композицій</w:t>
      </w:r>
      <w:r w:rsidR="00D133ED">
        <w:rPr>
          <w:sz w:val="28"/>
          <w:szCs w:val="28"/>
          <w:lang w:val="uk-UA"/>
        </w:rPr>
        <w:t xml:space="preserve"> для газобетонів</w:t>
      </w:r>
      <w:r w:rsidRPr="00D133ED">
        <w:rPr>
          <w:sz w:val="28"/>
          <w:szCs w:val="28"/>
          <w:lang w:val="uk-UA"/>
        </w:rPr>
        <w:t xml:space="preserve"> унеможливлює</w:t>
      </w:r>
      <w:r w:rsidR="001A0F92" w:rsidRPr="00D133ED">
        <w:rPr>
          <w:sz w:val="28"/>
          <w:szCs w:val="28"/>
          <w:lang w:val="uk-UA"/>
        </w:rPr>
        <w:t>ться</w:t>
      </w:r>
      <w:r w:rsidRPr="00D133ED">
        <w:rPr>
          <w:sz w:val="28"/>
          <w:szCs w:val="28"/>
          <w:lang w:val="uk-UA"/>
        </w:rPr>
        <w:t xml:space="preserve"> різк</w:t>
      </w:r>
      <w:r w:rsidR="001A0F92" w:rsidRPr="00D133ED">
        <w:rPr>
          <w:sz w:val="28"/>
          <w:szCs w:val="28"/>
          <w:lang w:val="uk-UA"/>
        </w:rPr>
        <w:t>им</w:t>
      </w:r>
      <w:r w:rsidRPr="00D133ED">
        <w:rPr>
          <w:sz w:val="28"/>
          <w:szCs w:val="28"/>
          <w:lang w:val="uk-UA"/>
        </w:rPr>
        <w:t xml:space="preserve"> пришвидшення</w:t>
      </w:r>
      <w:r w:rsidR="00BD3C6B" w:rsidRPr="00D133ED">
        <w:rPr>
          <w:sz w:val="28"/>
          <w:szCs w:val="28"/>
          <w:lang w:val="uk-UA"/>
        </w:rPr>
        <w:t>м</w:t>
      </w:r>
      <w:r w:rsidRPr="00D133ED">
        <w:rPr>
          <w:sz w:val="28"/>
          <w:szCs w:val="28"/>
          <w:lang w:val="uk-UA"/>
        </w:rPr>
        <w:t xml:space="preserve"> набору пластичної міцності, що </w:t>
      </w:r>
      <w:r w:rsidR="00BD3C6B" w:rsidRPr="00D133ED">
        <w:rPr>
          <w:sz w:val="28"/>
          <w:szCs w:val="28"/>
          <w:lang w:val="uk-UA"/>
        </w:rPr>
        <w:t xml:space="preserve">викликає </w:t>
      </w:r>
      <w:r w:rsidR="005D72C9">
        <w:rPr>
          <w:sz w:val="28"/>
          <w:szCs w:val="28"/>
          <w:lang w:val="uk-UA"/>
        </w:rPr>
        <w:t>загуснення</w:t>
      </w:r>
      <w:r w:rsidR="00BD3C6B" w:rsidRPr="00D133ED">
        <w:rPr>
          <w:sz w:val="28"/>
          <w:szCs w:val="28"/>
          <w:lang w:val="uk-UA"/>
        </w:rPr>
        <w:t xml:space="preserve"> </w:t>
      </w:r>
      <w:proofErr w:type="spellStart"/>
      <w:r w:rsidR="00BD3C6B" w:rsidRPr="00D133ED">
        <w:rPr>
          <w:sz w:val="28"/>
          <w:szCs w:val="28"/>
          <w:lang w:val="uk-UA"/>
        </w:rPr>
        <w:t>газобетонної</w:t>
      </w:r>
      <w:proofErr w:type="spellEnd"/>
      <w:r w:rsidR="00BD3C6B" w:rsidRPr="00D133ED">
        <w:rPr>
          <w:sz w:val="28"/>
          <w:szCs w:val="28"/>
          <w:lang w:val="uk-UA"/>
        </w:rPr>
        <w:t xml:space="preserve"> суміші </w:t>
      </w:r>
      <w:r w:rsidR="005D72C9">
        <w:rPr>
          <w:sz w:val="28"/>
          <w:szCs w:val="28"/>
          <w:lang w:val="uk-UA"/>
        </w:rPr>
        <w:t>та</w:t>
      </w:r>
      <w:r w:rsidR="00BD3C6B" w:rsidRPr="00D133ED">
        <w:rPr>
          <w:sz w:val="28"/>
          <w:szCs w:val="28"/>
          <w:lang w:val="uk-UA"/>
        </w:rPr>
        <w:t xml:space="preserve"> зниження</w:t>
      </w:r>
      <w:r w:rsidRPr="00D133ED">
        <w:rPr>
          <w:sz w:val="28"/>
          <w:szCs w:val="28"/>
          <w:lang w:val="uk-UA"/>
        </w:rPr>
        <w:t xml:space="preserve"> кратності спучування</w:t>
      </w:r>
      <w:r w:rsidR="000D7CEA" w:rsidRPr="00D133ED">
        <w:rPr>
          <w:sz w:val="28"/>
          <w:szCs w:val="28"/>
          <w:lang w:val="uk-UA"/>
        </w:rPr>
        <w:t>.</w:t>
      </w:r>
      <w:r w:rsidR="00337DD2" w:rsidRPr="00D133ED">
        <w:rPr>
          <w:sz w:val="28"/>
          <w:szCs w:val="28"/>
          <w:lang w:val="uk-UA"/>
        </w:rPr>
        <w:t xml:space="preserve"> </w:t>
      </w:r>
      <w:r w:rsidR="00211009">
        <w:rPr>
          <w:sz w:val="28"/>
          <w:szCs w:val="28"/>
          <w:lang w:val="uk-UA"/>
        </w:rPr>
        <w:t xml:space="preserve">Так, введення </w:t>
      </w:r>
      <w:proofErr w:type="spellStart"/>
      <w:r w:rsidR="00211009">
        <w:rPr>
          <w:sz w:val="28"/>
          <w:szCs w:val="28"/>
          <w:lang w:val="uk-UA"/>
        </w:rPr>
        <w:t>суперпластифікаторів</w:t>
      </w:r>
      <w:proofErr w:type="spellEnd"/>
      <w:r w:rsidR="00211009">
        <w:rPr>
          <w:sz w:val="28"/>
          <w:szCs w:val="28"/>
          <w:lang w:val="uk-UA"/>
        </w:rPr>
        <w:t xml:space="preserve"> </w:t>
      </w:r>
      <w:r w:rsidR="00211009" w:rsidRPr="00D133ED">
        <w:rPr>
          <w:sz w:val="28"/>
          <w:szCs w:val="28"/>
          <w:lang w:val="uk-UA"/>
        </w:rPr>
        <w:t xml:space="preserve">С-3 і </w:t>
      </w:r>
      <w:proofErr w:type="spellStart"/>
      <w:r w:rsidR="00211009" w:rsidRPr="00D133ED">
        <w:rPr>
          <w:sz w:val="28"/>
          <w:szCs w:val="28"/>
          <w:lang w:val="en-US"/>
        </w:rPr>
        <w:t>Woerment</w:t>
      </w:r>
      <w:proofErr w:type="spellEnd"/>
      <w:r w:rsidR="00211009" w:rsidRPr="00211009">
        <w:rPr>
          <w:sz w:val="28"/>
          <w:szCs w:val="28"/>
          <w:lang w:val="uk-UA"/>
        </w:rPr>
        <w:t xml:space="preserve"> </w:t>
      </w:r>
      <w:r w:rsidR="00211009" w:rsidRPr="00D133ED">
        <w:rPr>
          <w:sz w:val="28"/>
          <w:szCs w:val="28"/>
          <w:lang w:val="en-US"/>
        </w:rPr>
        <w:t>FM</w:t>
      </w:r>
      <w:r w:rsidR="00211009" w:rsidRPr="00211009">
        <w:rPr>
          <w:sz w:val="28"/>
          <w:szCs w:val="28"/>
          <w:lang w:val="uk-UA"/>
        </w:rPr>
        <w:t>474</w:t>
      </w:r>
      <w:r w:rsidR="00211009">
        <w:rPr>
          <w:sz w:val="28"/>
          <w:szCs w:val="28"/>
          <w:lang w:val="uk-UA"/>
        </w:rPr>
        <w:t xml:space="preserve"> до модифікованої в’яжучої композиції, що містить </w:t>
      </w:r>
      <w:r w:rsidR="005D72C9">
        <w:rPr>
          <w:sz w:val="28"/>
          <w:szCs w:val="28"/>
          <w:lang w:val="uk-UA"/>
        </w:rPr>
        <w:t>мета каолін,</w:t>
      </w:r>
      <w:r w:rsidR="00211009">
        <w:rPr>
          <w:sz w:val="28"/>
          <w:szCs w:val="28"/>
          <w:lang w:val="uk-UA"/>
        </w:rPr>
        <w:t xml:space="preserve"> зумовлює зниження кратності спучування з 2,78 до 1,8 і 2,3 відповідно, що містить </w:t>
      </w:r>
      <w:proofErr w:type="spellStart"/>
      <w:r w:rsidR="00211009">
        <w:rPr>
          <w:sz w:val="28"/>
          <w:szCs w:val="28"/>
          <w:lang w:val="uk-UA"/>
        </w:rPr>
        <w:t>карбонатвмісні</w:t>
      </w:r>
      <w:proofErr w:type="spellEnd"/>
      <w:r w:rsidR="00211009">
        <w:rPr>
          <w:sz w:val="28"/>
          <w:szCs w:val="28"/>
          <w:lang w:val="uk-UA"/>
        </w:rPr>
        <w:t xml:space="preserve"> відходи з 2,91 до 1,74 і 1,94</w:t>
      </w:r>
      <w:r w:rsidR="005D72C9">
        <w:rPr>
          <w:sz w:val="28"/>
          <w:szCs w:val="28"/>
          <w:lang w:val="uk-UA"/>
        </w:rPr>
        <w:t>.</w:t>
      </w:r>
    </w:p>
    <w:p w:rsidR="000D7CEA" w:rsidRPr="00D133ED" w:rsidRDefault="00FA5B5C" w:rsidP="00672DB0">
      <w:pPr>
        <w:numPr>
          <w:ilvl w:val="0"/>
          <w:numId w:val="14"/>
        </w:numPr>
        <w:tabs>
          <w:tab w:val="left" w:pos="1134"/>
        </w:tabs>
        <w:ind w:left="0" w:firstLine="709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Встановлен</w:t>
      </w:r>
      <w:r w:rsidR="005D72C9">
        <w:rPr>
          <w:sz w:val="28"/>
          <w:szCs w:val="28"/>
          <w:lang w:val="uk-UA"/>
        </w:rPr>
        <w:t>о</w:t>
      </w:r>
      <w:r w:rsidR="001441CB" w:rsidRPr="001441CB">
        <w:rPr>
          <w:sz w:val="28"/>
          <w:szCs w:val="28"/>
          <w:lang w:val="uk-UA"/>
        </w:rPr>
        <w:t xml:space="preserve"> закономірності впливу додаткових цементуючих матеріалів на процеси гідратації портландцементу: в присутності </w:t>
      </w:r>
      <w:proofErr w:type="spellStart"/>
      <w:r w:rsidR="001441CB" w:rsidRPr="001441CB">
        <w:rPr>
          <w:sz w:val="28"/>
          <w:szCs w:val="28"/>
          <w:lang w:val="uk-UA"/>
        </w:rPr>
        <w:t>метакаоліну</w:t>
      </w:r>
      <w:proofErr w:type="spellEnd"/>
      <w:r w:rsidR="001441CB" w:rsidRPr="001441CB">
        <w:rPr>
          <w:sz w:val="28"/>
          <w:szCs w:val="28"/>
          <w:lang w:val="uk-UA"/>
        </w:rPr>
        <w:t xml:space="preserve">, що містить активні </w:t>
      </w:r>
      <w:r w:rsidR="001441CB" w:rsidRPr="001441CB">
        <w:rPr>
          <w:sz w:val="28"/>
          <w:szCs w:val="28"/>
          <w:lang w:val="en-US"/>
        </w:rPr>
        <w:t>Al</w:t>
      </w:r>
      <w:r w:rsidR="001441CB" w:rsidRPr="00D133ED">
        <w:rPr>
          <w:sz w:val="28"/>
          <w:szCs w:val="28"/>
          <w:vertAlign w:val="subscript"/>
          <w:lang w:val="uk-UA"/>
        </w:rPr>
        <w:t>2</w:t>
      </w:r>
      <w:r w:rsidR="001441CB" w:rsidRPr="001441CB">
        <w:rPr>
          <w:sz w:val="28"/>
          <w:szCs w:val="28"/>
          <w:lang w:val="en-US"/>
        </w:rPr>
        <w:t>O</w:t>
      </w:r>
      <w:r w:rsidR="001441CB" w:rsidRPr="00D133ED">
        <w:rPr>
          <w:sz w:val="28"/>
          <w:szCs w:val="28"/>
          <w:vertAlign w:val="subscript"/>
          <w:lang w:val="uk-UA"/>
        </w:rPr>
        <w:t>3</w:t>
      </w:r>
      <w:r w:rsidR="001441CB" w:rsidRPr="00D133ED">
        <w:rPr>
          <w:sz w:val="28"/>
          <w:szCs w:val="28"/>
          <w:lang w:val="uk-UA"/>
        </w:rPr>
        <w:t xml:space="preserve"> </w:t>
      </w:r>
      <w:r w:rsidR="001441CB" w:rsidRPr="001441CB">
        <w:rPr>
          <w:sz w:val="28"/>
          <w:szCs w:val="28"/>
          <w:lang w:val="uk-UA"/>
        </w:rPr>
        <w:t>і</w:t>
      </w:r>
      <w:r w:rsidR="001441CB" w:rsidRPr="00D133ED">
        <w:rPr>
          <w:sz w:val="28"/>
          <w:szCs w:val="28"/>
          <w:lang w:val="uk-UA"/>
        </w:rPr>
        <w:t xml:space="preserve"> </w:t>
      </w:r>
      <w:proofErr w:type="spellStart"/>
      <w:r w:rsidR="001441CB" w:rsidRPr="001441CB">
        <w:rPr>
          <w:sz w:val="28"/>
          <w:szCs w:val="28"/>
          <w:lang w:val="en-US"/>
        </w:rPr>
        <w:t>SiO</w:t>
      </w:r>
      <w:proofErr w:type="spellEnd"/>
      <w:r w:rsidR="001441CB" w:rsidRPr="00D133ED">
        <w:rPr>
          <w:sz w:val="28"/>
          <w:szCs w:val="28"/>
          <w:vertAlign w:val="subscript"/>
          <w:lang w:val="uk-UA"/>
        </w:rPr>
        <w:t>2</w:t>
      </w:r>
      <w:r w:rsidR="001441CB" w:rsidRPr="001441CB">
        <w:rPr>
          <w:sz w:val="28"/>
          <w:szCs w:val="28"/>
          <w:lang w:val="uk-UA"/>
        </w:rPr>
        <w:t xml:space="preserve">, спостерігається інтенсивне зв’язування </w:t>
      </w:r>
      <w:proofErr w:type="spellStart"/>
      <w:r w:rsidR="001441CB" w:rsidRPr="001441CB">
        <w:rPr>
          <w:sz w:val="28"/>
          <w:szCs w:val="28"/>
          <w:lang w:val="uk-UA"/>
        </w:rPr>
        <w:t>Са</w:t>
      </w:r>
      <w:proofErr w:type="spellEnd"/>
      <w:r w:rsidR="001441CB" w:rsidRPr="001441CB">
        <w:rPr>
          <w:sz w:val="28"/>
          <w:szCs w:val="28"/>
          <w:lang w:val="uk-UA"/>
        </w:rPr>
        <w:t>(ОН)</w:t>
      </w:r>
      <w:r w:rsidR="001441CB" w:rsidRPr="001441CB">
        <w:rPr>
          <w:sz w:val="28"/>
          <w:szCs w:val="28"/>
          <w:vertAlign w:val="subscript"/>
          <w:lang w:val="uk-UA"/>
        </w:rPr>
        <w:t>2</w:t>
      </w:r>
      <w:r w:rsidR="001441CB" w:rsidRPr="001441CB">
        <w:rPr>
          <w:sz w:val="28"/>
          <w:szCs w:val="28"/>
          <w:lang w:val="uk-UA"/>
        </w:rPr>
        <w:t xml:space="preserve"> в гідратні сполуки; введен</w:t>
      </w:r>
      <w:r w:rsidR="00337DD2">
        <w:rPr>
          <w:sz w:val="28"/>
          <w:szCs w:val="28"/>
          <w:lang w:val="uk-UA"/>
        </w:rPr>
        <w:t>н</w:t>
      </w:r>
      <w:r w:rsidR="001441CB" w:rsidRPr="001441CB">
        <w:rPr>
          <w:sz w:val="28"/>
          <w:szCs w:val="28"/>
          <w:lang w:val="uk-UA"/>
        </w:rPr>
        <w:t xml:space="preserve">я </w:t>
      </w:r>
      <w:proofErr w:type="spellStart"/>
      <w:r w:rsidR="001441CB" w:rsidRPr="001441CB">
        <w:rPr>
          <w:sz w:val="28"/>
          <w:szCs w:val="28"/>
          <w:lang w:val="uk-UA"/>
        </w:rPr>
        <w:t>карбонатвмісних</w:t>
      </w:r>
      <w:proofErr w:type="spellEnd"/>
      <w:r w:rsidR="001441CB" w:rsidRPr="001441CB">
        <w:rPr>
          <w:sz w:val="28"/>
          <w:szCs w:val="28"/>
          <w:lang w:val="uk-UA"/>
        </w:rPr>
        <w:t xml:space="preserve"> відходів переробки солі збільшує ступінь гідратації цементу через 2 доби з 23,7 до 49,9</w:t>
      </w:r>
      <w:r w:rsidR="00F575DA">
        <w:rPr>
          <w:sz w:val="28"/>
          <w:szCs w:val="28"/>
          <w:lang w:val="uk-UA"/>
        </w:rPr>
        <w:t xml:space="preserve"> </w:t>
      </w:r>
      <w:r w:rsidR="001441CB" w:rsidRPr="001441CB">
        <w:rPr>
          <w:sz w:val="28"/>
          <w:szCs w:val="28"/>
          <w:lang w:val="uk-UA"/>
        </w:rPr>
        <w:t>%, що свідчить про активізацію раннього структуроутворення.</w:t>
      </w:r>
    </w:p>
    <w:p w:rsidR="000D7CEA" w:rsidRPr="00D133ED" w:rsidRDefault="005D72C9" w:rsidP="00D133ED">
      <w:pPr>
        <w:numPr>
          <w:ilvl w:val="0"/>
          <w:numId w:val="14"/>
        </w:numPr>
        <w:tabs>
          <w:tab w:val="left" w:pos="1134"/>
        </w:tabs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Виявлено</w:t>
      </w:r>
      <w:r w:rsidR="001441CB">
        <w:rPr>
          <w:sz w:val="28"/>
          <w:szCs w:val="28"/>
          <w:lang w:val="uk-UA"/>
        </w:rPr>
        <w:t xml:space="preserve"> можливість направленого регулювання мікроструктури </w:t>
      </w:r>
      <w:proofErr w:type="spellStart"/>
      <w:r w:rsidR="001441CB">
        <w:rPr>
          <w:sz w:val="28"/>
          <w:szCs w:val="28"/>
          <w:lang w:val="uk-UA"/>
        </w:rPr>
        <w:t>міжпорових</w:t>
      </w:r>
      <w:proofErr w:type="spellEnd"/>
      <w:r w:rsidR="001441CB">
        <w:rPr>
          <w:sz w:val="28"/>
          <w:szCs w:val="28"/>
          <w:lang w:val="uk-UA"/>
        </w:rPr>
        <w:t xml:space="preserve"> перегородок </w:t>
      </w:r>
      <w:r>
        <w:rPr>
          <w:sz w:val="28"/>
          <w:szCs w:val="28"/>
          <w:lang w:val="uk-UA"/>
        </w:rPr>
        <w:t>за допомогою</w:t>
      </w:r>
      <w:r w:rsidR="001441CB">
        <w:rPr>
          <w:sz w:val="28"/>
          <w:szCs w:val="28"/>
          <w:lang w:val="uk-UA"/>
        </w:rPr>
        <w:t xml:space="preserve"> спрямованого </w:t>
      </w:r>
      <w:proofErr w:type="spellStart"/>
      <w:r w:rsidR="001441CB">
        <w:rPr>
          <w:sz w:val="28"/>
          <w:szCs w:val="28"/>
          <w:lang w:val="uk-UA"/>
        </w:rPr>
        <w:t>фазоутворення</w:t>
      </w:r>
      <w:proofErr w:type="spellEnd"/>
      <w:r w:rsidR="001441CB">
        <w:rPr>
          <w:sz w:val="28"/>
          <w:szCs w:val="28"/>
          <w:lang w:val="uk-UA"/>
        </w:rPr>
        <w:t xml:space="preserve"> розроблених </w:t>
      </w:r>
      <w:r w:rsidR="001441CB">
        <w:rPr>
          <w:sz w:val="28"/>
          <w:szCs w:val="28"/>
          <w:lang w:val="uk-UA"/>
        </w:rPr>
        <w:lastRenderedPageBreak/>
        <w:t xml:space="preserve">в’яжучих композицій. В результаті взаємодії </w:t>
      </w:r>
      <w:proofErr w:type="spellStart"/>
      <w:r w:rsidR="001441CB">
        <w:rPr>
          <w:sz w:val="28"/>
          <w:szCs w:val="28"/>
          <w:lang w:val="uk-UA"/>
        </w:rPr>
        <w:t>метакаоліну</w:t>
      </w:r>
      <w:proofErr w:type="spellEnd"/>
      <w:r w:rsidR="001441CB">
        <w:rPr>
          <w:sz w:val="28"/>
          <w:szCs w:val="28"/>
          <w:lang w:val="uk-UA"/>
        </w:rPr>
        <w:t xml:space="preserve"> та </w:t>
      </w:r>
      <w:proofErr w:type="spellStart"/>
      <w:r w:rsidR="001441CB">
        <w:rPr>
          <w:sz w:val="28"/>
          <w:szCs w:val="28"/>
          <w:lang w:val="uk-UA"/>
        </w:rPr>
        <w:t>карбонатвмісних</w:t>
      </w:r>
      <w:proofErr w:type="spellEnd"/>
      <w:r w:rsidR="001441CB">
        <w:rPr>
          <w:sz w:val="28"/>
          <w:szCs w:val="28"/>
          <w:lang w:val="uk-UA"/>
        </w:rPr>
        <w:t xml:space="preserve"> відходів з продуктами гідратації портландцементу відбувається утворення стру</w:t>
      </w:r>
      <w:r w:rsidR="00337DD2">
        <w:rPr>
          <w:sz w:val="28"/>
          <w:szCs w:val="28"/>
          <w:lang w:val="uk-UA"/>
        </w:rPr>
        <w:t>ктурно</w:t>
      </w:r>
      <w:r>
        <w:rPr>
          <w:sz w:val="28"/>
          <w:szCs w:val="28"/>
          <w:lang w:val="uk-UA"/>
        </w:rPr>
        <w:t xml:space="preserve"> </w:t>
      </w:r>
      <w:r w:rsidR="000E5DFF">
        <w:rPr>
          <w:sz w:val="28"/>
          <w:szCs w:val="28"/>
          <w:lang w:val="uk-UA"/>
        </w:rPr>
        <w:t xml:space="preserve">активних </w:t>
      </w:r>
      <w:proofErr w:type="spellStart"/>
      <w:r w:rsidR="000E5DFF">
        <w:rPr>
          <w:sz w:val="28"/>
          <w:szCs w:val="28"/>
          <w:lang w:val="uk-UA"/>
        </w:rPr>
        <w:t>конверсійно</w:t>
      </w:r>
      <w:r w:rsidR="001441CB">
        <w:rPr>
          <w:sz w:val="28"/>
          <w:szCs w:val="28"/>
          <w:lang w:val="uk-UA"/>
        </w:rPr>
        <w:t>стійких</w:t>
      </w:r>
      <w:proofErr w:type="spellEnd"/>
      <w:r w:rsidR="001441CB">
        <w:rPr>
          <w:sz w:val="28"/>
          <w:szCs w:val="28"/>
          <w:lang w:val="uk-UA"/>
        </w:rPr>
        <w:t xml:space="preserve"> гексагональних </w:t>
      </w:r>
      <w:proofErr w:type="spellStart"/>
      <w:r w:rsidR="001441CB">
        <w:rPr>
          <w:sz w:val="28"/>
          <w:szCs w:val="28"/>
          <w:lang w:val="uk-UA"/>
        </w:rPr>
        <w:t>гідроалюмінатів</w:t>
      </w:r>
      <w:proofErr w:type="spellEnd"/>
      <w:r w:rsidR="001441CB">
        <w:rPr>
          <w:sz w:val="28"/>
          <w:szCs w:val="28"/>
          <w:lang w:val="uk-UA"/>
        </w:rPr>
        <w:t xml:space="preserve"> кальцію </w:t>
      </w:r>
      <w:r w:rsidR="006B6E81">
        <w:rPr>
          <w:sz w:val="28"/>
          <w:szCs w:val="28"/>
          <w:lang w:val="uk-UA"/>
        </w:rPr>
        <w:t>–</w:t>
      </w:r>
      <w:r w:rsidR="001441CB">
        <w:rPr>
          <w:sz w:val="28"/>
          <w:szCs w:val="28"/>
          <w:lang w:val="uk-UA"/>
        </w:rPr>
        <w:t xml:space="preserve"> </w:t>
      </w:r>
      <w:proofErr w:type="spellStart"/>
      <w:r w:rsidR="001441CB">
        <w:rPr>
          <w:sz w:val="28"/>
          <w:szCs w:val="28"/>
          <w:lang w:val="uk-UA"/>
        </w:rPr>
        <w:t>гідрокалюміту</w:t>
      </w:r>
      <w:proofErr w:type="spellEnd"/>
      <w:r w:rsidR="006B6E81">
        <w:rPr>
          <w:sz w:val="28"/>
          <w:szCs w:val="28"/>
          <w:lang w:val="uk-UA"/>
        </w:rPr>
        <w:t xml:space="preserve"> </w:t>
      </w:r>
      <w:r w:rsidR="00FA5B5C" w:rsidRPr="00D133ED">
        <w:rPr>
          <w:sz w:val="28"/>
          <w:szCs w:val="28"/>
          <w:lang w:val="uk-UA"/>
        </w:rPr>
        <w:t>Са</w:t>
      </w:r>
      <w:r w:rsidR="00FA5B5C" w:rsidRPr="00D133ED">
        <w:rPr>
          <w:sz w:val="28"/>
          <w:szCs w:val="28"/>
          <w:vertAlign w:val="subscript"/>
          <w:lang w:val="uk-UA"/>
        </w:rPr>
        <w:t>4</w:t>
      </w:r>
      <w:r w:rsidR="00FA5B5C" w:rsidRPr="00D133ED">
        <w:rPr>
          <w:sz w:val="28"/>
          <w:szCs w:val="28"/>
          <w:lang w:val="uk-UA"/>
        </w:rPr>
        <w:t>А</w:t>
      </w:r>
      <w:proofErr w:type="spellStart"/>
      <w:r w:rsidR="00FA5B5C" w:rsidRPr="00103BF2">
        <w:rPr>
          <w:sz w:val="28"/>
          <w:szCs w:val="28"/>
        </w:rPr>
        <w:t>l</w:t>
      </w:r>
      <w:proofErr w:type="spellEnd"/>
      <w:r w:rsidR="00FA5B5C" w:rsidRPr="00D133ED">
        <w:rPr>
          <w:sz w:val="28"/>
          <w:szCs w:val="28"/>
          <w:vertAlign w:val="subscript"/>
          <w:lang w:val="uk-UA"/>
        </w:rPr>
        <w:t>2</w:t>
      </w:r>
      <w:r w:rsidR="00FA5B5C" w:rsidRPr="00D133ED">
        <w:rPr>
          <w:sz w:val="28"/>
          <w:szCs w:val="28"/>
          <w:lang w:val="uk-UA"/>
        </w:rPr>
        <w:t>(ОН)</w:t>
      </w:r>
      <w:r w:rsidR="00FA5B5C" w:rsidRPr="00D133ED">
        <w:rPr>
          <w:sz w:val="28"/>
          <w:szCs w:val="28"/>
          <w:vertAlign w:val="subscript"/>
          <w:lang w:val="uk-UA"/>
        </w:rPr>
        <w:t>14</w:t>
      </w:r>
      <w:r w:rsidR="00FA5B5C" w:rsidRPr="00D133ED">
        <w:rPr>
          <w:sz w:val="28"/>
          <w:szCs w:val="28"/>
          <w:lang w:val="uk-UA"/>
        </w:rPr>
        <w:t>·6Н</w:t>
      </w:r>
      <w:r w:rsidR="00FA5B5C" w:rsidRPr="00D133ED">
        <w:rPr>
          <w:sz w:val="28"/>
          <w:szCs w:val="28"/>
          <w:vertAlign w:val="subscript"/>
          <w:lang w:val="uk-UA"/>
        </w:rPr>
        <w:t>2</w:t>
      </w:r>
      <w:r w:rsidR="00FA5B5C" w:rsidRPr="00D133ED">
        <w:rPr>
          <w:sz w:val="28"/>
          <w:szCs w:val="28"/>
          <w:lang w:val="uk-UA"/>
        </w:rPr>
        <w:t>О</w:t>
      </w:r>
      <w:r w:rsidR="006B6E81" w:rsidRPr="00D133ED">
        <w:rPr>
          <w:sz w:val="28"/>
          <w:szCs w:val="28"/>
          <w:lang w:val="uk-UA"/>
        </w:rPr>
        <w:t xml:space="preserve"> </w:t>
      </w:r>
      <w:r w:rsidR="006B6E81">
        <w:rPr>
          <w:sz w:val="28"/>
          <w:szCs w:val="28"/>
          <w:lang w:val="uk-UA"/>
        </w:rPr>
        <w:t xml:space="preserve">і </w:t>
      </w:r>
      <w:proofErr w:type="spellStart"/>
      <w:r w:rsidR="006B6E81">
        <w:rPr>
          <w:sz w:val="28"/>
          <w:szCs w:val="28"/>
          <w:lang w:val="uk-UA"/>
        </w:rPr>
        <w:t>гідрокарбоалюмінат</w:t>
      </w:r>
      <w:r w:rsidR="00FA5B5C">
        <w:rPr>
          <w:sz w:val="28"/>
          <w:szCs w:val="28"/>
          <w:lang w:val="uk-UA"/>
        </w:rPr>
        <w:t>у</w:t>
      </w:r>
      <w:proofErr w:type="spellEnd"/>
      <w:r w:rsidR="006B6E81">
        <w:rPr>
          <w:sz w:val="28"/>
          <w:szCs w:val="28"/>
          <w:lang w:val="uk-UA"/>
        </w:rPr>
        <w:t xml:space="preserve"> </w:t>
      </w:r>
      <w:proofErr w:type="spellStart"/>
      <w:r w:rsidR="006B6E81" w:rsidRPr="006B6E81">
        <w:rPr>
          <w:sz w:val="28"/>
          <w:szCs w:val="28"/>
          <w:lang w:val="uk-UA"/>
        </w:rPr>
        <w:t>Са</w:t>
      </w:r>
      <w:proofErr w:type="spellEnd"/>
      <w:r w:rsidR="006B6E81">
        <w:rPr>
          <w:sz w:val="28"/>
          <w:szCs w:val="28"/>
          <w:lang w:val="en-US"/>
        </w:rPr>
        <w:t>O</w:t>
      </w:r>
      <w:r w:rsidR="00FA5B5C" w:rsidRPr="00D133ED">
        <w:rPr>
          <w:sz w:val="28"/>
          <w:szCs w:val="28"/>
          <w:lang w:val="uk-UA"/>
        </w:rPr>
        <w:t>·</w:t>
      </w:r>
      <w:r w:rsidR="006B6E81" w:rsidRPr="00FA5B5C">
        <w:rPr>
          <w:sz w:val="28"/>
          <w:szCs w:val="28"/>
          <w:lang w:val="en-US"/>
        </w:rPr>
        <w:t>Al</w:t>
      </w:r>
      <w:r w:rsidR="006B6E81" w:rsidRPr="00F575DA">
        <w:rPr>
          <w:sz w:val="28"/>
          <w:szCs w:val="28"/>
          <w:vertAlign w:val="subscript"/>
          <w:lang w:val="uk-UA"/>
        </w:rPr>
        <w:t>2</w:t>
      </w:r>
      <w:r w:rsidR="006B6E81" w:rsidRPr="00FA5B5C">
        <w:rPr>
          <w:sz w:val="28"/>
          <w:szCs w:val="28"/>
          <w:lang w:val="en-US"/>
        </w:rPr>
        <w:t>O</w:t>
      </w:r>
      <w:r w:rsidR="006B6E81" w:rsidRPr="00F575DA">
        <w:rPr>
          <w:sz w:val="28"/>
          <w:szCs w:val="28"/>
          <w:vertAlign w:val="subscript"/>
          <w:lang w:val="uk-UA"/>
        </w:rPr>
        <w:t>3</w:t>
      </w:r>
      <w:r w:rsidR="00FA5B5C" w:rsidRPr="00D133ED">
        <w:rPr>
          <w:sz w:val="28"/>
          <w:szCs w:val="28"/>
          <w:lang w:val="uk-UA"/>
        </w:rPr>
        <w:t>·</w:t>
      </w:r>
      <w:proofErr w:type="spellStart"/>
      <w:r w:rsidR="006B6E81" w:rsidRPr="00FA5B5C">
        <w:rPr>
          <w:sz w:val="28"/>
          <w:szCs w:val="28"/>
          <w:lang w:val="en-US"/>
        </w:rPr>
        <w:t>CaCO</w:t>
      </w:r>
      <w:proofErr w:type="spellEnd"/>
      <w:r w:rsidR="006B6E81" w:rsidRPr="00F575DA">
        <w:rPr>
          <w:sz w:val="28"/>
          <w:szCs w:val="28"/>
          <w:vertAlign w:val="subscript"/>
          <w:lang w:val="uk-UA"/>
        </w:rPr>
        <w:t>3</w:t>
      </w:r>
      <w:r w:rsidR="006B6E81" w:rsidRPr="00D133ED">
        <w:rPr>
          <w:sz w:val="28"/>
          <w:szCs w:val="28"/>
          <w:lang w:val="uk-UA"/>
        </w:rPr>
        <w:t>·12</w:t>
      </w:r>
      <w:r w:rsidR="006B6E81" w:rsidRPr="006B6E81">
        <w:rPr>
          <w:sz w:val="28"/>
          <w:szCs w:val="28"/>
          <w:lang w:val="en-US"/>
        </w:rPr>
        <w:t>H</w:t>
      </w:r>
      <w:r w:rsidR="006B6E81" w:rsidRPr="00D133ED">
        <w:rPr>
          <w:sz w:val="28"/>
          <w:szCs w:val="28"/>
          <w:vertAlign w:val="subscript"/>
          <w:lang w:val="uk-UA"/>
        </w:rPr>
        <w:t>2</w:t>
      </w:r>
      <w:r w:rsidR="006B6E81" w:rsidRPr="006B6E81">
        <w:rPr>
          <w:sz w:val="28"/>
          <w:szCs w:val="28"/>
          <w:lang w:val="en-US"/>
        </w:rPr>
        <w:t>O</w:t>
      </w:r>
      <w:r w:rsidR="006B6E81">
        <w:rPr>
          <w:sz w:val="28"/>
          <w:szCs w:val="28"/>
          <w:lang w:val="uk-UA"/>
        </w:rPr>
        <w:t>, які забезпечують стабільність системи без перекристалізації та спадів міцності.</w:t>
      </w:r>
      <w:r w:rsidR="006B6E81" w:rsidRPr="00D133ED">
        <w:rPr>
          <w:sz w:val="28"/>
          <w:szCs w:val="28"/>
          <w:lang w:val="uk-UA"/>
        </w:rPr>
        <w:t xml:space="preserve"> </w:t>
      </w:r>
    </w:p>
    <w:p w:rsidR="000D7CEA" w:rsidRPr="00FF1F16" w:rsidRDefault="006B6E81" w:rsidP="00043E07">
      <w:pPr>
        <w:numPr>
          <w:ilvl w:val="0"/>
          <w:numId w:val="14"/>
        </w:numPr>
        <w:tabs>
          <w:tab w:val="left" w:pos="851"/>
        </w:tabs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Комплексом методів фізико-хімічних досліджень процесів структуроутворення </w:t>
      </w:r>
      <w:proofErr w:type="spellStart"/>
      <w:r>
        <w:rPr>
          <w:sz w:val="28"/>
          <w:szCs w:val="28"/>
          <w:lang w:val="uk-UA"/>
        </w:rPr>
        <w:t>міжпорових</w:t>
      </w:r>
      <w:proofErr w:type="spellEnd"/>
      <w:r>
        <w:rPr>
          <w:sz w:val="28"/>
          <w:szCs w:val="28"/>
          <w:lang w:val="uk-UA"/>
        </w:rPr>
        <w:t xml:space="preserve"> перегородок </w:t>
      </w:r>
      <w:r w:rsidR="005D72C9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розробленому </w:t>
      </w:r>
      <w:proofErr w:type="spellStart"/>
      <w:r>
        <w:rPr>
          <w:sz w:val="28"/>
          <w:szCs w:val="28"/>
          <w:lang w:val="uk-UA"/>
        </w:rPr>
        <w:t>неавтоклавному</w:t>
      </w:r>
      <w:proofErr w:type="spellEnd"/>
      <w:r>
        <w:rPr>
          <w:sz w:val="28"/>
          <w:szCs w:val="28"/>
          <w:lang w:val="uk-UA"/>
        </w:rPr>
        <w:t xml:space="preserve"> газобетоні встановлено, що вони характеризуються щільною мікроструктурою, утвореною гідросилікатами т</w:t>
      </w:r>
      <w:r w:rsidR="00FA5B5C">
        <w:rPr>
          <w:sz w:val="28"/>
          <w:szCs w:val="28"/>
          <w:lang w:val="uk-UA"/>
        </w:rPr>
        <w:t>ипу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CSH</w:t>
      </w:r>
      <w:r>
        <w:rPr>
          <w:sz w:val="28"/>
          <w:szCs w:val="28"/>
          <w:lang w:val="uk-UA"/>
        </w:rPr>
        <w:t>(В)</w:t>
      </w:r>
      <w:r w:rsidR="000E5DFF">
        <w:rPr>
          <w:sz w:val="28"/>
          <w:szCs w:val="28"/>
          <w:lang w:val="uk-UA"/>
        </w:rPr>
        <w:t>,</w:t>
      </w:r>
      <w:r w:rsidRPr="00D133E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армованими кристалами </w:t>
      </w:r>
      <w:proofErr w:type="spellStart"/>
      <w:r>
        <w:rPr>
          <w:sz w:val="28"/>
          <w:szCs w:val="28"/>
          <w:lang w:val="uk-UA"/>
        </w:rPr>
        <w:t>етрингіту</w:t>
      </w:r>
      <w:proofErr w:type="spellEnd"/>
      <w:r>
        <w:rPr>
          <w:sz w:val="28"/>
          <w:szCs w:val="28"/>
          <w:lang w:val="uk-UA"/>
        </w:rPr>
        <w:t xml:space="preserve"> та пластинча</w:t>
      </w:r>
      <w:r w:rsidR="00F937ED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 xml:space="preserve">тими гексагональними кристалами </w:t>
      </w:r>
      <w:proofErr w:type="spellStart"/>
      <w:r>
        <w:rPr>
          <w:sz w:val="28"/>
          <w:szCs w:val="28"/>
          <w:lang w:val="uk-UA"/>
        </w:rPr>
        <w:t>гідроалюмінатів</w:t>
      </w:r>
      <w:proofErr w:type="spellEnd"/>
      <w:r>
        <w:rPr>
          <w:sz w:val="28"/>
          <w:szCs w:val="28"/>
          <w:lang w:val="uk-UA"/>
        </w:rPr>
        <w:t xml:space="preserve"> кальцію, що забезпечує необхідну жорсткість, міцність і довговічність</w:t>
      </w:r>
      <w:r w:rsidR="00F937ED" w:rsidRPr="00F937ED">
        <w:rPr>
          <w:sz w:val="28"/>
          <w:szCs w:val="28"/>
          <w:lang w:val="uk-UA"/>
        </w:rPr>
        <w:t xml:space="preserve"> </w:t>
      </w:r>
      <w:proofErr w:type="spellStart"/>
      <w:r w:rsidR="00F937ED">
        <w:rPr>
          <w:sz w:val="28"/>
          <w:szCs w:val="28"/>
          <w:lang w:val="uk-UA"/>
        </w:rPr>
        <w:t>міжпорових</w:t>
      </w:r>
      <w:proofErr w:type="spellEnd"/>
      <w:r w:rsidR="00F937ED">
        <w:rPr>
          <w:sz w:val="28"/>
          <w:szCs w:val="28"/>
          <w:lang w:val="uk-UA"/>
        </w:rPr>
        <w:t xml:space="preserve"> перегородок</w:t>
      </w:r>
      <w:r>
        <w:rPr>
          <w:sz w:val="28"/>
          <w:szCs w:val="28"/>
          <w:lang w:val="uk-UA"/>
        </w:rPr>
        <w:t xml:space="preserve">. Високий рівень зв’язування </w:t>
      </w:r>
      <w:r>
        <w:rPr>
          <w:sz w:val="28"/>
          <w:szCs w:val="28"/>
          <w:lang w:val="en-US"/>
        </w:rPr>
        <w:t>Ca</w:t>
      </w:r>
      <w:r w:rsidRPr="00D133ED">
        <w:rPr>
          <w:sz w:val="28"/>
          <w:szCs w:val="28"/>
          <w:lang w:val="uk-UA"/>
        </w:rPr>
        <w:t>(</w:t>
      </w:r>
      <w:r>
        <w:rPr>
          <w:sz w:val="28"/>
          <w:szCs w:val="28"/>
          <w:lang w:val="en-US"/>
        </w:rPr>
        <w:t>OH</w:t>
      </w:r>
      <w:r w:rsidRPr="00D133ED">
        <w:rPr>
          <w:sz w:val="28"/>
          <w:szCs w:val="28"/>
          <w:lang w:val="uk-UA"/>
        </w:rPr>
        <w:t>)</w:t>
      </w:r>
      <w:r>
        <w:rPr>
          <w:sz w:val="28"/>
          <w:szCs w:val="28"/>
          <w:vertAlign w:val="subscript"/>
          <w:lang w:val="uk-UA"/>
        </w:rPr>
        <w:t>2</w:t>
      </w:r>
      <w:r w:rsidR="001A0F92">
        <w:rPr>
          <w:sz w:val="28"/>
          <w:szCs w:val="28"/>
          <w:lang w:val="uk-UA"/>
        </w:rPr>
        <w:t xml:space="preserve"> додатковими цементуючими матеріалами в стійкі стру</w:t>
      </w:r>
      <w:r w:rsidR="00FA5B5C">
        <w:rPr>
          <w:sz w:val="28"/>
          <w:szCs w:val="28"/>
          <w:lang w:val="uk-UA"/>
        </w:rPr>
        <w:t>ктурно</w:t>
      </w:r>
      <w:r w:rsidR="00F937ED">
        <w:rPr>
          <w:sz w:val="28"/>
          <w:szCs w:val="28"/>
          <w:lang w:val="uk-UA"/>
        </w:rPr>
        <w:t xml:space="preserve"> </w:t>
      </w:r>
      <w:r w:rsidR="001A0F92">
        <w:rPr>
          <w:sz w:val="28"/>
          <w:szCs w:val="28"/>
          <w:lang w:val="uk-UA"/>
        </w:rPr>
        <w:t xml:space="preserve">активні фази підтверджує низький вміст </w:t>
      </w:r>
      <w:proofErr w:type="spellStart"/>
      <w:r w:rsidR="001A0F92">
        <w:rPr>
          <w:sz w:val="28"/>
          <w:szCs w:val="28"/>
          <w:lang w:val="uk-UA"/>
        </w:rPr>
        <w:t>портландиту</w:t>
      </w:r>
      <w:proofErr w:type="spellEnd"/>
      <w:r w:rsidR="001A0F92">
        <w:rPr>
          <w:sz w:val="28"/>
          <w:szCs w:val="28"/>
          <w:lang w:val="uk-UA"/>
        </w:rPr>
        <w:t xml:space="preserve"> в газобетоні – через 90 діб його кількість становить 2,9</w:t>
      </w:r>
      <w:r w:rsidR="00F937ED">
        <w:rPr>
          <w:sz w:val="28"/>
          <w:szCs w:val="28"/>
          <w:lang w:val="uk-UA"/>
        </w:rPr>
        <w:t>–</w:t>
      </w:r>
      <w:r w:rsidR="001A0F92">
        <w:rPr>
          <w:sz w:val="28"/>
          <w:szCs w:val="28"/>
          <w:lang w:val="uk-UA"/>
        </w:rPr>
        <w:t>4,5 мас.% порівняно з 12,8 мас.% в газобетоні на портландцементі.</w:t>
      </w:r>
    </w:p>
    <w:p w:rsidR="000D7CEA" w:rsidRDefault="001A0F92" w:rsidP="00043E07">
      <w:pPr>
        <w:pStyle w:val="af4"/>
        <w:numPr>
          <w:ilvl w:val="0"/>
          <w:numId w:val="14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Досліджено р</w:t>
      </w:r>
      <w:r w:rsidR="00E925D9">
        <w:rPr>
          <w:rFonts w:ascii="Times New Roman" w:hAnsi="Times New Roman"/>
          <w:sz w:val="28"/>
          <w:szCs w:val="28"/>
        </w:rPr>
        <w:t xml:space="preserve">еологічні властивості </w:t>
      </w:r>
      <w:proofErr w:type="spellStart"/>
      <w:r w:rsidR="00E925D9">
        <w:rPr>
          <w:rFonts w:ascii="Times New Roman" w:hAnsi="Times New Roman"/>
          <w:sz w:val="28"/>
          <w:szCs w:val="28"/>
        </w:rPr>
        <w:t>газобетон</w:t>
      </w:r>
      <w:r>
        <w:rPr>
          <w:rFonts w:ascii="Times New Roman" w:hAnsi="Times New Roman"/>
          <w:sz w:val="28"/>
          <w:szCs w:val="28"/>
        </w:rPr>
        <w:t>них</w:t>
      </w:r>
      <w:proofErr w:type="spellEnd"/>
      <w:r>
        <w:rPr>
          <w:rFonts w:ascii="Times New Roman" w:hAnsi="Times New Roman"/>
          <w:sz w:val="28"/>
          <w:szCs w:val="28"/>
        </w:rPr>
        <w:t xml:space="preserve"> сумішей на основі модифікованих в’яжучих композицій, </w:t>
      </w:r>
      <w:r w:rsidR="00F937ED">
        <w:rPr>
          <w:rFonts w:ascii="Times New Roman" w:hAnsi="Times New Roman"/>
          <w:sz w:val="28"/>
          <w:szCs w:val="28"/>
        </w:rPr>
        <w:t>і виявлено</w:t>
      </w:r>
      <w:r>
        <w:rPr>
          <w:rFonts w:ascii="Times New Roman" w:hAnsi="Times New Roman"/>
          <w:sz w:val="28"/>
          <w:szCs w:val="28"/>
        </w:rPr>
        <w:t xml:space="preserve">, </w:t>
      </w:r>
      <w:r w:rsidRPr="001A0F92">
        <w:rPr>
          <w:rFonts w:ascii="Times New Roman" w:hAnsi="Times New Roman"/>
          <w:sz w:val="28"/>
          <w:szCs w:val="28"/>
        </w:rPr>
        <w:t xml:space="preserve">що кратність спучування </w:t>
      </w:r>
      <w:proofErr w:type="spellStart"/>
      <w:r w:rsidRPr="001A0F92">
        <w:rPr>
          <w:rFonts w:ascii="Times New Roman" w:hAnsi="Times New Roman"/>
          <w:sz w:val="28"/>
          <w:szCs w:val="28"/>
        </w:rPr>
        <w:t>газобетонного</w:t>
      </w:r>
      <w:proofErr w:type="spellEnd"/>
      <w:r w:rsidRPr="001A0F92">
        <w:rPr>
          <w:rFonts w:ascii="Times New Roman" w:hAnsi="Times New Roman"/>
          <w:sz w:val="28"/>
          <w:szCs w:val="28"/>
        </w:rPr>
        <w:t xml:space="preserve"> масиву зростає з 2,83 до 2,91, </w:t>
      </w:r>
      <w:r w:rsidR="00F937ED">
        <w:rPr>
          <w:rFonts w:ascii="Times New Roman" w:hAnsi="Times New Roman"/>
          <w:sz w:val="28"/>
          <w:szCs w:val="28"/>
        </w:rPr>
        <w:t>а</w:t>
      </w:r>
      <w:r w:rsidRPr="001A0F92">
        <w:rPr>
          <w:rFonts w:ascii="Times New Roman" w:hAnsi="Times New Roman"/>
          <w:sz w:val="28"/>
          <w:szCs w:val="28"/>
        </w:rPr>
        <w:t xml:space="preserve"> час спучування, при використанні </w:t>
      </w:r>
      <w:proofErr w:type="spellStart"/>
      <w:r w:rsidRPr="001A0F92">
        <w:rPr>
          <w:rFonts w:ascii="Times New Roman" w:hAnsi="Times New Roman"/>
          <w:sz w:val="28"/>
          <w:szCs w:val="28"/>
        </w:rPr>
        <w:t>карбонатвмісних</w:t>
      </w:r>
      <w:proofErr w:type="spellEnd"/>
      <w:r w:rsidRPr="001A0F92">
        <w:rPr>
          <w:rFonts w:ascii="Times New Roman" w:hAnsi="Times New Roman"/>
          <w:sz w:val="28"/>
          <w:szCs w:val="28"/>
        </w:rPr>
        <w:t xml:space="preserve"> відходів скорочується з 21 до 13 </w:t>
      </w:r>
      <w:proofErr w:type="spellStart"/>
      <w:r w:rsidRPr="001A0F92">
        <w:rPr>
          <w:rFonts w:ascii="Times New Roman" w:hAnsi="Times New Roman"/>
          <w:sz w:val="28"/>
          <w:szCs w:val="28"/>
        </w:rPr>
        <w:t>хв</w:t>
      </w:r>
      <w:proofErr w:type="spellEnd"/>
      <w:r w:rsidRPr="001A0F92">
        <w:rPr>
          <w:rFonts w:ascii="Times New Roman" w:hAnsi="Times New Roman"/>
          <w:sz w:val="28"/>
          <w:szCs w:val="28"/>
        </w:rPr>
        <w:t xml:space="preserve">, що </w:t>
      </w:r>
      <w:r>
        <w:rPr>
          <w:rFonts w:ascii="Times New Roman" w:hAnsi="Times New Roman"/>
          <w:sz w:val="28"/>
          <w:szCs w:val="28"/>
        </w:rPr>
        <w:t xml:space="preserve">свідчить про збільшення </w:t>
      </w:r>
      <w:proofErr w:type="spellStart"/>
      <w:r>
        <w:rPr>
          <w:rFonts w:ascii="Times New Roman" w:hAnsi="Times New Roman"/>
          <w:sz w:val="28"/>
          <w:szCs w:val="28"/>
        </w:rPr>
        <w:t>газоутримувальної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здатності суміші</w:t>
      </w:r>
      <w:r w:rsidR="000D7CEA" w:rsidRPr="004368EA">
        <w:rPr>
          <w:rFonts w:ascii="Times New Roman" w:hAnsi="Times New Roman"/>
          <w:sz w:val="28"/>
          <w:szCs w:val="28"/>
        </w:rPr>
        <w:t xml:space="preserve">. </w:t>
      </w:r>
    </w:p>
    <w:p w:rsidR="000D7CEA" w:rsidRPr="00C346D6" w:rsidRDefault="001A0F92" w:rsidP="00043E07">
      <w:pPr>
        <w:pStyle w:val="af4"/>
        <w:numPr>
          <w:ilvl w:val="0"/>
          <w:numId w:val="14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Встановлено, що </w:t>
      </w:r>
      <w:r w:rsidR="00F937ED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неавтоклавних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газобетон</w:t>
      </w:r>
      <w:r w:rsidR="00F937ED">
        <w:rPr>
          <w:rFonts w:ascii="Times New Roman" w:hAnsi="Times New Roman"/>
          <w:sz w:val="28"/>
          <w:szCs w:val="28"/>
        </w:rPr>
        <w:t>ах, одержаних</w:t>
      </w:r>
      <w:r>
        <w:rPr>
          <w:rFonts w:ascii="Times New Roman" w:hAnsi="Times New Roman"/>
          <w:sz w:val="28"/>
          <w:szCs w:val="28"/>
        </w:rPr>
        <w:t xml:space="preserve"> на осно</w:t>
      </w:r>
      <w:r w:rsidR="00337DD2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і портландцементу </w:t>
      </w:r>
      <w:proofErr w:type="spellStart"/>
      <w:r>
        <w:rPr>
          <w:rFonts w:ascii="Times New Roman" w:hAnsi="Times New Roman"/>
          <w:sz w:val="28"/>
          <w:szCs w:val="28"/>
        </w:rPr>
        <w:t>ПЦ</w:t>
      </w:r>
      <w:proofErr w:type="spellEnd"/>
      <w:r>
        <w:rPr>
          <w:rFonts w:ascii="Times New Roman" w:hAnsi="Times New Roman"/>
          <w:sz w:val="28"/>
          <w:szCs w:val="28"/>
        </w:rPr>
        <w:t xml:space="preserve"> І-500</w:t>
      </w:r>
      <w:r w:rsidR="00A90557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переважаю</w:t>
      </w:r>
      <w:r w:rsidR="00F937ED">
        <w:rPr>
          <w:rFonts w:ascii="Times New Roman" w:hAnsi="Times New Roman"/>
          <w:sz w:val="28"/>
          <w:szCs w:val="28"/>
        </w:rPr>
        <w:t>ть</w:t>
      </w:r>
      <w:r>
        <w:rPr>
          <w:rFonts w:ascii="Times New Roman" w:hAnsi="Times New Roman"/>
          <w:sz w:val="28"/>
          <w:szCs w:val="28"/>
        </w:rPr>
        <w:t xml:space="preserve"> пори розміром 1,1</w:t>
      </w:r>
      <w:r w:rsidR="00F937ED">
        <w:rPr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>2,2 мм,</w:t>
      </w:r>
      <w:r w:rsidR="00BD3C6B">
        <w:rPr>
          <w:rFonts w:ascii="Times New Roman" w:hAnsi="Times New Roman"/>
          <w:sz w:val="28"/>
          <w:szCs w:val="28"/>
        </w:rPr>
        <w:t xml:space="preserve"> кількість яких </w:t>
      </w:r>
      <w:r w:rsidR="00F937ED">
        <w:rPr>
          <w:rFonts w:ascii="Times New Roman" w:hAnsi="Times New Roman"/>
          <w:sz w:val="28"/>
          <w:szCs w:val="28"/>
        </w:rPr>
        <w:t>досягає</w:t>
      </w:r>
      <w:r w:rsidR="00BD3C6B">
        <w:rPr>
          <w:rFonts w:ascii="Times New Roman" w:hAnsi="Times New Roman"/>
          <w:sz w:val="28"/>
          <w:szCs w:val="28"/>
        </w:rPr>
        <w:t xml:space="preserve"> 61</w:t>
      </w:r>
      <w:r w:rsidR="00A90557">
        <w:rPr>
          <w:rFonts w:ascii="Times New Roman" w:hAnsi="Times New Roman"/>
          <w:sz w:val="28"/>
          <w:szCs w:val="28"/>
        </w:rPr>
        <w:t xml:space="preserve"> </w:t>
      </w:r>
      <w:r w:rsidR="00BD3C6B">
        <w:rPr>
          <w:rFonts w:ascii="Times New Roman" w:hAnsi="Times New Roman"/>
          <w:sz w:val="28"/>
          <w:szCs w:val="28"/>
        </w:rPr>
        <w:t xml:space="preserve">%. При застосуванні модифікованої </w:t>
      </w:r>
      <w:proofErr w:type="spellStart"/>
      <w:r w:rsidR="00BD3C6B">
        <w:rPr>
          <w:rFonts w:ascii="Times New Roman" w:hAnsi="Times New Roman"/>
          <w:sz w:val="28"/>
          <w:szCs w:val="28"/>
        </w:rPr>
        <w:t>вяжу</w:t>
      </w:r>
      <w:r w:rsidR="00E925D9">
        <w:rPr>
          <w:rFonts w:ascii="Times New Roman" w:hAnsi="Times New Roman"/>
          <w:sz w:val="28"/>
          <w:szCs w:val="28"/>
        </w:rPr>
        <w:t>чої</w:t>
      </w:r>
      <w:proofErr w:type="spellEnd"/>
      <w:r w:rsidR="00E925D9">
        <w:rPr>
          <w:rFonts w:ascii="Times New Roman" w:hAnsi="Times New Roman"/>
          <w:sz w:val="28"/>
          <w:szCs w:val="28"/>
        </w:rPr>
        <w:t xml:space="preserve"> композиції, що містить </w:t>
      </w:r>
      <w:proofErr w:type="spellStart"/>
      <w:r w:rsidR="00E925D9">
        <w:rPr>
          <w:rFonts w:ascii="Times New Roman" w:hAnsi="Times New Roman"/>
          <w:sz w:val="28"/>
          <w:szCs w:val="28"/>
        </w:rPr>
        <w:t>мета</w:t>
      </w:r>
      <w:r w:rsidR="00BD3C6B">
        <w:rPr>
          <w:rFonts w:ascii="Times New Roman" w:hAnsi="Times New Roman"/>
          <w:sz w:val="28"/>
          <w:szCs w:val="28"/>
        </w:rPr>
        <w:t>каолін</w:t>
      </w:r>
      <w:proofErr w:type="spellEnd"/>
      <w:r w:rsidR="00BD3C6B">
        <w:rPr>
          <w:rFonts w:ascii="Times New Roman" w:hAnsi="Times New Roman"/>
          <w:sz w:val="28"/>
          <w:szCs w:val="28"/>
        </w:rPr>
        <w:t xml:space="preserve">, спостерігається зростання кількості дрібних пор розміром </w:t>
      </w:r>
      <w:r w:rsidR="00E925D9">
        <w:rPr>
          <w:rFonts w:ascii="Times New Roman" w:hAnsi="Times New Roman"/>
          <w:sz w:val="28"/>
          <w:szCs w:val="28"/>
        </w:rPr>
        <w:br/>
      </w:r>
      <w:r w:rsidR="00BD3C6B">
        <w:rPr>
          <w:rFonts w:ascii="Times New Roman" w:hAnsi="Times New Roman"/>
          <w:sz w:val="28"/>
          <w:szCs w:val="28"/>
        </w:rPr>
        <w:t>0,2</w:t>
      </w:r>
      <w:r w:rsidR="00F937ED">
        <w:rPr>
          <w:sz w:val="28"/>
          <w:szCs w:val="28"/>
        </w:rPr>
        <w:t>–</w:t>
      </w:r>
      <w:r w:rsidR="00BD3C6B">
        <w:rPr>
          <w:rFonts w:ascii="Times New Roman" w:hAnsi="Times New Roman"/>
          <w:sz w:val="28"/>
          <w:szCs w:val="28"/>
        </w:rPr>
        <w:t>1,0 мм з 23,5</w:t>
      </w:r>
      <w:r w:rsidR="00A90557">
        <w:rPr>
          <w:rFonts w:ascii="Times New Roman" w:hAnsi="Times New Roman"/>
          <w:sz w:val="28"/>
          <w:szCs w:val="28"/>
        </w:rPr>
        <w:t xml:space="preserve"> </w:t>
      </w:r>
      <w:r w:rsidR="00BD3C6B">
        <w:rPr>
          <w:rFonts w:ascii="Times New Roman" w:hAnsi="Times New Roman"/>
          <w:sz w:val="28"/>
          <w:szCs w:val="28"/>
        </w:rPr>
        <w:t>% до 76,4</w:t>
      </w:r>
      <w:r w:rsidR="00A90557">
        <w:rPr>
          <w:rFonts w:ascii="Times New Roman" w:hAnsi="Times New Roman"/>
          <w:sz w:val="28"/>
          <w:szCs w:val="28"/>
        </w:rPr>
        <w:t xml:space="preserve"> </w:t>
      </w:r>
      <w:r w:rsidR="00BD3C6B">
        <w:rPr>
          <w:rFonts w:ascii="Times New Roman" w:hAnsi="Times New Roman"/>
          <w:sz w:val="28"/>
          <w:szCs w:val="28"/>
        </w:rPr>
        <w:t xml:space="preserve">%, товщина </w:t>
      </w:r>
      <w:proofErr w:type="spellStart"/>
      <w:r w:rsidR="00BD3C6B">
        <w:rPr>
          <w:rFonts w:ascii="Times New Roman" w:hAnsi="Times New Roman"/>
          <w:sz w:val="28"/>
          <w:szCs w:val="28"/>
        </w:rPr>
        <w:t>міжпорових</w:t>
      </w:r>
      <w:proofErr w:type="spellEnd"/>
      <w:r w:rsidR="00BD3C6B">
        <w:rPr>
          <w:rFonts w:ascii="Times New Roman" w:hAnsi="Times New Roman"/>
          <w:sz w:val="28"/>
          <w:szCs w:val="28"/>
        </w:rPr>
        <w:t xml:space="preserve"> перегородок складає </w:t>
      </w:r>
      <w:r w:rsidR="00F937ED">
        <w:rPr>
          <w:rFonts w:ascii="Times New Roman" w:hAnsi="Times New Roman"/>
          <w:sz w:val="28"/>
          <w:szCs w:val="28"/>
        </w:rPr>
        <w:br/>
      </w:r>
      <w:r w:rsidR="00BD3C6B">
        <w:rPr>
          <w:rFonts w:ascii="Times New Roman" w:hAnsi="Times New Roman"/>
          <w:sz w:val="28"/>
          <w:szCs w:val="28"/>
        </w:rPr>
        <w:t>0,16</w:t>
      </w:r>
      <w:r w:rsidR="00F937ED">
        <w:rPr>
          <w:sz w:val="28"/>
          <w:szCs w:val="28"/>
        </w:rPr>
        <w:t>–</w:t>
      </w:r>
      <w:r w:rsidR="00BD3C6B">
        <w:rPr>
          <w:rFonts w:ascii="Times New Roman" w:hAnsi="Times New Roman"/>
          <w:sz w:val="28"/>
          <w:szCs w:val="28"/>
        </w:rPr>
        <w:t>0,21 мм.</w:t>
      </w:r>
      <w:r>
        <w:rPr>
          <w:rFonts w:ascii="Times New Roman" w:hAnsi="Times New Roman"/>
          <w:sz w:val="28"/>
          <w:szCs w:val="28"/>
        </w:rPr>
        <w:t xml:space="preserve">             </w:t>
      </w:r>
      <w:r w:rsidR="000D7CEA" w:rsidRPr="004368EA">
        <w:rPr>
          <w:rFonts w:ascii="Times New Roman" w:hAnsi="Times New Roman"/>
          <w:sz w:val="28"/>
          <w:szCs w:val="28"/>
        </w:rPr>
        <w:t xml:space="preserve"> </w:t>
      </w:r>
    </w:p>
    <w:p w:rsidR="000D7CEA" w:rsidRPr="00D133ED" w:rsidRDefault="00F937ED" w:rsidP="00B228F4">
      <w:pPr>
        <w:numPr>
          <w:ilvl w:val="0"/>
          <w:numId w:val="14"/>
        </w:numPr>
        <w:tabs>
          <w:tab w:val="left" w:pos="1134"/>
        </w:tabs>
        <w:ind w:left="0" w:firstLine="567"/>
        <w:jc w:val="both"/>
        <w:rPr>
          <w:sz w:val="28"/>
          <w:lang w:val="uk-UA"/>
        </w:rPr>
      </w:pPr>
      <w:r>
        <w:rPr>
          <w:sz w:val="28"/>
          <w:szCs w:val="28"/>
          <w:lang w:val="uk-UA"/>
        </w:rPr>
        <w:t>Доведено</w:t>
      </w:r>
      <w:r w:rsidR="00BD3C6B">
        <w:rPr>
          <w:sz w:val="28"/>
          <w:szCs w:val="28"/>
          <w:lang w:val="uk-UA"/>
        </w:rPr>
        <w:t xml:space="preserve"> ефективність дисперсного армування розробленого газобетону поліпропіленовими волокнами. Міцність </w:t>
      </w:r>
      <w:proofErr w:type="spellStart"/>
      <w:r w:rsidR="00BD3C6B">
        <w:rPr>
          <w:sz w:val="28"/>
          <w:szCs w:val="28"/>
          <w:lang w:val="uk-UA"/>
        </w:rPr>
        <w:t>фіброармованого</w:t>
      </w:r>
      <w:proofErr w:type="spellEnd"/>
      <w:r w:rsidR="00BD3C6B">
        <w:rPr>
          <w:sz w:val="28"/>
          <w:szCs w:val="28"/>
          <w:lang w:val="uk-UA"/>
        </w:rPr>
        <w:t xml:space="preserve"> газобетону на основі модифікованої в</w:t>
      </w:r>
      <w:r w:rsidR="00BD3C6B" w:rsidRPr="00D133ED">
        <w:rPr>
          <w:sz w:val="28"/>
          <w:szCs w:val="28"/>
          <w:lang w:val="uk-UA"/>
        </w:rPr>
        <w:t>’</w:t>
      </w:r>
      <w:r w:rsidR="00BD3C6B">
        <w:rPr>
          <w:sz w:val="28"/>
          <w:szCs w:val="28"/>
          <w:lang w:val="uk-UA"/>
        </w:rPr>
        <w:t xml:space="preserve">яжучої композиції, що містить </w:t>
      </w:r>
      <w:proofErr w:type="spellStart"/>
      <w:r>
        <w:rPr>
          <w:sz w:val="28"/>
          <w:szCs w:val="28"/>
          <w:lang w:val="uk-UA"/>
        </w:rPr>
        <w:t>метакаолін</w:t>
      </w:r>
      <w:proofErr w:type="spellEnd"/>
      <w:r>
        <w:rPr>
          <w:sz w:val="28"/>
          <w:szCs w:val="28"/>
          <w:lang w:val="uk-UA"/>
        </w:rPr>
        <w:t>,</w:t>
      </w:r>
      <w:r w:rsidR="00BD3C6B">
        <w:rPr>
          <w:sz w:val="28"/>
          <w:szCs w:val="28"/>
          <w:lang w:val="uk-UA"/>
        </w:rPr>
        <w:t xml:space="preserve"> зростає з 1,5 </w:t>
      </w:r>
      <w:proofErr w:type="spellStart"/>
      <w:r w:rsidR="00BD3C6B">
        <w:rPr>
          <w:sz w:val="28"/>
          <w:szCs w:val="28"/>
          <w:lang w:val="uk-UA"/>
        </w:rPr>
        <w:t>МПа</w:t>
      </w:r>
      <w:proofErr w:type="spellEnd"/>
      <w:r w:rsidR="00BD3C6B">
        <w:rPr>
          <w:sz w:val="28"/>
          <w:szCs w:val="28"/>
          <w:lang w:val="uk-UA"/>
        </w:rPr>
        <w:t xml:space="preserve"> до </w:t>
      </w:r>
      <w:r w:rsidR="00E925D9">
        <w:rPr>
          <w:sz w:val="28"/>
          <w:szCs w:val="28"/>
          <w:lang w:val="uk-UA"/>
        </w:rPr>
        <w:br/>
      </w:r>
      <w:r w:rsidR="00BD3C6B">
        <w:rPr>
          <w:sz w:val="28"/>
          <w:szCs w:val="28"/>
          <w:lang w:val="uk-UA"/>
        </w:rPr>
        <w:t xml:space="preserve">2,2 </w:t>
      </w:r>
      <w:proofErr w:type="spellStart"/>
      <w:r w:rsidR="00BD3C6B">
        <w:rPr>
          <w:sz w:val="28"/>
          <w:szCs w:val="28"/>
          <w:lang w:val="uk-UA"/>
        </w:rPr>
        <w:t>МПа</w:t>
      </w:r>
      <w:proofErr w:type="spellEnd"/>
      <w:r w:rsidR="00BD3C6B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з </w:t>
      </w:r>
      <w:proofErr w:type="spellStart"/>
      <w:r w:rsidR="00BD3C6B">
        <w:rPr>
          <w:sz w:val="28"/>
          <w:szCs w:val="28"/>
          <w:lang w:val="uk-UA"/>
        </w:rPr>
        <w:t>карбонатвмісн</w:t>
      </w:r>
      <w:r>
        <w:rPr>
          <w:sz w:val="28"/>
          <w:szCs w:val="28"/>
          <w:lang w:val="uk-UA"/>
        </w:rPr>
        <w:t>ими</w:t>
      </w:r>
      <w:proofErr w:type="spellEnd"/>
      <w:r w:rsidR="00BD3C6B">
        <w:rPr>
          <w:sz w:val="28"/>
          <w:szCs w:val="28"/>
          <w:lang w:val="uk-UA"/>
        </w:rPr>
        <w:t xml:space="preserve"> відход</w:t>
      </w:r>
      <w:r>
        <w:rPr>
          <w:sz w:val="28"/>
          <w:szCs w:val="28"/>
          <w:lang w:val="uk-UA"/>
        </w:rPr>
        <w:t>ами</w:t>
      </w:r>
      <w:r w:rsidR="00BD3C6B">
        <w:rPr>
          <w:sz w:val="28"/>
          <w:szCs w:val="28"/>
          <w:lang w:val="uk-UA"/>
        </w:rPr>
        <w:t xml:space="preserve"> – з 2,2 </w:t>
      </w:r>
      <w:proofErr w:type="spellStart"/>
      <w:r w:rsidR="00BD3C6B">
        <w:rPr>
          <w:sz w:val="28"/>
          <w:szCs w:val="28"/>
          <w:lang w:val="uk-UA"/>
        </w:rPr>
        <w:t>МПа</w:t>
      </w:r>
      <w:proofErr w:type="spellEnd"/>
      <w:r w:rsidR="00BD3C6B">
        <w:rPr>
          <w:sz w:val="28"/>
          <w:szCs w:val="28"/>
          <w:lang w:val="uk-UA"/>
        </w:rPr>
        <w:t xml:space="preserve"> до 2,9 </w:t>
      </w:r>
      <w:proofErr w:type="spellStart"/>
      <w:r w:rsidR="00BD3C6B">
        <w:rPr>
          <w:sz w:val="28"/>
          <w:szCs w:val="28"/>
          <w:lang w:val="uk-UA"/>
        </w:rPr>
        <w:t>МПа</w:t>
      </w:r>
      <w:proofErr w:type="spellEnd"/>
      <w:r w:rsidR="00BD3C6B">
        <w:rPr>
          <w:sz w:val="28"/>
          <w:szCs w:val="28"/>
          <w:lang w:val="uk-UA"/>
        </w:rPr>
        <w:t>; деформації усадки при цьому зменшуються з 2,86 мм/м до 2,44 мм/м і з 2,78 мм/м до 2,37 мм/м відповідно</w:t>
      </w:r>
      <w:r w:rsidR="00F041A5">
        <w:rPr>
          <w:sz w:val="28"/>
          <w:szCs w:val="28"/>
          <w:lang w:val="uk-UA"/>
        </w:rPr>
        <w:t>.</w:t>
      </w:r>
      <w:r w:rsidR="000D7CEA" w:rsidRPr="00D133ED">
        <w:rPr>
          <w:sz w:val="28"/>
          <w:szCs w:val="28"/>
          <w:highlight w:val="yellow"/>
          <w:lang w:val="uk-UA"/>
        </w:rPr>
        <w:t xml:space="preserve"> </w:t>
      </w:r>
    </w:p>
    <w:p w:rsidR="000D7CEA" w:rsidRPr="00D133ED" w:rsidRDefault="00E925D9" w:rsidP="00E925D9">
      <w:pPr>
        <w:numPr>
          <w:ilvl w:val="0"/>
          <w:numId w:val="14"/>
        </w:numPr>
        <w:tabs>
          <w:tab w:val="left" w:pos="1134"/>
        </w:tabs>
        <w:ind w:left="0" w:firstLine="567"/>
        <w:jc w:val="both"/>
        <w:rPr>
          <w:sz w:val="28"/>
          <w:lang w:val="uk-UA"/>
        </w:rPr>
      </w:pPr>
      <w:r>
        <w:rPr>
          <w:sz w:val="28"/>
          <w:szCs w:val="28"/>
          <w:lang w:val="uk-UA"/>
        </w:rPr>
        <w:t xml:space="preserve">Встановлено, що одержані </w:t>
      </w:r>
      <w:proofErr w:type="spellStart"/>
      <w:r>
        <w:rPr>
          <w:sz w:val="28"/>
          <w:szCs w:val="28"/>
          <w:lang w:val="uk-UA"/>
        </w:rPr>
        <w:t>високо</w:t>
      </w:r>
      <w:r w:rsidR="00BD3C6B">
        <w:rPr>
          <w:sz w:val="28"/>
          <w:szCs w:val="28"/>
          <w:lang w:val="uk-UA"/>
        </w:rPr>
        <w:t>функціональні</w:t>
      </w:r>
      <w:proofErr w:type="spellEnd"/>
      <w:r w:rsidR="00BD3C6B">
        <w:rPr>
          <w:sz w:val="28"/>
          <w:szCs w:val="28"/>
          <w:lang w:val="uk-UA"/>
        </w:rPr>
        <w:t xml:space="preserve"> </w:t>
      </w:r>
      <w:proofErr w:type="spellStart"/>
      <w:r w:rsidR="00BD3C6B">
        <w:rPr>
          <w:sz w:val="28"/>
          <w:szCs w:val="28"/>
          <w:lang w:val="uk-UA"/>
        </w:rPr>
        <w:t>неавтоклавні</w:t>
      </w:r>
      <w:proofErr w:type="spellEnd"/>
      <w:r w:rsidR="00BD3C6B">
        <w:rPr>
          <w:sz w:val="28"/>
          <w:szCs w:val="28"/>
          <w:lang w:val="uk-UA"/>
        </w:rPr>
        <w:t xml:space="preserve"> </w:t>
      </w:r>
      <w:proofErr w:type="spellStart"/>
      <w:r w:rsidR="00BD3C6B">
        <w:rPr>
          <w:sz w:val="28"/>
          <w:szCs w:val="28"/>
          <w:lang w:val="uk-UA"/>
        </w:rPr>
        <w:t>фіброармовані</w:t>
      </w:r>
      <w:proofErr w:type="spellEnd"/>
      <w:r w:rsidR="00BD3C6B">
        <w:rPr>
          <w:sz w:val="28"/>
          <w:szCs w:val="28"/>
          <w:lang w:val="uk-UA"/>
        </w:rPr>
        <w:t xml:space="preserve"> газобетони класу за міцністю В1,5-В2 характеризуються покращеними показниками якості</w:t>
      </w:r>
      <w:r w:rsidR="00BD3C6B" w:rsidRPr="00F041A5">
        <w:rPr>
          <w:sz w:val="28"/>
          <w:szCs w:val="28"/>
          <w:lang w:val="uk-UA"/>
        </w:rPr>
        <w:t>. Їх</w:t>
      </w:r>
      <w:r>
        <w:rPr>
          <w:sz w:val="28"/>
          <w:szCs w:val="28"/>
          <w:lang w:val="uk-UA"/>
        </w:rPr>
        <w:t>ній</w:t>
      </w:r>
      <w:r w:rsidR="00BD3C6B" w:rsidRPr="00F041A5">
        <w:rPr>
          <w:sz w:val="28"/>
          <w:szCs w:val="28"/>
          <w:lang w:val="uk-UA"/>
        </w:rPr>
        <w:t xml:space="preserve"> модуль пружності </w:t>
      </w:r>
      <w:r w:rsidR="00F041A5" w:rsidRPr="00D133ED">
        <w:rPr>
          <w:sz w:val="28"/>
          <w:szCs w:val="28"/>
          <w:lang w:val="uk-UA"/>
        </w:rPr>
        <w:t xml:space="preserve">порівняно з </w:t>
      </w:r>
      <w:r w:rsidR="00F041A5" w:rsidRPr="00F041A5">
        <w:rPr>
          <w:sz w:val="28"/>
          <w:szCs w:val="28"/>
          <w:lang w:val="uk-UA"/>
        </w:rPr>
        <w:t>газобетоном</w:t>
      </w:r>
      <w:r w:rsidR="00F041A5" w:rsidRPr="00D133ED">
        <w:rPr>
          <w:sz w:val="28"/>
          <w:szCs w:val="28"/>
          <w:lang w:val="uk-UA"/>
        </w:rPr>
        <w:t xml:space="preserve"> на основі портландцементу </w:t>
      </w:r>
      <w:proofErr w:type="spellStart"/>
      <w:r w:rsidR="00F041A5" w:rsidRPr="00D133ED">
        <w:rPr>
          <w:sz w:val="28"/>
          <w:szCs w:val="28"/>
          <w:lang w:val="uk-UA"/>
        </w:rPr>
        <w:t>ПЦ</w:t>
      </w:r>
      <w:proofErr w:type="spellEnd"/>
      <w:r w:rsidR="00F041A5" w:rsidRPr="00D133ED">
        <w:rPr>
          <w:sz w:val="28"/>
          <w:szCs w:val="28"/>
          <w:lang w:val="uk-UA"/>
        </w:rPr>
        <w:t xml:space="preserve"> І-500 зменшується від</w:t>
      </w:r>
      <w:r w:rsidR="00F041A5" w:rsidRPr="00F041A5">
        <w:rPr>
          <w:sz w:val="28"/>
          <w:szCs w:val="28"/>
          <w:lang w:val="uk-UA"/>
        </w:rPr>
        <w:t xml:space="preserve"> </w:t>
      </w:r>
      <w:r w:rsidR="00F041A5" w:rsidRPr="00D133ED">
        <w:rPr>
          <w:sz w:val="28"/>
          <w:szCs w:val="28"/>
          <w:lang w:val="uk-UA"/>
        </w:rPr>
        <w:t xml:space="preserve">2,57 до 2,32 </w:t>
      </w:r>
      <w:r>
        <w:rPr>
          <w:sz w:val="28"/>
          <w:szCs w:val="28"/>
          <w:lang w:val="uk-UA"/>
        </w:rPr>
        <w:t>Г</w:t>
      </w:r>
      <w:r w:rsidR="00F041A5" w:rsidRPr="00D133ED">
        <w:rPr>
          <w:sz w:val="28"/>
          <w:szCs w:val="28"/>
          <w:lang w:val="uk-UA"/>
        </w:rPr>
        <w:t>Па, а коефіцієнт Пуас</w:t>
      </w:r>
      <w:r w:rsidR="00F041A5" w:rsidRPr="00F041A5">
        <w:rPr>
          <w:sz w:val="28"/>
          <w:szCs w:val="28"/>
          <w:lang w:val="uk-UA"/>
        </w:rPr>
        <w:t>с</w:t>
      </w:r>
      <w:r w:rsidR="00F041A5" w:rsidRPr="00D133ED">
        <w:rPr>
          <w:sz w:val="28"/>
          <w:szCs w:val="28"/>
          <w:lang w:val="uk-UA"/>
        </w:rPr>
        <w:t xml:space="preserve">она зростає від 0,17 до 0,19, що </w:t>
      </w:r>
      <w:r w:rsidR="00F041A5" w:rsidRPr="00F041A5">
        <w:rPr>
          <w:sz w:val="28"/>
          <w:szCs w:val="28"/>
          <w:lang w:val="uk-UA"/>
        </w:rPr>
        <w:t>знижує імовірність</w:t>
      </w:r>
      <w:r w:rsidR="00F041A5" w:rsidRPr="00D133ED">
        <w:rPr>
          <w:sz w:val="28"/>
          <w:szCs w:val="28"/>
          <w:lang w:val="uk-UA"/>
        </w:rPr>
        <w:t xml:space="preserve"> утворення тріщин та підвищує якість виробів</w:t>
      </w:r>
      <w:r w:rsidR="00F041A5" w:rsidRPr="00F041A5">
        <w:rPr>
          <w:sz w:val="28"/>
          <w:szCs w:val="28"/>
          <w:lang w:val="uk-UA"/>
        </w:rPr>
        <w:t>.</w:t>
      </w:r>
    </w:p>
    <w:p w:rsidR="00F041A5" w:rsidRPr="00FF1F6A" w:rsidRDefault="00F937ED" w:rsidP="00FF1F6A">
      <w:pPr>
        <w:numPr>
          <w:ilvl w:val="0"/>
          <w:numId w:val="14"/>
        </w:numPr>
        <w:tabs>
          <w:tab w:val="left" w:pos="1134"/>
        </w:tabs>
        <w:ind w:left="0" w:firstLine="567"/>
        <w:jc w:val="both"/>
        <w:rPr>
          <w:sz w:val="28"/>
          <w:lang w:val="uk-UA"/>
        </w:rPr>
      </w:pPr>
      <w:r>
        <w:rPr>
          <w:sz w:val="28"/>
          <w:lang w:val="uk-UA"/>
        </w:rPr>
        <w:t>Виготовлено</w:t>
      </w:r>
      <w:r w:rsidR="00D95059">
        <w:rPr>
          <w:sz w:val="28"/>
          <w:lang w:val="uk-UA"/>
        </w:rPr>
        <w:t xml:space="preserve"> дослідн</w:t>
      </w:r>
      <w:r>
        <w:rPr>
          <w:sz w:val="28"/>
          <w:lang w:val="uk-UA"/>
        </w:rPr>
        <w:t>у</w:t>
      </w:r>
      <w:r w:rsidR="00D95059">
        <w:rPr>
          <w:sz w:val="28"/>
          <w:lang w:val="uk-UA"/>
        </w:rPr>
        <w:t xml:space="preserve"> парті</w:t>
      </w:r>
      <w:r>
        <w:rPr>
          <w:sz w:val="28"/>
          <w:lang w:val="uk-UA"/>
        </w:rPr>
        <w:t>ю</w:t>
      </w:r>
      <w:r w:rsidR="00D95059">
        <w:rPr>
          <w:sz w:val="28"/>
          <w:lang w:val="uk-UA"/>
        </w:rPr>
        <w:t xml:space="preserve"> </w:t>
      </w:r>
      <w:r w:rsidR="00366949">
        <w:rPr>
          <w:sz w:val="28"/>
          <w:lang w:val="uk-UA"/>
        </w:rPr>
        <w:t>дрібних стінових</w:t>
      </w:r>
      <w:r w:rsidR="00D95059">
        <w:rPr>
          <w:sz w:val="28"/>
          <w:lang w:val="uk-UA"/>
        </w:rPr>
        <w:t xml:space="preserve"> блоків </w:t>
      </w:r>
      <w:r w:rsidR="00D95059">
        <w:rPr>
          <w:sz w:val="28"/>
          <w:lang w:val="en-US"/>
        </w:rPr>
        <w:t>D</w:t>
      </w:r>
      <w:r w:rsidR="00D95059" w:rsidRPr="00D133ED">
        <w:rPr>
          <w:sz w:val="28"/>
        </w:rPr>
        <w:t>600</w:t>
      </w:r>
      <w:r w:rsidR="00D95059">
        <w:rPr>
          <w:sz w:val="28"/>
          <w:lang w:val="uk-UA"/>
        </w:rPr>
        <w:t xml:space="preserve"> класу за міцністю В</w:t>
      </w:r>
      <w:r w:rsidR="00E925D9">
        <w:rPr>
          <w:sz w:val="28"/>
          <w:lang w:val="uk-UA"/>
        </w:rPr>
        <w:t>1,5</w:t>
      </w:r>
      <w:r w:rsidR="00D95059">
        <w:rPr>
          <w:sz w:val="28"/>
          <w:lang w:val="uk-UA"/>
        </w:rPr>
        <w:t xml:space="preserve"> об</w:t>
      </w:r>
      <w:r w:rsidR="00D95059" w:rsidRPr="00D133ED">
        <w:rPr>
          <w:sz w:val="28"/>
        </w:rPr>
        <w:t>’</w:t>
      </w:r>
      <w:proofErr w:type="spellStart"/>
      <w:r w:rsidR="00D95059">
        <w:rPr>
          <w:sz w:val="28"/>
          <w:lang w:val="uk-UA"/>
        </w:rPr>
        <w:t>ємом</w:t>
      </w:r>
      <w:proofErr w:type="spellEnd"/>
      <w:r w:rsidR="00D95059">
        <w:rPr>
          <w:sz w:val="28"/>
          <w:lang w:val="uk-UA"/>
        </w:rPr>
        <w:t xml:space="preserve"> 100 м</w:t>
      </w:r>
      <w:r w:rsidR="00D95059">
        <w:rPr>
          <w:sz w:val="28"/>
          <w:vertAlign w:val="superscript"/>
          <w:lang w:val="uk-UA"/>
        </w:rPr>
        <w:t>3</w:t>
      </w:r>
      <w:r w:rsidR="00D95059">
        <w:rPr>
          <w:sz w:val="28"/>
          <w:lang w:val="uk-UA"/>
        </w:rPr>
        <w:t xml:space="preserve"> з </w:t>
      </w:r>
      <w:proofErr w:type="spellStart"/>
      <w:r w:rsidR="00D95059">
        <w:rPr>
          <w:sz w:val="28"/>
          <w:lang w:val="uk-UA"/>
        </w:rPr>
        <w:t>неавтоклавного</w:t>
      </w:r>
      <w:proofErr w:type="spellEnd"/>
      <w:r w:rsidR="00D95059">
        <w:rPr>
          <w:sz w:val="28"/>
          <w:lang w:val="uk-UA"/>
        </w:rPr>
        <w:t xml:space="preserve"> газобетону на основі модифікованих в’яжучих композицій за розробленими </w:t>
      </w:r>
      <w:r w:rsidR="00D95059" w:rsidRPr="002D571B">
        <w:rPr>
          <w:sz w:val="28"/>
          <w:szCs w:val="28"/>
          <w:lang w:val="uk-UA"/>
        </w:rPr>
        <w:t>ТУ У 26.5-02071010-160-2013</w:t>
      </w:r>
      <w:r w:rsidR="00D95059">
        <w:rPr>
          <w:sz w:val="28"/>
          <w:szCs w:val="28"/>
          <w:lang w:val="uk-UA"/>
        </w:rPr>
        <w:t xml:space="preserve">. Економічна ефективність від </w:t>
      </w:r>
      <w:r w:rsidR="00337DD2">
        <w:rPr>
          <w:sz w:val="28"/>
          <w:szCs w:val="28"/>
          <w:lang w:val="uk-UA"/>
        </w:rPr>
        <w:t>в</w:t>
      </w:r>
      <w:r w:rsidR="00D95059">
        <w:rPr>
          <w:sz w:val="28"/>
          <w:szCs w:val="28"/>
          <w:lang w:val="uk-UA"/>
        </w:rPr>
        <w:t>провадження розроблених складів газобетону</w:t>
      </w:r>
      <w:r w:rsidR="00E925D9">
        <w:rPr>
          <w:sz w:val="28"/>
          <w:szCs w:val="28"/>
          <w:lang w:val="uk-UA"/>
        </w:rPr>
        <w:t xml:space="preserve"> залежно</w:t>
      </w:r>
      <w:r w:rsidR="00D95059">
        <w:rPr>
          <w:sz w:val="28"/>
          <w:szCs w:val="28"/>
          <w:lang w:val="uk-UA"/>
        </w:rPr>
        <w:t xml:space="preserve"> від виду додатков</w:t>
      </w:r>
      <w:r w:rsidR="00337DD2">
        <w:rPr>
          <w:sz w:val="28"/>
          <w:szCs w:val="28"/>
          <w:lang w:val="uk-UA"/>
        </w:rPr>
        <w:t xml:space="preserve">их цементуючих матеріалів </w:t>
      </w:r>
      <w:r w:rsidR="00D95059">
        <w:rPr>
          <w:sz w:val="28"/>
          <w:szCs w:val="28"/>
          <w:lang w:val="uk-UA"/>
        </w:rPr>
        <w:t xml:space="preserve">становить 113,9 </w:t>
      </w:r>
      <w:proofErr w:type="spellStart"/>
      <w:r w:rsidR="00D95059">
        <w:rPr>
          <w:sz w:val="28"/>
          <w:szCs w:val="28"/>
          <w:lang w:val="uk-UA"/>
        </w:rPr>
        <w:t>грн</w:t>
      </w:r>
      <w:proofErr w:type="spellEnd"/>
      <w:r w:rsidR="00D95059">
        <w:rPr>
          <w:sz w:val="28"/>
          <w:szCs w:val="28"/>
          <w:lang w:val="uk-UA"/>
        </w:rPr>
        <w:t>/м</w:t>
      </w:r>
      <w:r w:rsidR="00D95059">
        <w:rPr>
          <w:sz w:val="28"/>
          <w:szCs w:val="28"/>
          <w:vertAlign w:val="superscript"/>
          <w:lang w:val="uk-UA"/>
        </w:rPr>
        <w:t>3</w:t>
      </w:r>
      <w:r w:rsidR="00D95059">
        <w:rPr>
          <w:sz w:val="28"/>
          <w:szCs w:val="28"/>
          <w:lang w:val="uk-UA"/>
        </w:rPr>
        <w:t xml:space="preserve"> і 153,84 </w:t>
      </w:r>
      <w:proofErr w:type="spellStart"/>
      <w:r w:rsidR="00D95059">
        <w:rPr>
          <w:sz w:val="28"/>
          <w:szCs w:val="28"/>
          <w:lang w:val="uk-UA"/>
        </w:rPr>
        <w:t>грн</w:t>
      </w:r>
      <w:proofErr w:type="spellEnd"/>
      <w:r w:rsidR="00D95059">
        <w:rPr>
          <w:sz w:val="28"/>
          <w:szCs w:val="28"/>
          <w:lang w:val="uk-UA"/>
        </w:rPr>
        <w:t>/м</w:t>
      </w:r>
      <w:r w:rsidR="00D95059">
        <w:rPr>
          <w:sz w:val="28"/>
          <w:szCs w:val="28"/>
          <w:vertAlign w:val="superscript"/>
          <w:lang w:val="uk-UA"/>
        </w:rPr>
        <w:t>3</w:t>
      </w:r>
      <w:r w:rsidR="00D95059">
        <w:rPr>
          <w:sz w:val="28"/>
          <w:szCs w:val="28"/>
          <w:lang w:val="uk-UA"/>
        </w:rPr>
        <w:t>.</w:t>
      </w:r>
    </w:p>
    <w:p w:rsidR="00FF1F6A" w:rsidRPr="00D133ED" w:rsidRDefault="00FF1F6A" w:rsidP="00FF1F6A">
      <w:pPr>
        <w:tabs>
          <w:tab w:val="left" w:pos="1134"/>
        </w:tabs>
        <w:ind w:left="567"/>
        <w:jc w:val="both"/>
        <w:rPr>
          <w:sz w:val="28"/>
          <w:lang w:val="uk-UA"/>
        </w:rPr>
      </w:pPr>
    </w:p>
    <w:p w:rsidR="00211009" w:rsidRDefault="00211009" w:rsidP="00FF1F6A">
      <w:pPr>
        <w:spacing w:line="20" w:lineRule="atLeast"/>
        <w:jc w:val="center"/>
        <w:rPr>
          <w:b/>
          <w:sz w:val="28"/>
          <w:szCs w:val="28"/>
          <w:lang w:val="uk-UA"/>
        </w:rPr>
      </w:pPr>
    </w:p>
    <w:p w:rsidR="000D7CEA" w:rsidRDefault="000D7CEA" w:rsidP="00FF1F6A">
      <w:pPr>
        <w:spacing w:line="20" w:lineRule="atLeast"/>
        <w:jc w:val="center"/>
        <w:rPr>
          <w:b/>
          <w:sz w:val="28"/>
          <w:szCs w:val="28"/>
          <w:lang w:val="uk-UA"/>
        </w:rPr>
      </w:pPr>
      <w:r w:rsidRPr="00ED61AC">
        <w:rPr>
          <w:b/>
          <w:sz w:val="28"/>
          <w:szCs w:val="28"/>
          <w:lang w:val="uk-UA"/>
        </w:rPr>
        <w:lastRenderedPageBreak/>
        <w:t>ОСНОВНІ ПОЛОЖЕННЯ ДИСЕРТАЦІЇ ВИКЛАДЕНО У ПРАЦЯХ</w:t>
      </w:r>
    </w:p>
    <w:p w:rsidR="00FF1F6A" w:rsidRDefault="00FF1F6A" w:rsidP="00FF1F6A">
      <w:pPr>
        <w:spacing w:line="20" w:lineRule="atLeast"/>
        <w:jc w:val="center"/>
        <w:rPr>
          <w:b/>
          <w:sz w:val="28"/>
          <w:szCs w:val="28"/>
          <w:lang w:val="uk-UA"/>
        </w:rPr>
      </w:pPr>
    </w:p>
    <w:p w:rsidR="000D7CEA" w:rsidRDefault="000D7CEA" w:rsidP="00E240BE">
      <w:pPr>
        <w:pStyle w:val="a4"/>
        <w:ind w:firstLine="567"/>
        <w:rPr>
          <w:sz w:val="28"/>
          <w:szCs w:val="28"/>
          <w:lang w:val="uk-UA"/>
        </w:rPr>
      </w:pPr>
      <w:r w:rsidRPr="00E240BE">
        <w:rPr>
          <w:sz w:val="28"/>
          <w:szCs w:val="28"/>
          <w:lang w:val="uk-UA"/>
        </w:rPr>
        <w:t xml:space="preserve">1. </w:t>
      </w:r>
      <w:proofErr w:type="spellStart"/>
      <w:r w:rsidRPr="00E240BE">
        <w:rPr>
          <w:sz w:val="28"/>
          <w:szCs w:val="28"/>
          <w:lang w:val="uk-UA"/>
        </w:rPr>
        <w:t>Позняк</w:t>
      </w:r>
      <w:proofErr w:type="spellEnd"/>
      <w:r w:rsidRPr="00B653B9">
        <w:rPr>
          <w:sz w:val="28"/>
          <w:szCs w:val="28"/>
          <w:lang w:val="uk-UA"/>
        </w:rPr>
        <w:t xml:space="preserve"> </w:t>
      </w:r>
      <w:r w:rsidRPr="00E240BE">
        <w:rPr>
          <w:sz w:val="28"/>
          <w:szCs w:val="28"/>
          <w:lang w:val="uk-UA"/>
        </w:rPr>
        <w:t>О.</w:t>
      </w:r>
      <w:r>
        <w:rPr>
          <w:sz w:val="28"/>
          <w:szCs w:val="28"/>
          <w:lang w:val="uk-UA"/>
        </w:rPr>
        <w:t xml:space="preserve"> </w:t>
      </w:r>
      <w:r w:rsidRPr="00E240BE">
        <w:rPr>
          <w:sz w:val="28"/>
          <w:szCs w:val="28"/>
          <w:lang w:val="uk-UA"/>
        </w:rPr>
        <w:t>Р.</w:t>
      </w:r>
      <w:r>
        <w:rPr>
          <w:sz w:val="28"/>
          <w:szCs w:val="28"/>
          <w:lang w:val="uk-UA"/>
        </w:rPr>
        <w:t xml:space="preserve"> </w:t>
      </w:r>
      <w:r w:rsidRPr="00E240BE">
        <w:rPr>
          <w:sz w:val="28"/>
          <w:szCs w:val="28"/>
          <w:lang w:val="uk-UA"/>
        </w:rPr>
        <w:t>Дослідження процесів структуроутворення та</w:t>
      </w:r>
      <w:r>
        <w:rPr>
          <w:sz w:val="28"/>
          <w:szCs w:val="28"/>
          <w:lang w:val="uk-UA"/>
        </w:rPr>
        <w:t xml:space="preserve"> спучування в’яжучих композицій </w:t>
      </w:r>
      <w:r w:rsidRPr="00E240BE">
        <w:rPr>
          <w:sz w:val="28"/>
          <w:szCs w:val="28"/>
          <w:lang w:val="uk-UA"/>
        </w:rPr>
        <w:t>/ О.</w:t>
      </w:r>
      <w:r>
        <w:rPr>
          <w:sz w:val="28"/>
          <w:szCs w:val="28"/>
          <w:lang w:val="uk-UA"/>
        </w:rPr>
        <w:t xml:space="preserve"> </w:t>
      </w:r>
      <w:r w:rsidRPr="00E240BE">
        <w:rPr>
          <w:sz w:val="28"/>
          <w:szCs w:val="28"/>
          <w:lang w:val="uk-UA"/>
        </w:rPr>
        <w:t xml:space="preserve">Р. </w:t>
      </w:r>
      <w:proofErr w:type="spellStart"/>
      <w:r w:rsidRPr="00E240BE">
        <w:rPr>
          <w:sz w:val="28"/>
          <w:szCs w:val="28"/>
          <w:lang w:val="uk-UA"/>
        </w:rPr>
        <w:t>Позняк</w:t>
      </w:r>
      <w:proofErr w:type="spellEnd"/>
      <w:r w:rsidRPr="00E240BE">
        <w:rPr>
          <w:sz w:val="28"/>
          <w:szCs w:val="28"/>
          <w:lang w:val="uk-UA"/>
        </w:rPr>
        <w:t>, Я.</w:t>
      </w:r>
      <w:r>
        <w:rPr>
          <w:sz w:val="28"/>
          <w:szCs w:val="28"/>
          <w:lang w:val="uk-UA"/>
        </w:rPr>
        <w:t xml:space="preserve"> </w:t>
      </w:r>
      <w:r w:rsidRPr="00E240BE">
        <w:rPr>
          <w:sz w:val="28"/>
          <w:szCs w:val="28"/>
          <w:lang w:val="uk-UA"/>
        </w:rPr>
        <w:t xml:space="preserve">Б. </w:t>
      </w:r>
      <w:proofErr w:type="spellStart"/>
      <w:r w:rsidRPr="00E240BE">
        <w:rPr>
          <w:sz w:val="28"/>
          <w:szCs w:val="28"/>
          <w:lang w:val="uk-UA"/>
        </w:rPr>
        <w:t>Якимечко</w:t>
      </w:r>
      <w:proofErr w:type="spellEnd"/>
      <w:r w:rsidRPr="00E240BE">
        <w:rPr>
          <w:sz w:val="28"/>
          <w:szCs w:val="28"/>
          <w:lang w:val="uk-UA"/>
        </w:rPr>
        <w:t>, А.</w:t>
      </w:r>
      <w:r>
        <w:rPr>
          <w:sz w:val="28"/>
          <w:szCs w:val="28"/>
          <w:lang w:val="uk-UA"/>
        </w:rPr>
        <w:t xml:space="preserve"> </w:t>
      </w:r>
      <w:r w:rsidRPr="00E240BE">
        <w:rPr>
          <w:sz w:val="28"/>
          <w:szCs w:val="28"/>
          <w:lang w:val="uk-UA"/>
        </w:rPr>
        <w:t xml:space="preserve">Я. Мельник // Вісник Національного університету </w:t>
      </w:r>
      <w:proofErr w:type="spellStart"/>
      <w:r w:rsidRPr="00E240BE">
        <w:rPr>
          <w:sz w:val="28"/>
          <w:szCs w:val="28"/>
          <w:lang w:val="uk-UA"/>
        </w:rPr>
        <w:t>“Львівська</w:t>
      </w:r>
      <w:proofErr w:type="spellEnd"/>
      <w:r w:rsidRPr="00E240BE">
        <w:rPr>
          <w:sz w:val="28"/>
          <w:szCs w:val="28"/>
          <w:lang w:val="uk-UA"/>
        </w:rPr>
        <w:t xml:space="preserve"> </w:t>
      </w:r>
      <w:proofErr w:type="spellStart"/>
      <w:r w:rsidRPr="00E240BE">
        <w:rPr>
          <w:sz w:val="28"/>
          <w:szCs w:val="28"/>
          <w:lang w:val="uk-UA"/>
        </w:rPr>
        <w:t>політехніка”</w:t>
      </w:r>
      <w:proofErr w:type="spellEnd"/>
      <w:r w:rsidRPr="00E240BE">
        <w:rPr>
          <w:sz w:val="28"/>
          <w:szCs w:val="28"/>
          <w:lang w:val="uk-UA"/>
        </w:rPr>
        <w:t xml:space="preserve">. </w:t>
      </w:r>
      <w:proofErr w:type="spellStart"/>
      <w:r w:rsidRPr="00E240BE">
        <w:rPr>
          <w:sz w:val="28"/>
          <w:szCs w:val="28"/>
          <w:lang w:val="uk-UA"/>
        </w:rPr>
        <w:t>“Теорія</w:t>
      </w:r>
      <w:proofErr w:type="spellEnd"/>
      <w:r w:rsidRPr="00E240BE">
        <w:rPr>
          <w:sz w:val="28"/>
          <w:szCs w:val="28"/>
          <w:lang w:val="uk-UA"/>
        </w:rPr>
        <w:t xml:space="preserve"> і практика </w:t>
      </w:r>
      <w:proofErr w:type="spellStart"/>
      <w:r w:rsidRPr="00E240BE">
        <w:rPr>
          <w:sz w:val="28"/>
          <w:szCs w:val="28"/>
          <w:lang w:val="uk-UA"/>
        </w:rPr>
        <w:t>будівництва”</w:t>
      </w:r>
      <w:proofErr w:type="spellEnd"/>
      <w:r w:rsidRPr="00E240BE">
        <w:rPr>
          <w:sz w:val="28"/>
          <w:szCs w:val="28"/>
          <w:lang w:val="uk-UA"/>
        </w:rPr>
        <w:t xml:space="preserve">. – 2010. – № 664. – С. 109-114. – </w:t>
      </w:r>
      <w:r w:rsidRPr="00E240BE">
        <w:rPr>
          <w:sz w:val="28"/>
          <w:szCs w:val="28"/>
        </w:rPr>
        <w:t>ISSN</w:t>
      </w:r>
      <w:r w:rsidRPr="00E240BE">
        <w:rPr>
          <w:sz w:val="28"/>
          <w:szCs w:val="28"/>
          <w:lang w:val="uk-UA"/>
        </w:rPr>
        <w:t xml:space="preserve"> 0321-0499.</w:t>
      </w:r>
    </w:p>
    <w:p w:rsidR="000D7CEA" w:rsidRPr="00D95059" w:rsidRDefault="000D7CEA" w:rsidP="00961AF6">
      <w:pPr>
        <w:pStyle w:val="a4"/>
        <w:ind w:firstLine="567"/>
        <w:rPr>
          <w:sz w:val="28"/>
          <w:szCs w:val="28"/>
          <w:lang w:val="uk-UA"/>
        </w:rPr>
      </w:pPr>
      <w:r w:rsidRPr="00D95059">
        <w:rPr>
          <w:sz w:val="28"/>
          <w:szCs w:val="28"/>
          <w:lang w:val="uk-UA"/>
        </w:rPr>
        <w:t>Досліджено процеси структуроутворення та спучування в’яжучої композиції цемент-зола з до</w:t>
      </w:r>
      <w:r w:rsidR="00337DD2">
        <w:rPr>
          <w:sz w:val="28"/>
          <w:szCs w:val="28"/>
          <w:lang w:val="uk-UA"/>
        </w:rPr>
        <w:t>бавками</w:t>
      </w:r>
      <w:r w:rsidRPr="00D95059">
        <w:rPr>
          <w:sz w:val="28"/>
          <w:szCs w:val="28"/>
          <w:lang w:val="uk-UA"/>
        </w:rPr>
        <w:t xml:space="preserve"> каустичної соди та глини.</w:t>
      </w:r>
    </w:p>
    <w:p w:rsidR="000D7CEA" w:rsidRPr="00D95059" w:rsidRDefault="000D7CEA" w:rsidP="00E240BE">
      <w:pPr>
        <w:pStyle w:val="a4"/>
        <w:tabs>
          <w:tab w:val="left" w:pos="0"/>
          <w:tab w:val="left" w:pos="720"/>
          <w:tab w:val="left" w:pos="900"/>
        </w:tabs>
        <w:ind w:firstLine="567"/>
        <w:rPr>
          <w:sz w:val="28"/>
          <w:szCs w:val="28"/>
          <w:lang w:val="uk-UA"/>
        </w:rPr>
      </w:pPr>
      <w:r w:rsidRPr="00D95059">
        <w:rPr>
          <w:sz w:val="28"/>
          <w:szCs w:val="28"/>
          <w:lang w:val="uk-UA"/>
        </w:rPr>
        <w:t>2. Мельник А. Я. Газобетон на основі модифікованих цементних в’яжучих /    А. Я.</w:t>
      </w:r>
      <w:r w:rsidRPr="00D95059">
        <w:rPr>
          <w:sz w:val="28"/>
          <w:szCs w:val="28"/>
          <w:lang w:val="ru-RU"/>
        </w:rPr>
        <w:t> </w:t>
      </w:r>
      <w:r w:rsidRPr="00D95059">
        <w:rPr>
          <w:sz w:val="28"/>
          <w:szCs w:val="28"/>
          <w:lang w:val="uk-UA"/>
        </w:rPr>
        <w:t xml:space="preserve">Мельник, О. Р. </w:t>
      </w:r>
      <w:proofErr w:type="spellStart"/>
      <w:r w:rsidRPr="00D95059">
        <w:rPr>
          <w:sz w:val="28"/>
          <w:szCs w:val="28"/>
          <w:lang w:val="uk-UA"/>
        </w:rPr>
        <w:t>Позняк</w:t>
      </w:r>
      <w:proofErr w:type="spellEnd"/>
      <w:r w:rsidRPr="00D95059">
        <w:rPr>
          <w:sz w:val="28"/>
          <w:szCs w:val="28"/>
          <w:lang w:val="uk-UA"/>
        </w:rPr>
        <w:t xml:space="preserve"> // Вісник Національного університету </w:t>
      </w:r>
      <w:proofErr w:type="spellStart"/>
      <w:r w:rsidRPr="00D95059">
        <w:rPr>
          <w:sz w:val="28"/>
          <w:szCs w:val="28"/>
          <w:lang w:val="uk-UA"/>
        </w:rPr>
        <w:t>“Львівська</w:t>
      </w:r>
      <w:proofErr w:type="spellEnd"/>
      <w:r w:rsidRPr="00D95059">
        <w:rPr>
          <w:sz w:val="28"/>
          <w:szCs w:val="28"/>
          <w:lang w:val="uk-UA"/>
        </w:rPr>
        <w:t xml:space="preserve"> </w:t>
      </w:r>
      <w:proofErr w:type="spellStart"/>
      <w:r w:rsidRPr="00D95059">
        <w:rPr>
          <w:sz w:val="28"/>
          <w:szCs w:val="28"/>
          <w:lang w:val="uk-UA"/>
        </w:rPr>
        <w:t>політехніка”</w:t>
      </w:r>
      <w:proofErr w:type="spellEnd"/>
      <w:r w:rsidRPr="00D95059">
        <w:rPr>
          <w:sz w:val="28"/>
          <w:szCs w:val="28"/>
          <w:lang w:val="uk-UA"/>
        </w:rPr>
        <w:t xml:space="preserve">. </w:t>
      </w:r>
      <w:proofErr w:type="spellStart"/>
      <w:r w:rsidRPr="00D95059">
        <w:rPr>
          <w:sz w:val="28"/>
          <w:szCs w:val="28"/>
          <w:lang w:val="uk-UA"/>
        </w:rPr>
        <w:t>“Теорія</w:t>
      </w:r>
      <w:proofErr w:type="spellEnd"/>
      <w:r w:rsidRPr="00D95059">
        <w:rPr>
          <w:sz w:val="28"/>
          <w:szCs w:val="28"/>
          <w:lang w:val="uk-UA"/>
        </w:rPr>
        <w:t xml:space="preserve"> і практика </w:t>
      </w:r>
      <w:proofErr w:type="spellStart"/>
      <w:r w:rsidRPr="00D95059">
        <w:rPr>
          <w:sz w:val="28"/>
          <w:szCs w:val="28"/>
          <w:lang w:val="uk-UA"/>
        </w:rPr>
        <w:t>будівництва”</w:t>
      </w:r>
      <w:proofErr w:type="spellEnd"/>
      <w:r w:rsidRPr="00D95059">
        <w:rPr>
          <w:sz w:val="28"/>
          <w:szCs w:val="28"/>
          <w:lang w:val="uk-UA"/>
        </w:rPr>
        <w:t>. – 2011. – № 697. – С. 163-167. –</w:t>
      </w:r>
      <w:r w:rsidRPr="00D95059">
        <w:rPr>
          <w:sz w:val="28"/>
          <w:szCs w:val="28"/>
          <w:lang w:val="uk-UA"/>
        </w:rPr>
        <w:br/>
      </w:r>
      <w:r w:rsidRPr="00D95059">
        <w:rPr>
          <w:sz w:val="28"/>
          <w:szCs w:val="28"/>
        </w:rPr>
        <w:t>ISSN</w:t>
      </w:r>
      <w:r w:rsidRPr="00D95059">
        <w:rPr>
          <w:sz w:val="28"/>
          <w:szCs w:val="28"/>
          <w:lang w:val="uk-UA"/>
        </w:rPr>
        <w:t xml:space="preserve"> 0321-0499.</w:t>
      </w:r>
    </w:p>
    <w:p w:rsidR="000D7CEA" w:rsidRPr="00D95059" w:rsidRDefault="00E925D9" w:rsidP="00961AF6">
      <w:pPr>
        <w:pStyle w:val="a4"/>
        <w:tabs>
          <w:tab w:val="left" w:pos="0"/>
          <w:tab w:val="left" w:pos="720"/>
          <w:tab w:val="left" w:pos="900"/>
        </w:tabs>
        <w:ind w:firstLine="56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Визначено вплив</w:t>
      </w:r>
      <w:r w:rsidR="000D7CEA" w:rsidRPr="00D95059">
        <w:rPr>
          <w:sz w:val="28"/>
          <w:szCs w:val="28"/>
          <w:lang w:val="uk-UA"/>
        </w:rPr>
        <w:t xml:space="preserve"> </w:t>
      </w:r>
      <w:proofErr w:type="spellStart"/>
      <w:r w:rsidR="000D7CEA" w:rsidRPr="00D95059">
        <w:rPr>
          <w:sz w:val="28"/>
          <w:szCs w:val="28"/>
          <w:lang w:val="uk-UA"/>
        </w:rPr>
        <w:t>механоактивації</w:t>
      </w:r>
      <w:proofErr w:type="spellEnd"/>
      <w:r w:rsidR="000D7CEA" w:rsidRPr="00D95059">
        <w:rPr>
          <w:sz w:val="28"/>
          <w:szCs w:val="28"/>
          <w:lang w:val="uk-UA"/>
        </w:rPr>
        <w:t xml:space="preserve"> та добавки </w:t>
      </w:r>
      <w:proofErr w:type="spellStart"/>
      <w:r w:rsidR="000D7CEA" w:rsidRPr="00D95059">
        <w:rPr>
          <w:sz w:val="28"/>
          <w:szCs w:val="28"/>
          <w:lang w:val="uk-UA"/>
        </w:rPr>
        <w:t>полікарбоксилатів</w:t>
      </w:r>
      <w:proofErr w:type="spellEnd"/>
      <w:r w:rsidR="000D7CEA" w:rsidRPr="00D95059">
        <w:rPr>
          <w:sz w:val="28"/>
          <w:szCs w:val="28"/>
          <w:lang w:val="uk-UA"/>
        </w:rPr>
        <w:t xml:space="preserve"> на властивості в’яжучої комп</w:t>
      </w:r>
      <w:r>
        <w:rPr>
          <w:sz w:val="28"/>
          <w:szCs w:val="28"/>
          <w:lang w:val="uk-UA"/>
        </w:rPr>
        <w:t>озиції</w:t>
      </w:r>
      <w:r w:rsidR="000D7CEA" w:rsidRPr="00D95059">
        <w:rPr>
          <w:sz w:val="28"/>
          <w:szCs w:val="28"/>
          <w:lang w:val="uk-UA"/>
        </w:rPr>
        <w:t xml:space="preserve"> і газобетону на її основі.</w:t>
      </w:r>
    </w:p>
    <w:p w:rsidR="000D7CEA" w:rsidRPr="00D95059" w:rsidRDefault="000D7CEA" w:rsidP="007255DA">
      <w:pPr>
        <w:tabs>
          <w:tab w:val="left" w:pos="900"/>
          <w:tab w:val="left" w:pos="1080"/>
          <w:tab w:val="left" w:pos="1440"/>
          <w:tab w:val="left" w:pos="1701"/>
        </w:tabs>
        <w:ind w:firstLine="567"/>
        <w:jc w:val="both"/>
        <w:rPr>
          <w:sz w:val="28"/>
          <w:szCs w:val="28"/>
          <w:lang w:val="uk-UA"/>
        </w:rPr>
      </w:pPr>
      <w:r w:rsidRPr="00D95059">
        <w:rPr>
          <w:sz w:val="28"/>
          <w:szCs w:val="28"/>
          <w:lang w:val="uk-UA"/>
        </w:rPr>
        <w:t>3. Мельник А. Я. Газобетон на основі модифікованих цементних композиці</w:t>
      </w:r>
      <w:r w:rsidR="00E925D9">
        <w:rPr>
          <w:sz w:val="28"/>
          <w:szCs w:val="28"/>
          <w:lang w:val="uk-UA"/>
        </w:rPr>
        <w:t>й</w:t>
      </w:r>
      <w:r w:rsidRPr="00D95059">
        <w:rPr>
          <w:sz w:val="28"/>
          <w:szCs w:val="28"/>
          <w:lang w:val="uk-UA"/>
        </w:rPr>
        <w:t xml:space="preserve"> / А.</w:t>
      </w:r>
      <w:r w:rsidR="00D133ED">
        <w:rPr>
          <w:sz w:val="28"/>
          <w:szCs w:val="28"/>
          <w:lang w:val="uk-UA"/>
        </w:rPr>
        <w:t xml:space="preserve"> </w:t>
      </w:r>
      <w:r w:rsidRPr="00D95059">
        <w:rPr>
          <w:sz w:val="28"/>
          <w:szCs w:val="28"/>
          <w:lang w:val="uk-UA"/>
        </w:rPr>
        <w:t>Я. Мельник // Будівельні матеріали, вироби та санітарна техніка. – К. 2011. – № 39. – С. 131-136.</w:t>
      </w:r>
    </w:p>
    <w:p w:rsidR="000D7CEA" w:rsidRPr="00D95059" w:rsidRDefault="000D7CEA" w:rsidP="00E240BE">
      <w:pPr>
        <w:pStyle w:val="a4"/>
        <w:tabs>
          <w:tab w:val="left" w:pos="0"/>
          <w:tab w:val="left" w:pos="720"/>
          <w:tab w:val="left" w:pos="900"/>
        </w:tabs>
        <w:ind w:firstLine="567"/>
        <w:rPr>
          <w:sz w:val="28"/>
          <w:szCs w:val="28"/>
          <w:lang w:val="uk-UA"/>
        </w:rPr>
      </w:pPr>
      <w:r w:rsidRPr="00D95059">
        <w:rPr>
          <w:sz w:val="28"/>
          <w:szCs w:val="28"/>
          <w:lang w:val="uk-UA"/>
        </w:rPr>
        <w:t xml:space="preserve">4. Мельник А. Я. Газобетон з добавкою </w:t>
      </w:r>
      <w:proofErr w:type="spellStart"/>
      <w:r w:rsidRPr="00D95059">
        <w:rPr>
          <w:sz w:val="28"/>
          <w:szCs w:val="28"/>
          <w:lang w:val="uk-UA"/>
        </w:rPr>
        <w:t>метакаоліну</w:t>
      </w:r>
      <w:proofErr w:type="spellEnd"/>
      <w:r w:rsidRPr="00D95059">
        <w:rPr>
          <w:sz w:val="28"/>
          <w:szCs w:val="28"/>
          <w:lang w:val="uk-UA"/>
        </w:rPr>
        <w:t xml:space="preserve"> / А. Я. Мельник,                О. Р. </w:t>
      </w:r>
      <w:proofErr w:type="spellStart"/>
      <w:r w:rsidRPr="00D95059">
        <w:rPr>
          <w:sz w:val="28"/>
          <w:szCs w:val="28"/>
          <w:lang w:val="uk-UA"/>
        </w:rPr>
        <w:t>Позняк</w:t>
      </w:r>
      <w:proofErr w:type="spellEnd"/>
      <w:r w:rsidRPr="00D95059">
        <w:rPr>
          <w:sz w:val="28"/>
          <w:szCs w:val="28"/>
          <w:lang w:val="uk-UA"/>
        </w:rPr>
        <w:t xml:space="preserve">, Р. А. </w:t>
      </w:r>
      <w:proofErr w:type="spellStart"/>
      <w:r w:rsidRPr="00D95059">
        <w:rPr>
          <w:sz w:val="28"/>
          <w:szCs w:val="28"/>
          <w:lang w:val="uk-UA"/>
        </w:rPr>
        <w:t>Солтисік</w:t>
      </w:r>
      <w:proofErr w:type="spellEnd"/>
      <w:r w:rsidRPr="00D95059">
        <w:rPr>
          <w:sz w:val="28"/>
          <w:szCs w:val="28"/>
          <w:lang w:val="uk-UA"/>
        </w:rPr>
        <w:t xml:space="preserve"> // Вісник Національного університету </w:t>
      </w:r>
      <w:proofErr w:type="spellStart"/>
      <w:r w:rsidRPr="00D95059">
        <w:rPr>
          <w:sz w:val="28"/>
          <w:szCs w:val="28"/>
          <w:lang w:val="uk-UA"/>
        </w:rPr>
        <w:t>“Львівська</w:t>
      </w:r>
      <w:proofErr w:type="spellEnd"/>
      <w:r w:rsidRPr="00D95059">
        <w:rPr>
          <w:sz w:val="28"/>
          <w:szCs w:val="28"/>
          <w:lang w:val="uk-UA"/>
        </w:rPr>
        <w:t xml:space="preserve"> </w:t>
      </w:r>
      <w:proofErr w:type="spellStart"/>
      <w:r w:rsidRPr="00D95059">
        <w:rPr>
          <w:sz w:val="28"/>
          <w:szCs w:val="28"/>
          <w:lang w:val="uk-UA"/>
        </w:rPr>
        <w:t>політехніка”</w:t>
      </w:r>
      <w:proofErr w:type="spellEnd"/>
      <w:r w:rsidRPr="00D95059">
        <w:rPr>
          <w:sz w:val="28"/>
          <w:szCs w:val="28"/>
          <w:lang w:val="uk-UA"/>
        </w:rPr>
        <w:t xml:space="preserve">. </w:t>
      </w:r>
      <w:proofErr w:type="spellStart"/>
      <w:r w:rsidRPr="00D95059">
        <w:rPr>
          <w:sz w:val="28"/>
          <w:szCs w:val="28"/>
          <w:lang w:val="uk-UA"/>
        </w:rPr>
        <w:t>“Теорія</w:t>
      </w:r>
      <w:proofErr w:type="spellEnd"/>
      <w:r w:rsidRPr="00D95059">
        <w:rPr>
          <w:sz w:val="28"/>
          <w:szCs w:val="28"/>
          <w:lang w:val="uk-UA"/>
        </w:rPr>
        <w:t xml:space="preserve"> і практика </w:t>
      </w:r>
      <w:proofErr w:type="spellStart"/>
      <w:r w:rsidRPr="00D95059">
        <w:rPr>
          <w:sz w:val="28"/>
          <w:szCs w:val="28"/>
          <w:lang w:val="uk-UA"/>
        </w:rPr>
        <w:t>будівництва”</w:t>
      </w:r>
      <w:proofErr w:type="spellEnd"/>
      <w:r w:rsidRPr="00D95059">
        <w:rPr>
          <w:sz w:val="28"/>
          <w:szCs w:val="28"/>
          <w:lang w:val="uk-UA"/>
        </w:rPr>
        <w:t>. – 2012. – № 737. – С. 169-175. –</w:t>
      </w:r>
      <w:r w:rsidRPr="00D95059">
        <w:rPr>
          <w:sz w:val="28"/>
          <w:szCs w:val="28"/>
          <w:lang w:val="uk-UA"/>
        </w:rPr>
        <w:br/>
      </w:r>
      <w:r w:rsidRPr="00D95059">
        <w:rPr>
          <w:sz w:val="28"/>
          <w:szCs w:val="28"/>
        </w:rPr>
        <w:t>ISSN</w:t>
      </w:r>
      <w:r w:rsidRPr="00D95059">
        <w:rPr>
          <w:sz w:val="28"/>
          <w:szCs w:val="28"/>
          <w:lang w:val="uk-UA"/>
        </w:rPr>
        <w:t xml:space="preserve"> 0321-0499.</w:t>
      </w:r>
    </w:p>
    <w:p w:rsidR="000D7CEA" w:rsidRPr="00D95059" w:rsidRDefault="00D133ED" w:rsidP="00961AF6">
      <w:pPr>
        <w:pStyle w:val="a4"/>
        <w:tabs>
          <w:tab w:val="left" w:pos="0"/>
          <w:tab w:val="left" w:pos="720"/>
          <w:tab w:val="left" w:pos="900"/>
        </w:tabs>
        <w:ind w:firstLine="56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Досліджено вплив</w:t>
      </w:r>
      <w:r w:rsidR="000D7CEA" w:rsidRPr="00D95059">
        <w:rPr>
          <w:sz w:val="28"/>
          <w:szCs w:val="28"/>
          <w:lang w:val="uk-UA"/>
        </w:rPr>
        <w:t xml:space="preserve"> добавки </w:t>
      </w:r>
      <w:proofErr w:type="spellStart"/>
      <w:r w:rsidR="000D7CEA" w:rsidRPr="00D95059">
        <w:rPr>
          <w:sz w:val="28"/>
          <w:szCs w:val="28"/>
          <w:lang w:val="uk-UA"/>
        </w:rPr>
        <w:t>метакаоліну</w:t>
      </w:r>
      <w:proofErr w:type="spellEnd"/>
      <w:r w:rsidR="000D7CEA" w:rsidRPr="00D95059">
        <w:rPr>
          <w:sz w:val="28"/>
          <w:szCs w:val="28"/>
          <w:lang w:val="uk-UA"/>
        </w:rPr>
        <w:t xml:space="preserve"> на властивості </w:t>
      </w:r>
      <w:proofErr w:type="spellStart"/>
      <w:r w:rsidR="000D7CEA" w:rsidRPr="00D95059">
        <w:rPr>
          <w:sz w:val="28"/>
          <w:szCs w:val="28"/>
          <w:lang w:val="uk-UA"/>
        </w:rPr>
        <w:t>газобетонних</w:t>
      </w:r>
      <w:proofErr w:type="spellEnd"/>
      <w:r w:rsidR="000D7CEA" w:rsidRPr="00D95059">
        <w:rPr>
          <w:sz w:val="28"/>
          <w:szCs w:val="28"/>
          <w:lang w:val="uk-UA"/>
        </w:rPr>
        <w:t xml:space="preserve"> сумішей та </w:t>
      </w:r>
      <w:proofErr w:type="spellStart"/>
      <w:r w:rsidR="000D7CEA" w:rsidRPr="00D95059">
        <w:rPr>
          <w:sz w:val="28"/>
          <w:szCs w:val="28"/>
          <w:lang w:val="uk-UA"/>
        </w:rPr>
        <w:t>неавтоклавних</w:t>
      </w:r>
      <w:proofErr w:type="spellEnd"/>
      <w:r w:rsidR="000D7CEA" w:rsidRPr="00D95059">
        <w:rPr>
          <w:sz w:val="28"/>
          <w:szCs w:val="28"/>
          <w:lang w:val="uk-UA"/>
        </w:rPr>
        <w:t xml:space="preserve"> газобетонів на їх основі.</w:t>
      </w:r>
    </w:p>
    <w:p w:rsidR="000D7CEA" w:rsidRPr="00D95059" w:rsidRDefault="000D7CEA" w:rsidP="00E240BE">
      <w:pPr>
        <w:pStyle w:val="a4"/>
        <w:tabs>
          <w:tab w:val="left" w:pos="0"/>
          <w:tab w:val="left" w:pos="900"/>
        </w:tabs>
        <w:ind w:firstLine="567"/>
        <w:rPr>
          <w:sz w:val="28"/>
          <w:szCs w:val="28"/>
          <w:lang w:val="uk-UA"/>
        </w:rPr>
      </w:pPr>
      <w:r w:rsidRPr="00D95059">
        <w:rPr>
          <w:sz w:val="28"/>
          <w:szCs w:val="28"/>
          <w:lang w:val="uk-UA"/>
        </w:rPr>
        <w:t xml:space="preserve">5. </w:t>
      </w:r>
      <w:proofErr w:type="spellStart"/>
      <w:r w:rsidRPr="00D95059">
        <w:rPr>
          <w:sz w:val="28"/>
          <w:szCs w:val="28"/>
        </w:rPr>
        <w:t>Melnyk</w:t>
      </w:r>
      <w:proofErr w:type="spellEnd"/>
      <w:r w:rsidRPr="00D95059">
        <w:rPr>
          <w:sz w:val="28"/>
          <w:szCs w:val="28"/>
          <w:lang w:val="uk-UA"/>
        </w:rPr>
        <w:t xml:space="preserve"> </w:t>
      </w:r>
      <w:r w:rsidRPr="00D95059">
        <w:rPr>
          <w:sz w:val="28"/>
          <w:szCs w:val="28"/>
        </w:rPr>
        <w:t>A</w:t>
      </w:r>
      <w:r w:rsidRPr="00D95059">
        <w:rPr>
          <w:sz w:val="28"/>
          <w:szCs w:val="28"/>
          <w:lang w:val="uk-UA"/>
        </w:rPr>
        <w:t xml:space="preserve">. </w:t>
      </w:r>
      <w:r w:rsidRPr="00D95059">
        <w:rPr>
          <w:sz w:val="28"/>
          <w:szCs w:val="28"/>
        </w:rPr>
        <w:t>Y</w:t>
      </w:r>
      <w:r w:rsidRPr="00D95059">
        <w:rPr>
          <w:sz w:val="28"/>
          <w:szCs w:val="28"/>
          <w:lang w:val="uk-UA"/>
        </w:rPr>
        <w:t xml:space="preserve">. </w:t>
      </w:r>
      <w:r w:rsidRPr="00D95059">
        <w:rPr>
          <w:sz w:val="28"/>
          <w:szCs w:val="28"/>
        </w:rPr>
        <w:t>Non</w:t>
      </w:r>
      <w:r w:rsidRPr="00D95059">
        <w:rPr>
          <w:sz w:val="28"/>
          <w:szCs w:val="28"/>
          <w:lang w:val="uk-UA"/>
        </w:rPr>
        <w:t>-</w:t>
      </w:r>
      <w:r w:rsidRPr="00D95059">
        <w:rPr>
          <w:sz w:val="28"/>
          <w:szCs w:val="28"/>
        </w:rPr>
        <w:t>autoclaved</w:t>
      </w:r>
      <w:r w:rsidRPr="00D95059">
        <w:rPr>
          <w:sz w:val="28"/>
          <w:szCs w:val="28"/>
          <w:lang w:val="uk-UA"/>
        </w:rPr>
        <w:t xml:space="preserve"> </w:t>
      </w:r>
      <w:r w:rsidRPr="00D95059">
        <w:rPr>
          <w:sz w:val="28"/>
          <w:szCs w:val="28"/>
        </w:rPr>
        <w:t>aerated</w:t>
      </w:r>
      <w:r w:rsidRPr="00D95059">
        <w:rPr>
          <w:sz w:val="28"/>
          <w:szCs w:val="28"/>
          <w:lang w:val="uk-UA"/>
        </w:rPr>
        <w:t xml:space="preserve"> </w:t>
      </w:r>
      <w:r w:rsidRPr="00D95059">
        <w:rPr>
          <w:sz w:val="28"/>
          <w:szCs w:val="28"/>
        </w:rPr>
        <w:t>concrete</w:t>
      </w:r>
      <w:r w:rsidRPr="00D95059">
        <w:rPr>
          <w:sz w:val="28"/>
          <w:szCs w:val="28"/>
          <w:lang w:val="uk-UA"/>
        </w:rPr>
        <w:t xml:space="preserve"> </w:t>
      </w:r>
      <w:r w:rsidRPr="00D95059">
        <w:rPr>
          <w:sz w:val="28"/>
          <w:szCs w:val="28"/>
        </w:rPr>
        <w:t>produced</w:t>
      </w:r>
      <w:r w:rsidRPr="00D95059">
        <w:rPr>
          <w:sz w:val="28"/>
          <w:szCs w:val="28"/>
          <w:lang w:val="uk-UA"/>
        </w:rPr>
        <w:t xml:space="preserve"> </w:t>
      </w:r>
      <w:r w:rsidRPr="00D95059">
        <w:rPr>
          <w:sz w:val="28"/>
          <w:szCs w:val="28"/>
        </w:rPr>
        <w:t>using</w:t>
      </w:r>
      <w:r w:rsidRPr="00D95059">
        <w:rPr>
          <w:sz w:val="28"/>
          <w:szCs w:val="28"/>
          <w:lang w:val="uk-UA"/>
        </w:rPr>
        <w:t xml:space="preserve"> </w:t>
      </w:r>
      <w:r w:rsidRPr="00D95059">
        <w:rPr>
          <w:sz w:val="28"/>
          <w:szCs w:val="28"/>
        </w:rPr>
        <w:t>industrial</w:t>
      </w:r>
      <w:r w:rsidRPr="00D95059">
        <w:rPr>
          <w:sz w:val="28"/>
          <w:szCs w:val="28"/>
          <w:lang w:val="uk-UA"/>
        </w:rPr>
        <w:t xml:space="preserve"> </w:t>
      </w:r>
      <w:r w:rsidRPr="00D95059">
        <w:rPr>
          <w:sz w:val="28"/>
          <w:szCs w:val="28"/>
        </w:rPr>
        <w:t>wastes</w:t>
      </w:r>
      <w:r w:rsidRPr="00D95059">
        <w:rPr>
          <w:sz w:val="28"/>
          <w:szCs w:val="28"/>
          <w:lang w:val="uk-UA"/>
        </w:rPr>
        <w:t xml:space="preserve"> / </w:t>
      </w:r>
      <w:r w:rsidRPr="00D95059">
        <w:rPr>
          <w:sz w:val="28"/>
          <w:szCs w:val="28"/>
        </w:rPr>
        <w:t>A</w:t>
      </w:r>
      <w:r w:rsidRPr="00D95059">
        <w:rPr>
          <w:sz w:val="28"/>
          <w:szCs w:val="28"/>
          <w:lang w:val="uk-UA"/>
        </w:rPr>
        <w:t xml:space="preserve">. </w:t>
      </w:r>
      <w:r w:rsidRPr="00D95059">
        <w:rPr>
          <w:sz w:val="28"/>
          <w:szCs w:val="28"/>
        </w:rPr>
        <w:t>Y</w:t>
      </w:r>
      <w:r w:rsidRPr="00D95059">
        <w:rPr>
          <w:sz w:val="28"/>
          <w:szCs w:val="28"/>
          <w:lang w:val="uk-UA"/>
        </w:rPr>
        <w:t xml:space="preserve">. </w:t>
      </w:r>
      <w:proofErr w:type="spellStart"/>
      <w:r w:rsidRPr="00D95059">
        <w:rPr>
          <w:sz w:val="28"/>
          <w:szCs w:val="28"/>
        </w:rPr>
        <w:t>Melnyk</w:t>
      </w:r>
      <w:proofErr w:type="spellEnd"/>
      <w:r w:rsidRPr="00D95059">
        <w:rPr>
          <w:sz w:val="28"/>
          <w:szCs w:val="28"/>
          <w:lang w:val="uk-UA"/>
        </w:rPr>
        <w:t xml:space="preserve">, </w:t>
      </w:r>
      <w:r w:rsidRPr="00D95059">
        <w:rPr>
          <w:sz w:val="28"/>
          <w:szCs w:val="28"/>
        </w:rPr>
        <w:t>O</w:t>
      </w:r>
      <w:r w:rsidRPr="00D95059">
        <w:rPr>
          <w:sz w:val="28"/>
          <w:szCs w:val="28"/>
          <w:lang w:val="uk-UA"/>
        </w:rPr>
        <w:t xml:space="preserve">. </w:t>
      </w:r>
      <w:r w:rsidRPr="00D95059">
        <w:rPr>
          <w:sz w:val="28"/>
          <w:szCs w:val="28"/>
        </w:rPr>
        <w:t>R</w:t>
      </w:r>
      <w:r w:rsidRPr="00D95059">
        <w:rPr>
          <w:sz w:val="28"/>
          <w:szCs w:val="28"/>
          <w:lang w:val="uk-UA"/>
        </w:rPr>
        <w:t xml:space="preserve">. </w:t>
      </w:r>
      <w:r w:rsidRPr="00D95059">
        <w:rPr>
          <w:sz w:val="28"/>
          <w:szCs w:val="28"/>
        </w:rPr>
        <w:t>Pozniak</w:t>
      </w:r>
      <w:r w:rsidRPr="00D95059">
        <w:rPr>
          <w:sz w:val="28"/>
          <w:szCs w:val="28"/>
          <w:lang w:val="uk-UA"/>
        </w:rPr>
        <w:t xml:space="preserve">, </w:t>
      </w:r>
      <w:r w:rsidRPr="00D95059">
        <w:rPr>
          <w:sz w:val="28"/>
          <w:szCs w:val="28"/>
        </w:rPr>
        <w:t>R</w:t>
      </w:r>
      <w:r w:rsidRPr="00D95059">
        <w:rPr>
          <w:sz w:val="28"/>
          <w:szCs w:val="28"/>
          <w:lang w:val="uk-UA"/>
        </w:rPr>
        <w:t xml:space="preserve">. </w:t>
      </w:r>
      <w:r w:rsidRPr="00D95059">
        <w:rPr>
          <w:sz w:val="28"/>
          <w:szCs w:val="28"/>
        </w:rPr>
        <w:t>A</w:t>
      </w:r>
      <w:r w:rsidRPr="00D95059">
        <w:rPr>
          <w:sz w:val="28"/>
          <w:szCs w:val="28"/>
          <w:lang w:val="uk-UA"/>
        </w:rPr>
        <w:t xml:space="preserve">. </w:t>
      </w:r>
      <w:proofErr w:type="spellStart"/>
      <w:r w:rsidRPr="00D95059">
        <w:rPr>
          <w:sz w:val="28"/>
          <w:szCs w:val="28"/>
        </w:rPr>
        <w:t>Soltysik</w:t>
      </w:r>
      <w:proofErr w:type="spellEnd"/>
      <w:r w:rsidRPr="00D95059">
        <w:rPr>
          <w:sz w:val="28"/>
          <w:szCs w:val="28"/>
          <w:lang w:val="uk-UA"/>
        </w:rPr>
        <w:t xml:space="preserve"> // Вісник Національного університету </w:t>
      </w:r>
      <w:proofErr w:type="spellStart"/>
      <w:r w:rsidRPr="00D95059">
        <w:rPr>
          <w:sz w:val="28"/>
          <w:szCs w:val="28"/>
          <w:lang w:val="uk-UA"/>
        </w:rPr>
        <w:t>“Львівська</w:t>
      </w:r>
      <w:proofErr w:type="spellEnd"/>
      <w:r w:rsidRPr="00D95059">
        <w:rPr>
          <w:sz w:val="28"/>
          <w:szCs w:val="28"/>
          <w:lang w:val="uk-UA"/>
        </w:rPr>
        <w:t xml:space="preserve"> </w:t>
      </w:r>
      <w:proofErr w:type="spellStart"/>
      <w:r w:rsidRPr="00D95059">
        <w:rPr>
          <w:sz w:val="28"/>
          <w:szCs w:val="28"/>
          <w:lang w:val="uk-UA"/>
        </w:rPr>
        <w:t>політехніка”</w:t>
      </w:r>
      <w:proofErr w:type="spellEnd"/>
      <w:r w:rsidRPr="00D95059">
        <w:rPr>
          <w:sz w:val="28"/>
          <w:szCs w:val="28"/>
          <w:lang w:val="uk-UA"/>
        </w:rPr>
        <w:t xml:space="preserve">. </w:t>
      </w:r>
      <w:proofErr w:type="spellStart"/>
      <w:r w:rsidRPr="00D95059">
        <w:rPr>
          <w:sz w:val="28"/>
          <w:szCs w:val="28"/>
          <w:lang w:val="uk-UA"/>
        </w:rPr>
        <w:t>“Теорія</w:t>
      </w:r>
      <w:proofErr w:type="spellEnd"/>
      <w:r w:rsidRPr="00D95059">
        <w:rPr>
          <w:sz w:val="28"/>
          <w:szCs w:val="28"/>
          <w:lang w:val="uk-UA"/>
        </w:rPr>
        <w:t xml:space="preserve"> і практика </w:t>
      </w:r>
      <w:proofErr w:type="spellStart"/>
      <w:r w:rsidRPr="00D95059">
        <w:rPr>
          <w:sz w:val="28"/>
          <w:szCs w:val="28"/>
          <w:lang w:val="uk-UA"/>
        </w:rPr>
        <w:t>будівництва”</w:t>
      </w:r>
      <w:proofErr w:type="spellEnd"/>
      <w:r w:rsidRPr="00D95059">
        <w:rPr>
          <w:sz w:val="28"/>
          <w:szCs w:val="28"/>
          <w:lang w:val="uk-UA"/>
        </w:rPr>
        <w:t xml:space="preserve">. – 2013. – № 756. – </w:t>
      </w:r>
      <w:r w:rsidRPr="00D95059">
        <w:rPr>
          <w:sz w:val="28"/>
          <w:szCs w:val="28"/>
          <w:lang w:val="uk-UA"/>
        </w:rPr>
        <w:br/>
        <w:t xml:space="preserve">С. 161-167. – </w:t>
      </w:r>
      <w:r w:rsidRPr="00D95059">
        <w:rPr>
          <w:sz w:val="28"/>
          <w:szCs w:val="28"/>
        </w:rPr>
        <w:t>ISSN</w:t>
      </w:r>
      <w:r w:rsidRPr="00D95059">
        <w:rPr>
          <w:sz w:val="28"/>
          <w:szCs w:val="28"/>
          <w:lang w:val="uk-UA"/>
        </w:rPr>
        <w:t xml:space="preserve"> 0321-0499.</w:t>
      </w:r>
    </w:p>
    <w:p w:rsidR="000D7CEA" w:rsidRPr="00D95059" w:rsidRDefault="00E925D9" w:rsidP="00961AF6">
      <w:pPr>
        <w:pStyle w:val="a4"/>
        <w:tabs>
          <w:tab w:val="left" w:pos="0"/>
          <w:tab w:val="left" w:pos="900"/>
        </w:tabs>
        <w:ind w:firstLine="56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Визначено вплив</w:t>
      </w:r>
      <w:r w:rsidR="000D7CEA" w:rsidRPr="00D95059">
        <w:rPr>
          <w:sz w:val="28"/>
          <w:szCs w:val="28"/>
          <w:lang w:val="uk-UA"/>
        </w:rPr>
        <w:t xml:space="preserve"> </w:t>
      </w:r>
      <w:proofErr w:type="spellStart"/>
      <w:r w:rsidR="000D7CEA" w:rsidRPr="00D95059">
        <w:rPr>
          <w:sz w:val="28"/>
          <w:szCs w:val="28"/>
          <w:lang w:val="uk-UA"/>
        </w:rPr>
        <w:t>карбонатвмісних</w:t>
      </w:r>
      <w:proofErr w:type="spellEnd"/>
      <w:r w:rsidR="000D7CEA" w:rsidRPr="00D95059">
        <w:rPr>
          <w:sz w:val="28"/>
          <w:szCs w:val="28"/>
          <w:lang w:val="uk-UA"/>
        </w:rPr>
        <w:t xml:space="preserve"> та сульфатних </w:t>
      </w:r>
      <w:r w:rsidR="00FF1F6A">
        <w:rPr>
          <w:sz w:val="28"/>
          <w:szCs w:val="28"/>
          <w:lang w:val="uk-UA"/>
        </w:rPr>
        <w:t>відходів</w:t>
      </w:r>
      <w:r w:rsidR="000D7CEA" w:rsidRPr="00D95059">
        <w:rPr>
          <w:sz w:val="28"/>
          <w:szCs w:val="28"/>
          <w:lang w:val="uk-UA"/>
        </w:rPr>
        <w:t xml:space="preserve"> на терміни тужавіння модифікованих в’яжучих композицій.</w:t>
      </w:r>
    </w:p>
    <w:p w:rsidR="000D7CEA" w:rsidRPr="00D95059" w:rsidRDefault="000D7CEA" w:rsidP="00B653B9">
      <w:pPr>
        <w:tabs>
          <w:tab w:val="left" w:pos="0"/>
          <w:tab w:val="left" w:pos="900"/>
        </w:tabs>
        <w:ind w:firstLine="567"/>
        <w:jc w:val="both"/>
        <w:rPr>
          <w:sz w:val="28"/>
          <w:szCs w:val="28"/>
          <w:lang w:val="uk-UA"/>
        </w:rPr>
      </w:pPr>
      <w:r w:rsidRPr="00D95059">
        <w:rPr>
          <w:sz w:val="28"/>
          <w:szCs w:val="28"/>
          <w:lang w:val="uk-UA"/>
        </w:rPr>
        <w:t xml:space="preserve">6. Мельник А. Я. Ніздрюватий бетон </w:t>
      </w:r>
      <w:proofErr w:type="spellStart"/>
      <w:r w:rsidRPr="00D95059">
        <w:rPr>
          <w:sz w:val="28"/>
          <w:szCs w:val="28"/>
          <w:lang w:val="uk-UA"/>
        </w:rPr>
        <w:t>неавтоклавного</w:t>
      </w:r>
      <w:proofErr w:type="spellEnd"/>
      <w:r w:rsidRPr="00D95059">
        <w:rPr>
          <w:sz w:val="28"/>
          <w:szCs w:val="28"/>
          <w:lang w:val="uk-UA"/>
        </w:rPr>
        <w:t xml:space="preserve"> тверднення, одержаний з використанням техногенних відходів</w:t>
      </w:r>
      <w:r w:rsidRPr="00D95059">
        <w:rPr>
          <w:caps/>
          <w:sz w:val="28"/>
          <w:szCs w:val="28"/>
          <w:lang w:val="uk-UA"/>
        </w:rPr>
        <w:t xml:space="preserve"> / </w:t>
      </w:r>
      <w:r w:rsidRPr="00D95059">
        <w:rPr>
          <w:sz w:val="28"/>
          <w:szCs w:val="28"/>
          <w:lang w:val="uk-UA"/>
        </w:rPr>
        <w:t xml:space="preserve">А. Я. Мельник, О. Р. </w:t>
      </w:r>
      <w:proofErr w:type="spellStart"/>
      <w:r w:rsidRPr="00D95059">
        <w:rPr>
          <w:sz w:val="28"/>
          <w:szCs w:val="28"/>
          <w:lang w:val="uk-UA"/>
        </w:rPr>
        <w:t>Позняк</w:t>
      </w:r>
      <w:proofErr w:type="spellEnd"/>
      <w:r w:rsidRPr="00D95059">
        <w:rPr>
          <w:sz w:val="28"/>
          <w:szCs w:val="28"/>
          <w:lang w:val="uk-UA"/>
        </w:rPr>
        <w:t xml:space="preserve"> // Збірник наукових праць «</w:t>
      </w:r>
      <w:proofErr w:type="spellStart"/>
      <w:r w:rsidRPr="00D95059">
        <w:rPr>
          <w:sz w:val="28"/>
          <w:szCs w:val="28"/>
          <w:lang w:val="uk-UA"/>
        </w:rPr>
        <w:t>Ресурсоекономні</w:t>
      </w:r>
      <w:proofErr w:type="spellEnd"/>
      <w:r w:rsidRPr="00D95059">
        <w:rPr>
          <w:sz w:val="28"/>
          <w:szCs w:val="28"/>
          <w:lang w:val="uk-UA"/>
        </w:rPr>
        <w:t xml:space="preserve"> матеріали, конструкції, будівлі та споруди». – Випуск 26. – Рівне, 2013. – С. 299-306. – </w:t>
      </w:r>
      <w:r w:rsidRPr="00D95059">
        <w:rPr>
          <w:sz w:val="28"/>
          <w:szCs w:val="28"/>
          <w:lang w:val="en-US"/>
        </w:rPr>
        <w:t>ISSN</w:t>
      </w:r>
      <w:r w:rsidRPr="00D95059">
        <w:rPr>
          <w:sz w:val="28"/>
          <w:szCs w:val="28"/>
          <w:lang w:val="uk-UA"/>
        </w:rPr>
        <w:t xml:space="preserve"> 2218-1873. </w:t>
      </w:r>
    </w:p>
    <w:p w:rsidR="000D7CEA" w:rsidRPr="00D95059" w:rsidRDefault="000D7CEA" w:rsidP="00961AF6">
      <w:pPr>
        <w:tabs>
          <w:tab w:val="left" w:pos="0"/>
          <w:tab w:val="left" w:pos="900"/>
        </w:tabs>
        <w:ind w:firstLine="567"/>
        <w:jc w:val="both"/>
        <w:rPr>
          <w:sz w:val="28"/>
          <w:szCs w:val="28"/>
          <w:lang w:val="uk-UA"/>
        </w:rPr>
      </w:pPr>
      <w:r w:rsidRPr="00D95059">
        <w:rPr>
          <w:sz w:val="28"/>
          <w:szCs w:val="28"/>
          <w:lang w:val="uk-UA"/>
        </w:rPr>
        <w:t xml:space="preserve">Досліджено особливості процесів гідратації портландцементу з </w:t>
      </w:r>
      <w:proofErr w:type="spellStart"/>
      <w:r w:rsidRPr="00D95059">
        <w:rPr>
          <w:sz w:val="28"/>
          <w:szCs w:val="28"/>
          <w:lang w:val="uk-UA"/>
        </w:rPr>
        <w:t>карбонатвмісними</w:t>
      </w:r>
      <w:proofErr w:type="spellEnd"/>
      <w:r w:rsidRPr="00D95059">
        <w:rPr>
          <w:sz w:val="28"/>
          <w:szCs w:val="28"/>
          <w:lang w:val="uk-UA"/>
        </w:rPr>
        <w:t xml:space="preserve"> </w:t>
      </w:r>
      <w:r w:rsidR="00FF1F6A">
        <w:rPr>
          <w:sz w:val="28"/>
          <w:szCs w:val="28"/>
          <w:lang w:val="uk-UA"/>
        </w:rPr>
        <w:t>відходами</w:t>
      </w:r>
      <w:r w:rsidR="00E925D9">
        <w:rPr>
          <w:sz w:val="28"/>
          <w:szCs w:val="28"/>
          <w:lang w:val="uk-UA"/>
        </w:rPr>
        <w:t xml:space="preserve"> та їх вплив</w:t>
      </w:r>
      <w:r w:rsidRPr="00D95059">
        <w:rPr>
          <w:sz w:val="28"/>
          <w:szCs w:val="28"/>
          <w:lang w:val="uk-UA"/>
        </w:rPr>
        <w:t xml:space="preserve"> на кінетику набору пластичної міцності модифікованих в’яжучих композицій.</w:t>
      </w:r>
    </w:p>
    <w:p w:rsidR="000D7CEA" w:rsidRPr="00D95059" w:rsidRDefault="000D7CEA" w:rsidP="007255DA">
      <w:pPr>
        <w:ind w:firstLine="567"/>
        <w:jc w:val="both"/>
        <w:rPr>
          <w:sz w:val="28"/>
          <w:szCs w:val="28"/>
          <w:lang w:val="uk-UA"/>
        </w:rPr>
      </w:pPr>
      <w:r w:rsidRPr="00D95059">
        <w:rPr>
          <w:sz w:val="28"/>
          <w:szCs w:val="28"/>
          <w:lang w:val="uk-UA"/>
        </w:rPr>
        <w:t xml:space="preserve">7. Мельник А. Я. Газобетон, одержаний з використанням відпадків промисловості / А. Я. Мельник, О. Р. </w:t>
      </w:r>
      <w:proofErr w:type="spellStart"/>
      <w:r w:rsidRPr="00D95059">
        <w:rPr>
          <w:sz w:val="28"/>
          <w:szCs w:val="28"/>
          <w:lang w:val="uk-UA"/>
        </w:rPr>
        <w:t>Позняк</w:t>
      </w:r>
      <w:proofErr w:type="spellEnd"/>
      <w:r w:rsidRPr="00D95059">
        <w:rPr>
          <w:sz w:val="28"/>
          <w:szCs w:val="28"/>
          <w:lang w:val="uk-UA"/>
        </w:rPr>
        <w:t xml:space="preserve"> // Будівельні матеріали. </w:t>
      </w:r>
      <w:r w:rsidRPr="00D95059">
        <w:rPr>
          <w:sz w:val="28"/>
          <w:szCs w:val="28"/>
        </w:rPr>
        <w:t>–</w:t>
      </w:r>
      <w:r w:rsidRPr="00D95059">
        <w:rPr>
          <w:sz w:val="28"/>
          <w:szCs w:val="28"/>
          <w:lang w:val="uk-UA"/>
        </w:rPr>
        <w:t xml:space="preserve"> </w:t>
      </w:r>
      <w:r w:rsidRPr="00D95059">
        <w:rPr>
          <w:sz w:val="28"/>
          <w:szCs w:val="28"/>
        </w:rPr>
        <w:t xml:space="preserve">2013. – </w:t>
      </w:r>
      <w:r w:rsidRPr="00D95059">
        <w:rPr>
          <w:sz w:val="28"/>
          <w:szCs w:val="28"/>
          <w:lang w:val="uk-UA"/>
        </w:rPr>
        <w:br/>
      </w:r>
      <w:r w:rsidRPr="00D95059">
        <w:rPr>
          <w:sz w:val="28"/>
          <w:szCs w:val="28"/>
        </w:rPr>
        <w:t xml:space="preserve">№ </w:t>
      </w:r>
      <w:r w:rsidRPr="00D95059">
        <w:rPr>
          <w:sz w:val="28"/>
          <w:szCs w:val="28"/>
          <w:lang w:val="uk-UA"/>
        </w:rPr>
        <w:t>4 (81)</w:t>
      </w:r>
      <w:r w:rsidRPr="00D95059">
        <w:rPr>
          <w:sz w:val="28"/>
          <w:szCs w:val="28"/>
        </w:rPr>
        <w:t>. – С.</w:t>
      </w:r>
      <w:r w:rsidRPr="00D95059">
        <w:rPr>
          <w:sz w:val="28"/>
          <w:szCs w:val="28"/>
          <w:lang w:val="uk-UA"/>
        </w:rPr>
        <w:t xml:space="preserve"> </w:t>
      </w:r>
      <w:r w:rsidRPr="00D95059">
        <w:rPr>
          <w:sz w:val="28"/>
          <w:szCs w:val="28"/>
        </w:rPr>
        <w:t>28-30.</w:t>
      </w:r>
    </w:p>
    <w:p w:rsidR="000D7CEA" w:rsidRPr="00D95059" w:rsidRDefault="000D7CEA" w:rsidP="00961AF6">
      <w:pPr>
        <w:ind w:firstLine="567"/>
        <w:jc w:val="both"/>
        <w:rPr>
          <w:sz w:val="28"/>
          <w:szCs w:val="28"/>
          <w:lang w:val="uk-UA"/>
        </w:rPr>
      </w:pPr>
      <w:r w:rsidRPr="00D95059">
        <w:rPr>
          <w:sz w:val="28"/>
          <w:szCs w:val="28"/>
          <w:lang w:val="uk-UA"/>
        </w:rPr>
        <w:t xml:space="preserve">Досліджено особливості процесів структуроутворення </w:t>
      </w:r>
      <w:proofErr w:type="spellStart"/>
      <w:r w:rsidRPr="00D95059">
        <w:rPr>
          <w:sz w:val="28"/>
          <w:szCs w:val="28"/>
          <w:lang w:val="uk-UA"/>
        </w:rPr>
        <w:t>міжпорових</w:t>
      </w:r>
      <w:proofErr w:type="spellEnd"/>
      <w:r w:rsidRPr="00D95059">
        <w:rPr>
          <w:sz w:val="28"/>
          <w:szCs w:val="28"/>
          <w:lang w:val="uk-UA"/>
        </w:rPr>
        <w:t xml:space="preserve"> перегородок </w:t>
      </w:r>
      <w:proofErr w:type="spellStart"/>
      <w:r w:rsidRPr="00D95059">
        <w:rPr>
          <w:sz w:val="28"/>
          <w:szCs w:val="28"/>
          <w:lang w:val="uk-UA"/>
        </w:rPr>
        <w:t>неавтоклавних</w:t>
      </w:r>
      <w:proofErr w:type="spellEnd"/>
      <w:r w:rsidRPr="00D95059">
        <w:rPr>
          <w:sz w:val="28"/>
          <w:szCs w:val="28"/>
          <w:lang w:val="uk-UA"/>
        </w:rPr>
        <w:t xml:space="preserve"> газобетонів.</w:t>
      </w:r>
    </w:p>
    <w:p w:rsidR="000D7CEA" w:rsidRPr="00D95059" w:rsidRDefault="000D7CEA" w:rsidP="007255DA">
      <w:pPr>
        <w:pStyle w:val="23"/>
        <w:tabs>
          <w:tab w:val="left" w:pos="993"/>
        </w:tabs>
        <w:spacing w:after="0" w:line="240" w:lineRule="auto"/>
        <w:ind w:left="0" w:firstLine="567"/>
        <w:jc w:val="both"/>
        <w:rPr>
          <w:sz w:val="28"/>
          <w:szCs w:val="28"/>
          <w:lang w:val="uk-UA"/>
        </w:rPr>
      </w:pPr>
      <w:r w:rsidRPr="00D95059">
        <w:rPr>
          <w:sz w:val="28"/>
          <w:szCs w:val="28"/>
          <w:lang w:val="uk-UA"/>
        </w:rPr>
        <w:t xml:space="preserve">8. Мельник А. Я. Цементуючі системи для одержання </w:t>
      </w:r>
      <w:proofErr w:type="spellStart"/>
      <w:r w:rsidRPr="00D95059">
        <w:rPr>
          <w:sz w:val="28"/>
          <w:szCs w:val="28"/>
          <w:lang w:val="uk-UA"/>
        </w:rPr>
        <w:t>неавтоклавного</w:t>
      </w:r>
      <w:proofErr w:type="spellEnd"/>
      <w:r w:rsidRPr="00D95059">
        <w:rPr>
          <w:sz w:val="28"/>
          <w:szCs w:val="28"/>
          <w:lang w:val="uk-UA"/>
        </w:rPr>
        <w:t xml:space="preserve"> газобетону / А. Я. Мельник, О. Р. </w:t>
      </w:r>
      <w:proofErr w:type="spellStart"/>
      <w:r w:rsidRPr="00D95059">
        <w:rPr>
          <w:sz w:val="28"/>
          <w:szCs w:val="28"/>
          <w:lang w:val="uk-UA"/>
        </w:rPr>
        <w:t>Позняк</w:t>
      </w:r>
      <w:proofErr w:type="spellEnd"/>
      <w:r w:rsidRPr="00D95059">
        <w:rPr>
          <w:sz w:val="28"/>
          <w:szCs w:val="28"/>
          <w:lang w:val="uk-UA"/>
        </w:rPr>
        <w:t xml:space="preserve">, У. Д. </w:t>
      </w:r>
      <w:proofErr w:type="spellStart"/>
      <w:r w:rsidRPr="00D95059">
        <w:rPr>
          <w:sz w:val="28"/>
          <w:szCs w:val="28"/>
          <w:lang w:val="uk-UA"/>
        </w:rPr>
        <w:t>Марущак</w:t>
      </w:r>
      <w:proofErr w:type="spellEnd"/>
      <w:r w:rsidRPr="00D95059">
        <w:rPr>
          <w:sz w:val="28"/>
          <w:szCs w:val="28"/>
          <w:lang w:val="uk-UA"/>
        </w:rPr>
        <w:t xml:space="preserve"> // Вісник Одеської державної академії та архітектури. – Випуск № 47, ч. 1. – Одеса: </w:t>
      </w:r>
      <w:proofErr w:type="spellStart"/>
      <w:r w:rsidRPr="00D95059">
        <w:rPr>
          <w:sz w:val="28"/>
          <w:szCs w:val="28"/>
          <w:lang w:val="uk-UA"/>
        </w:rPr>
        <w:t>Зовнішрекламсервіс</w:t>
      </w:r>
      <w:proofErr w:type="spellEnd"/>
      <w:r w:rsidRPr="00D95059">
        <w:rPr>
          <w:sz w:val="28"/>
          <w:szCs w:val="28"/>
          <w:lang w:val="uk-UA"/>
        </w:rPr>
        <w:t xml:space="preserve">, 2012. – С. 226-232. </w:t>
      </w:r>
    </w:p>
    <w:p w:rsidR="000D7CEA" w:rsidRPr="00D95059" w:rsidRDefault="000D7CEA" w:rsidP="00961AF6">
      <w:pPr>
        <w:pStyle w:val="23"/>
        <w:tabs>
          <w:tab w:val="left" w:pos="993"/>
        </w:tabs>
        <w:spacing w:after="0" w:line="240" w:lineRule="auto"/>
        <w:ind w:left="0" w:firstLine="567"/>
        <w:jc w:val="both"/>
        <w:rPr>
          <w:i/>
          <w:lang w:val="uk-UA"/>
        </w:rPr>
      </w:pPr>
      <w:r w:rsidRPr="00D95059">
        <w:rPr>
          <w:sz w:val="28"/>
          <w:szCs w:val="28"/>
          <w:lang w:val="uk-UA"/>
        </w:rPr>
        <w:lastRenderedPageBreak/>
        <w:t xml:space="preserve">  Досліджено мікроструктур</w:t>
      </w:r>
      <w:r w:rsidR="00E925D9">
        <w:rPr>
          <w:sz w:val="28"/>
          <w:szCs w:val="28"/>
          <w:lang w:val="uk-UA"/>
        </w:rPr>
        <w:t>у</w:t>
      </w:r>
      <w:r w:rsidRPr="00D95059">
        <w:rPr>
          <w:sz w:val="28"/>
          <w:szCs w:val="28"/>
          <w:lang w:val="uk-UA"/>
        </w:rPr>
        <w:t xml:space="preserve"> </w:t>
      </w:r>
      <w:proofErr w:type="spellStart"/>
      <w:r w:rsidRPr="00D95059">
        <w:rPr>
          <w:sz w:val="28"/>
          <w:szCs w:val="28"/>
          <w:lang w:val="uk-UA"/>
        </w:rPr>
        <w:t>міжпорових</w:t>
      </w:r>
      <w:proofErr w:type="spellEnd"/>
      <w:r w:rsidRPr="00D95059">
        <w:rPr>
          <w:sz w:val="28"/>
          <w:szCs w:val="28"/>
          <w:lang w:val="uk-UA"/>
        </w:rPr>
        <w:t xml:space="preserve"> перегородок газобетонів </w:t>
      </w:r>
      <w:proofErr w:type="spellStart"/>
      <w:r w:rsidRPr="00D95059">
        <w:rPr>
          <w:sz w:val="28"/>
          <w:szCs w:val="28"/>
          <w:lang w:val="uk-UA"/>
        </w:rPr>
        <w:t>неавтоклавного</w:t>
      </w:r>
      <w:proofErr w:type="spellEnd"/>
      <w:r w:rsidRPr="00D95059">
        <w:rPr>
          <w:sz w:val="28"/>
          <w:szCs w:val="28"/>
          <w:lang w:val="uk-UA"/>
        </w:rPr>
        <w:t xml:space="preserve"> тверднення на основі модифікованих в’яжучих композицій.</w:t>
      </w:r>
    </w:p>
    <w:p w:rsidR="000D7CEA" w:rsidRPr="00D95059" w:rsidRDefault="000D7CEA" w:rsidP="0061523C">
      <w:pPr>
        <w:pStyle w:val="a4"/>
        <w:tabs>
          <w:tab w:val="left" w:pos="0"/>
          <w:tab w:val="left" w:pos="900"/>
        </w:tabs>
        <w:ind w:firstLine="567"/>
        <w:rPr>
          <w:sz w:val="28"/>
          <w:szCs w:val="28"/>
          <w:lang w:val="uk-UA"/>
        </w:rPr>
      </w:pPr>
      <w:r w:rsidRPr="00D95059">
        <w:rPr>
          <w:sz w:val="28"/>
          <w:szCs w:val="28"/>
          <w:lang w:val="uk-UA"/>
        </w:rPr>
        <w:t xml:space="preserve">9. </w:t>
      </w:r>
      <w:r w:rsidRPr="00D95059">
        <w:rPr>
          <w:sz w:val="28"/>
          <w:szCs w:val="28"/>
          <w:lang w:val="ru-RU"/>
        </w:rPr>
        <w:t>Позняк О. Р.</w:t>
      </w:r>
      <w:r w:rsidRPr="00D95059">
        <w:rPr>
          <w:iCs/>
          <w:sz w:val="28"/>
          <w:szCs w:val="28"/>
          <w:lang w:val="ru-RU"/>
        </w:rPr>
        <w:t xml:space="preserve"> </w:t>
      </w:r>
      <w:r w:rsidRPr="00D95059">
        <w:rPr>
          <w:color w:val="222222"/>
          <w:sz w:val="28"/>
          <w:szCs w:val="28"/>
          <w:lang w:val="ru-RU"/>
        </w:rPr>
        <w:t xml:space="preserve">Неавтоклавные газобетоны на основе модифицированных вяжущих композиций / </w:t>
      </w:r>
      <w:r w:rsidRPr="00D95059">
        <w:rPr>
          <w:sz w:val="28"/>
          <w:szCs w:val="28"/>
          <w:lang w:val="ru-RU"/>
        </w:rPr>
        <w:t xml:space="preserve">О. Р. Позняк, А. Я. Мельник, У. Д. </w:t>
      </w:r>
      <w:proofErr w:type="spellStart"/>
      <w:r w:rsidRPr="00D95059">
        <w:rPr>
          <w:sz w:val="28"/>
          <w:szCs w:val="28"/>
          <w:lang w:val="ru-RU"/>
        </w:rPr>
        <w:t>Марущак</w:t>
      </w:r>
      <w:proofErr w:type="spellEnd"/>
      <w:r w:rsidRPr="00D95059">
        <w:rPr>
          <w:iCs/>
          <w:sz w:val="28"/>
          <w:szCs w:val="28"/>
          <w:lang w:val="ru-RU"/>
        </w:rPr>
        <w:t xml:space="preserve"> </w:t>
      </w:r>
      <w:r w:rsidRPr="00D95059">
        <w:rPr>
          <w:sz w:val="28"/>
          <w:szCs w:val="28"/>
          <w:lang w:val="ru-RU"/>
        </w:rPr>
        <w:t>// Международный журнал «Устойчивое развитие». – Варна, 2014. – №18.</w:t>
      </w:r>
      <w:r w:rsidRPr="00D95059">
        <w:rPr>
          <w:iCs/>
          <w:sz w:val="28"/>
          <w:szCs w:val="28"/>
          <w:lang w:val="ru-RU"/>
        </w:rPr>
        <w:t xml:space="preserve"> </w:t>
      </w:r>
      <w:r w:rsidRPr="00D95059">
        <w:rPr>
          <w:sz w:val="28"/>
          <w:szCs w:val="28"/>
          <w:lang w:val="ru-RU"/>
        </w:rPr>
        <w:t xml:space="preserve">– </w:t>
      </w:r>
      <w:r w:rsidRPr="00D95059">
        <w:rPr>
          <w:sz w:val="28"/>
          <w:szCs w:val="28"/>
          <w:lang w:val="ru-RU"/>
        </w:rPr>
        <w:br/>
        <w:t>С</w:t>
      </w:r>
      <w:r w:rsidRPr="00D95059">
        <w:rPr>
          <w:sz w:val="28"/>
          <w:szCs w:val="28"/>
          <w:lang w:val="uk-UA"/>
        </w:rPr>
        <w:t xml:space="preserve">. 97-104. – </w:t>
      </w:r>
      <w:proofErr w:type="gramStart"/>
      <w:r w:rsidRPr="00D95059">
        <w:rPr>
          <w:sz w:val="28"/>
          <w:szCs w:val="28"/>
        </w:rPr>
        <w:t>ISSN</w:t>
      </w:r>
      <w:r w:rsidRPr="00D95059">
        <w:rPr>
          <w:sz w:val="28"/>
          <w:szCs w:val="28"/>
          <w:lang w:val="ru-RU"/>
        </w:rPr>
        <w:t xml:space="preserve"> 1314-4138</w:t>
      </w:r>
      <w:r w:rsidRPr="00D95059">
        <w:rPr>
          <w:sz w:val="28"/>
          <w:szCs w:val="28"/>
          <w:lang w:val="uk-UA"/>
        </w:rPr>
        <w:t>.</w:t>
      </w:r>
      <w:proofErr w:type="gramEnd"/>
    </w:p>
    <w:p w:rsidR="000D7CEA" w:rsidRPr="00D95059" w:rsidRDefault="000D7CEA" w:rsidP="0061523C">
      <w:pPr>
        <w:pStyle w:val="a4"/>
        <w:tabs>
          <w:tab w:val="left" w:pos="0"/>
          <w:tab w:val="left" w:pos="900"/>
        </w:tabs>
        <w:ind w:firstLine="567"/>
        <w:rPr>
          <w:sz w:val="28"/>
          <w:szCs w:val="28"/>
          <w:lang w:val="uk-UA"/>
        </w:rPr>
      </w:pPr>
      <w:r w:rsidRPr="00D95059">
        <w:rPr>
          <w:sz w:val="28"/>
          <w:szCs w:val="28"/>
          <w:lang w:val="uk-UA"/>
        </w:rPr>
        <w:t xml:space="preserve">Визначено показники якості </w:t>
      </w:r>
      <w:proofErr w:type="spellStart"/>
      <w:r w:rsidRPr="00D95059">
        <w:rPr>
          <w:sz w:val="28"/>
          <w:szCs w:val="28"/>
          <w:lang w:val="uk-UA"/>
        </w:rPr>
        <w:t>фіброармованих</w:t>
      </w:r>
      <w:proofErr w:type="spellEnd"/>
      <w:r w:rsidRPr="00D95059">
        <w:rPr>
          <w:sz w:val="28"/>
          <w:szCs w:val="28"/>
          <w:lang w:val="uk-UA"/>
        </w:rPr>
        <w:t xml:space="preserve"> </w:t>
      </w:r>
      <w:proofErr w:type="spellStart"/>
      <w:r w:rsidRPr="00D95059">
        <w:rPr>
          <w:sz w:val="28"/>
          <w:szCs w:val="28"/>
          <w:lang w:val="uk-UA"/>
        </w:rPr>
        <w:t>неавтоклаваних</w:t>
      </w:r>
      <w:proofErr w:type="spellEnd"/>
      <w:r w:rsidRPr="00D95059">
        <w:rPr>
          <w:sz w:val="28"/>
          <w:szCs w:val="28"/>
          <w:lang w:val="uk-UA"/>
        </w:rPr>
        <w:t xml:space="preserve"> газобетонів на основі модифікованих в’яжучих композицій.</w:t>
      </w:r>
    </w:p>
    <w:p w:rsidR="000D7CEA" w:rsidRPr="00D95059" w:rsidRDefault="000D7CEA" w:rsidP="0061523C">
      <w:pPr>
        <w:pStyle w:val="a4"/>
        <w:tabs>
          <w:tab w:val="left" w:pos="0"/>
          <w:tab w:val="left" w:pos="900"/>
        </w:tabs>
        <w:ind w:firstLine="567"/>
        <w:rPr>
          <w:sz w:val="28"/>
          <w:szCs w:val="28"/>
          <w:lang w:val="uk-UA"/>
        </w:rPr>
      </w:pPr>
      <w:r w:rsidRPr="00D95059">
        <w:rPr>
          <w:sz w:val="28"/>
          <w:szCs w:val="28"/>
          <w:lang w:val="ru-RU"/>
        </w:rPr>
        <w:t>10. Мельник А. Я.</w:t>
      </w:r>
      <w:r w:rsidRPr="00D95059">
        <w:rPr>
          <w:iCs/>
          <w:sz w:val="28"/>
          <w:szCs w:val="28"/>
          <w:lang w:val="ru-RU"/>
        </w:rPr>
        <w:t xml:space="preserve"> </w:t>
      </w:r>
      <w:r w:rsidRPr="00D95059">
        <w:rPr>
          <w:color w:val="222222"/>
          <w:sz w:val="28"/>
          <w:szCs w:val="28"/>
          <w:lang w:val="ru-RU"/>
        </w:rPr>
        <w:t>Ячеистый бетон, содержащий отходы промышленности /</w:t>
      </w:r>
      <w:r w:rsidRPr="00D95059">
        <w:rPr>
          <w:color w:val="222222"/>
          <w:sz w:val="28"/>
          <w:szCs w:val="28"/>
          <w:lang w:val="ru-RU"/>
        </w:rPr>
        <w:br/>
        <w:t xml:space="preserve"> </w:t>
      </w:r>
      <w:r w:rsidRPr="00D95059">
        <w:rPr>
          <w:sz w:val="28"/>
          <w:szCs w:val="28"/>
          <w:lang w:val="ru-RU"/>
        </w:rPr>
        <w:t xml:space="preserve">А. Я. Мельник, О. Р. Позняк, Р. А. </w:t>
      </w:r>
      <w:proofErr w:type="spellStart"/>
      <w:r w:rsidRPr="00D95059">
        <w:rPr>
          <w:sz w:val="28"/>
          <w:szCs w:val="28"/>
          <w:lang w:val="ru-RU"/>
        </w:rPr>
        <w:t>Солт</w:t>
      </w:r>
      <w:r w:rsidRPr="00D95059">
        <w:rPr>
          <w:color w:val="222222"/>
          <w:sz w:val="28"/>
          <w:szCs w:val="28"/>
          <w:lang w:val="ru-RU"/>
        </w:rPr>
        <w:t>ы</w:t>
      </w:r>
      <w:r w:rsidRPr="00D95059">
        <w:rPr>
          <w:sz w:val="28"/>
          <w:szCs w:val="28"/>
          <w:lang w:val="ru-RU"/>
        </w:rPr>
        <w:t>сик</w:t>
      </w:r>
      <w:proofErr w:type="spellEnd"/>
      <w:r w:rsidRPr="00D95059">
        <w:rPr>
          <w:iCs/>
          <w:sz w:val="28"/>
          <w:szCs w:val="28"/>
          <w:lang w:val="ru-RU"/>
        </w:rPr>
        <w:t xml:space="preserve"> </w:t>
      </w:r>
      <w:r w:rsidRPr="00D95059">
        <w:rPr>
          <w:sz w:val="28"/>
          <w:szCs w:val="28"/>
          <w:lang w:val="ru-RU"/>
        </w:rPr>
        <w:t xml:space="preserve">// Сборник научных трудов </w:t>
      </w:r>
      <w:proofErr w:type="spellStart"/>
      <w:r w:rsidRPr="00D95059">
        <w:rPr>
          <w:sz w:val="28"/>
          <w:szCs w:val="28"/>
        </w:rPr>
        <w:t>SWorld</w:t>
      </w:r>
      <w:proofErr w:type="spellEnd"/>
      <w:r w:rsidRPr="00D95059">
        <w:rPr>
          <w:sz w:val="28"/>
          <w:szCs w:val="28"/>
          <w:lang w:val="ru-RU"/>
        </w:rPr>
        <w:t xml:space="preserve">. – Выпуск </w:t>
      </w:r>
      <w:r w:rsidRPr="00D95059">
        <w:rPr>
          <w:sz w:val="28"/>
          <w:szCs w:val="28"/>
          <w:lang w:val="uk-UA"/>
        </w:rPr>
        <w:t>3</w:t>
      </w:r>
      <w:r w:rsidRPr="00D95059">
        <w:rPr>
          <w:sz w:val="28"/>
          <w:szCs w:val="28"/>
          <w:lang w:val="ru-RU"/>
        </w:rPr>
        <w:t xml:space="preserve">. Том </w:t>
      </w:r>
      <w:r w:rsidRPr="00D95059">
        <w:rPr>
          <w:iCs/>
          <w:sz w:val="28"/>
          <w:szCs w:val="28"/>
          <w:lang w:val="uk-UA"/>
        </w:rPr>
        <w:t>50</w:t>
      </w:r>
      <w:r w:rsidRPr="00D95059">
        <w:rPr>
          <w:sz w:val="28"/>
          <w:szCs w:val="28"/>
          <w:lang w:val="ru-RU"/>
        </w:rPr>
        <w:t xml:space="preserve">. – Иваново: МАРКОВА А.Д. – 2013. – ЦИТ: </w:t>
      </w:r>
      <w:r w:rsidRPr="00D95059">
        <w:rPr>
          <w:iCs/>
          <w:sz w:val="28"/>
          <w:szCs w:val="28"/>
          <w:lang w:val="ru-RU"/>
        </w:rPr>
        <w:t xml:space="preserve">213-0382 </w:t>
      </w:r>
      <w:r w:rsidRPr="00D95059">
        <w:rPr>
          <w:sz w:val="28"/>
          <w:szCs w:val="28"/>
          <w:lang w:val="ru-RU"/>
        </w:rPr>
        <w:t>– С</w:t>
      </w:r>
      <w:r w:rsidRPr="00D95059">
        <w:rPr>
          <w:sz w:val="28"/>
          <w:szCs w:val="28"/>
          <w:lang w:val="uk-UA"/>
        </w:rPr>
        <w:t>. 21</w:t>
      </w:r>
      <w:r w:rsidRPr="00D95059">
        <w:rPr>
          <w:iCs/>
          <w:sz w:val="28"/>
          <w:szCs w:val="28"/>
          <w:lang w:val="ru-RU"/>
        </w:rPr>
        <w:t>-</w:t>
      </w:r>
      <w:r w:rsidRPr="00D95059">
        <w:rPr>
          <w:iCs/>
          <w:sz w:val="28"/>
          <w:szCs w:val="28"/>
          <w:lang w:val="uk-UA"/>
        </w:rPr>
        <w:t>28</w:t>
      </w:r>
      <w:r w:rsidRPr="00D95059">
        <w:rPr>
          <w:sz w:val="28"/>
          <w:szCs w:val="28"/>
          <w:lang w:val="uk-UA"/>
        </w:rPr>
        <w:t xml:space="preserve">. – </w:t>
      </w:r>
      <w:proofErr w:type="gramStart"/>
      <w:r w:rsidRPr="00D95059">
        <w:rPr>
          <w:sz w:val="28"/>
          <w:szCs w:val="28"/>
        </w:rPr>
        <w:t>ISSN</w:t>
      </w:r>
      <w:r w:rsidRPr="00D95059">
        <w:rPr>
          <w:sz w:val="28"/>
          <w:szCs w:val="28"/>
          <w:lang w:val="ru-RU"/>
        </w:rPr>
        <w:t xml:space="preserve"> 2224-0187</w:t>
      </w:r>
      <w:r w:rsidRPr="00D95059">
        <w:rPr>
          <w:sz w:val="28"/>
          <w:szCs w:val="28"/>
          <w:lang w:val="uk-UA"/>
        </w:rPr>
        <w:t>.</w:t>
      </w:r>
      <w:proofErr w:type="gramEnd"/>
    </w:p>
    <w:p w:rsidR="000D7CEA" w:rsidRPr="00D95059" w:rsidRDefault="000D7CEA" w:rsidP="00961AF6">
      <w:pPr>
        <w:pStyle w:val="a4"/>
        <w:tabs>
          <w:tab w:val="left" w:pos="0"/>
          <w:tab w:val="left" w:pos="900"/>
        </w:tabs>
        <w:ind w:firstLine="567"/>
        <w:rPr>
          <w:sz w:val="28"/>
          <w:szCs w:val="28"/>
          <w:lang w:val="uk-UA"/>
        </w:rPr>
      </w:pPr>
      <w:r w:rsidRPr="00D95059">
        <w:rPr>
          <w:sz w:val="28"/>
          <w:szCs w:val="28"/>
          <w:lang w:val="uk-UA"/>
        </w:rPr>
        <w:t xml:space="preserve">Визначено вплив </w:t>
      </w:r>
      <w:proofErr w:type="spellStart"/>
      <w:r w:rsidRPr="00D95059">
        <w:rPr>
          <w:sz w:val="28"/>
          <w:szCs w:val="28"/>
          <w:lang w:val="uk-UA"/>
        </w:rPr>
        <w:t>карбонатвмісних</w:t>
      </w:r>
      <w:proofErr w:type="spellEnd"/>
      <w:r w:rsidRPr="00D95059">
        <w:rPr>
          <w:sz w:val="28"/>
          <w:szCs w:val="28"/>
          <w:lang w:val="uk-UA"/>
        </w:rPr>
        <w:t xml:space="preserve"> та сульфатних </w:t>
      </w:r>
      <w:r w:rsidR="00FF1F6A">
        <w:rPr>
          <w:sz w:val="28"/>
          <w:szCs w:val="28"/>
          <w:lang w:val="uk-UA"/>
        </w:rPr>
        <w:t>відходів</w:t>
      </w:r>
      <w:r w:rsidRPr="00D95059">
        <w:rPr>
          <w:sz w:val="28"/>
          <w:szCs w:val="28"/>
          <w:lang w:val="uk-UA"/>
        </w:rPr>
        <w:t xml:space="preserve"> на кінетику спучування модифікованих в’яжучих композицій.</w:t>
      </w:r>
    </w:p>
    <w:p w:rsidR="000D7CEA" w:rsidRPr="00D95059" w:rsidRDefault="000D7CEA" w:rsidP="000E7B2E">
      <w:pPr>
        <w:ind w:firstLine="567"/>
        <w:jc w:val="both"/>
        <w:rPr>
          <w:rStyle w:val="af9"/>
          <w:b w:val="0"/>
          <w:sz w:val="28"/>
          <w:szCs w:val="28"/>
          <w:lang w:val="uk-UA"/>
        </w:rPr>
      </w:pPr>
      <w:r w:rsidRPr="00D95059">
        <w:rPr>
          <w:caps/>
          <w:sz w:val="28"/>
          <w:szCs w:val="28"/>
          <w:lang w:val="uk-UA"/>
        </w:rPr>
        <w:t xml:space="preserve">11. </w:t>
      </w:r>
      <w:proofErr w:type="spellStart"/>
      <w:r w:rsidRPr="00D95059">
        <w:rPr>
          <w:sz w:val="28"/>
          <w:szCs w:val="28"/>
          <w:lang w:val="en-US"/>
        </w:rPr>
        <w:t>Melnyk</w:t>
      </w:r>
      <w:proofErr w:type="spellEnd"/>
      <w:r w:rsidRPr="00D95059">
        <w:rPr>
          <w:sz w:val="28"/>
          <w:szCs w:val="28"/>
          <w:lang w:val="en-GB"/>
        </w:rPr>
        <w:t xml:space="preserve"> </w:t>
      </w:r>
      <w:r w:rsidRPr="00D95059">
        <w:rPr>
          <w:sz w:val="28"/>
          <w:szCs w:val="28"/>
          <w:lang w:val="en-US"/>
        </w:rPr>
        <w:t>A</w:t>
      </w:r>
      <w:r w:rsidRPr="00D95059">
        <w:rPr>
          <w:sz w:val="28"/>
          <w:szCs w:val="28"/>
          <w:lang w:val="en-GB"/>
        </w:rPr>
        <w:t>.</w:t>
      </w:r>
      <w:r w:rsidRPr="00D95059">
        <w:rPr>
          <w:sz w:val="28"/>
          <w:szCs w:val="28"/>
          <w:lang w:val="uk-UA"/>
        </w:rPr>
        <w:t xml:space="preserve"> </w:t>
      </w:r>
      <w:r w:rsidRPr="00D95059">
        <w:rPr>
          <w:sz w:val="28"/>
          <w:szCs w:val="28"/>
          <w:lang w:val="en-US"/>
        </w:rPr>
        <w:t>Y</w:t>
      </w:r>
      <w:r w:rsidRPr="00D95059">
        <w:rPr>
          <w:sz w:val="28"/>
          <w:szCs w:val="28"/>
          <w:lang w:val="en-GB"/>
        </w:rPr>
        <w:t>.</w:t>
      </w:r>
      <w:r w:rsidRPr="00D95059">
        <w:rPr>
          <w:iCs/>
          <w:sz w:val="28"/>
          <w:szCs w:val="28"/>
          <w:lang w:val="uk-UA"/>
        </w:rPr>
        <w:t xml:space="preserve"> </w:t>
      </w:r>
      <w:r w:rsidRPr="00D95059">
        <w:rPr>
          <w:rStyle w:val="hps"/>
          <w:color w:val="222222"/>
          <w:sz w:val="28"/>
          <w:szCs w:val="28"/>
          <w:lang w:val="en-US"/>
        </w:rPr>
        <w:t>Aerated</w:t>
      </w:r>
      <w:r w:rsidRPr="00D95059">
        <w:rPr>
          <w:rStyle w:val="hps"/>
          <w:color w:val="222222"/>
          <w:sz w:val="28"/>
          <w:szCs w:val="28"/>
          <w:lang w:val="en-GB"/>
        </w:rPr>
        <w:t xml:space="preserve"> </w:t>
      </w:r>
      <w:r w:rsidRPr="00D95059">
        <w:rPr>
          <w:rStyle w:val="hps"/>
          <w:color w:val="222222"/>
          <w:sz w:val="28"/>
          <w:szCs w:val="28"/>
          <w:lang w:val="en-US"/>
        </w:rPr>
        <w:t>concrete</w:t>
      </w:r>
      <w:r w:rsidRPr="00D95059">
        <w:rPr>
          <w:rStyle w:val="shorttext"/>
          <w:color w:val="222222"/>
          <w:sz w:val="28"/>
          <w:szCs w:val="28"/>
          <w:lang w:val="en-GB"/>
        </w:rPr>
        <w:t xml:space="preserve"> </w:t>
      </w:r>
      <w:r w:rsidRPr="00D95059">
        <w:rPr>
          <w:rStyle w:val="hps"/>
          <w:color w:val="222222"/>
          <w:sz w:val="28"/>
          <w:szCs w:val="28"/>
          <w:lang w:val="en-US"/>
        </w:rPr>
        <w:t>containing</w:t>
      </w:r>
      <w:r w:rsidRPr="00D95059">
        <w:rPr>
          <w:rStyle w:val="shorttext"/>
          <w:color w:val="222222"/>
          <w:sz w:val="28"/>
          <w:szCs w:val="28"/>
          <w:lang w:val="en-GB"/>
        </w:rPr>
        <w:t xml:space="preserve"> </w:t>
      </w:r>
      <w:r w:rsidRPr="00D95059">
        <w:rPr>
          <w:rStyle w:val="hps"/>
          <w:color w:val="222222"/>
          <w:sz w:val="28"/>
          <w:szCs w:val="28"/>
          <w:lang w:val="en-US"/>
        </w:rPr>
        <w:t>waste</w:t>
      </w:r>
      <w:r w:rsidRPr="00D95059">
        <w:rPr>
          <w:rStyle w:val="hps"/>
          <w:color w:val="222222"/>
          <w:sz w:val="28"/>
          <w:szCs w:val="28"/>
          <w:lang w:val="en-GB"/>
        </w:rPr>
        <w:t xml:space="preserve"> </w:t>
      </w:r>
      <w:r w:rsidRPr="00D95059">
        <w:rPr>
          <w:rStyle w:val="hps"/>
          <w:color w:val="222222"/>
          <w:sz w:val="28"/>
          <w:szCs w:val="28"/>
          <w:lang w:val="en-US"/>
        </w:rPr>
        <w:t>industry</w:t>
      </w:r>
      <w:r w:rsidRPr="00D95059">
        <w:rPr>
          <w:rStyle w:val="hps"/>
          <w:color w:val="222222"/>
          <w:sz w:val="28"/>
          <w:szCs w:val="28"/>
          <w:lang w:val="uk-UA"/>
        </w:rPr>
        <w:t xml:space="preserve"> / </w:t>
      </w:r>
      <w:r w:rsidRPr="00D95059">
        <w:rPr>
          <w:sz w:val="28"/>
          <w:szCs w:val="28"/>
          <w:lang w:val="en-US"/>
        </w:rPr>
        <w:t>A</w:t>
      </w:r>
      <w:r w:rsidRPr="00D95059">
        <w:rPr>
          <w:sz w:val="28"/>
          <w:szCs w:val="28"/>
          <w:lang w:val="en-GB"/>
        </w:rPr>
        <w:t>.</w:t>
      </w:r>
      <w:r w:rsidRPr="00D95059">
        <w:rPr>
          <w:sz w:val="28"/>
          <w:szCs w:val="28"/>
          <w:lang w:val="uk-UA"/>
        </w:rPr>
        <w:t xml:space="preserve"> </w:t>
      </w:r>
      <w:r w:rsidRPr="00D95059">
        <w:rPr>
          <w:sz w:val="28"/>
          <w:szCs w:val="28"/>
          <w:lang w:val="en-US"/>
        </w:rPr>
        <w:t>Y</w:t>
      </w:r>
      <w:r w:rsidRPr="00D95059">
        <w:rPr>
          <w:sz w:val="28"/>
          <w:szCs w:val="28"/>
          <w:lang w:val="en-GB"/>
        </w:rPr>
        <w:t>.</w:t>
      </w:r>
      <w:r w:rsidRPr="00D95059">
        <w:rPr>
          <w:sz w:val="28"/>
          <w:szCs w:val="28"/>
          <w:lang w:val="uk-UA"/>
        </w:rPr>
        <w:t xml:space="preserve"> </w:t>
      </w:r>
      <w:proofErr w:type="spellStart"/>
      <w:r w:rsidRPr="00D95059">
        <w:rPr>
          <w:sz w:val="28"/>
          <w:szCs w:val="28"/>
          <w:lang w:val="en-US"/>
        </w:rPr>
        <w:t>Melnyk</w:t>
      </w:r>
      <w:proofErr w:type="spellEnd"/>
      <w:r w:rsidRPr="00D95059">
        <w:rPr>
          <w:sz w:val="28"/>
          <w:szCs w:val="28"/>
          <w:lang w:val="en-GB"/>
        </w:rPr>
        <w:t xml:space="preserve">, </w:t>
      </w:r>
      <w:r w:rsidRPr="00D95059">
        <w:rPr>
          <w:sz w:val="28"/>
          <w:szCs w:val="28"/>
          <w:lang w:val="uk-UA"/>
        </w:rPr>
        <w:t xml:space="preserve">        </w:t>
      </w:r>
      <w:r w:rsidRPr="00D95059">
        <w:rPr>
          <w:sz w:val="28"/>
          <w:szCs w:val="28"/>
          <w:lang w:val="en-US"/>
        </w:rPr>
        <w:t>O</w:t>
      </w:r>
      <w:r w:rsidRPr="00D95059">
        <w:rPr>
          <w:sz w:val="28"/>
          <w:szCs w:val="28"/>
          <w:lang w:val="en-GB"/>
        </w:rPr>
        <w:t>.</w:t>
      </w:r>
      <w:r w:rsidRPr="00D95059">
        <w:rPr>
          <w:sz w:val="28"/>
          <w:szCs w:val="28"/>
          <w:lang w:val="uk-UA"/>
        </w:rPr>
        <w:t xml:space="preserve"> </w:t>
      </w:r>
      <w:r w:rsidRPr="00D95059">
        <w:rPr>
          <w:sz w:val="28"/>
          <w:szCs w:val="28"/>
          <w:lang w:val="en-US"/>
        </w:rPr>
        <w:t>R</w:t>
      </w:r>
      <w:r w:rsidRPr="00D95059">
        <w:rPr>
          <w:sz w:val="28"/>
          <w:szCs w:val="28"/>
          <w:lang w:val="en-GB"/>
        </w:rPr>
        <w:t>.</w:t>
      </w:r>
      <w:r w:rsidRPr="00D95059">
        <w:rPr>
          <w:sz w:val="28"/>
          <w:szCs w:val="28"/>
          <w:lang w:val="uk-UA"/>
        </w:rPr>
        <w:t xml:space="preserve"> </w:t>
      </w:r>
      <w:proofErr w:type="spellStart"/>
      <w:r w:rsidRPr="00D95059">
        <w:rPr>
          <w:sz w:val="28"/>
          <w:szCs w:val="28"/>
          <w:lang w:val="en-US"/>
        </w:rPr>
        <w:t>Poznyak</w:t>
      </w:r>
      <w:proofErr w:type="spellEnd"/>
      <w:r w:rsidRPr="00D95059">
        <w:rPr>
          <w:sz w:val="28"/>
          <w:szCs w:val="28"/>
          <w:lang w:val="en-GB"/>
        </w:rPr>
        <w:t xml:space="preserve">, </w:t>
      </w:r>
      <w:r w:rsidRPr="00D95059">
        <w:rPr>
          <w:sz w:val="28"/>
          <w:szCs w:val="28"/>
          <w:lang w:val="en-US"/>
        </w:rPr>
        <w:t>R</w:t>
      </w:r>
      <w:r w:rsidRPr="00D95059">
        <w:rPr>
          <w:sz w:val="28"/>
          <w:szCs w:val="28"/>
          <w:lang w:val="en-GB"/>
        </w:rPr>
        <w:t>.</w:t>
      </w:r>
      <w:r w:rsidRPr="00D95059">
        <w:rPr>
          <w:sz w:val="28"/>
          <w:szCs w:val="28"/>
          <w:lang w:val="uk-UA"/>
        </w:rPr>
        <w:t xml:space="preserve"> </w:t>
      </w:r>
      <w:r w:rsidRPr="00D95059">
        <w:rPr>
          <w:sz w:val="28"/>
          <w:szCs w:val="28"/>
          <w:lang w:val="en-US"/>
        </w:rPr>
        <w:t>A</w:t>
      </w:r>
      <w:r w:rsidRPr="00D95059">
        <w:rPr>
          <w:sz w:val="28"/>
          <w:szCs w:val="28"/>
          <w:lang w:val="en-GB"/>
        </w:rPr>
        <w:t>.</w:t>
      </w:r>
      <w:r w:rsidRPr="00D95059">
        <w:rPr>
          <w:sz w:val="28"/>
          <w:szCs w:val="28"/>
          <w:lang w:val="uk-UA"/>
        </w:rPr>
        <w:t xml:space="preserve"> </w:t>
      </w:r>
      <w:proofErr w:type="spellStart"/>
      <w:r w:rsidRPr="00D95059">
        <w:rPr>
          <w:sz w:val="28"/>
          <w:szCs w:val="28"/>
          <w:lang w:val="en-US"/>
        </w:rPr>
        <w:t>Soltysyk</w:t>
      </w:r>
      <w:proofErr w:type="spellEnd"/>
      <w:r w:rsidRPr="00D95059">
        <w:rPr>
          <w:sz w:val="28"/>
          <w:szCs w:val="28"/>
          <w:lang w:val="en-GB"/>
        </w:rPr>
        <w:t xml:space="preserve"> </w:t>
      </w:r>
      <w:r w:rsidRPr="00D95059">
        <w:rPr>
          <w:sz w:val="28"/>
          <w:szCs w:val="28"/>
          <w:lang w:val="uk-UA"/>
        </w:rPr>
        <w:t xml:space="preserve">// </w:t>
      </w:r>
      <w:r w:rsidRPr="00D95059">
        <w:rPr>
          <w:sz w:val="28"/>
          <w:szCs w:val="28"/>
          <w:lang w:val="en-US"/>
        </w:rPr>
        <w:t>Modern</w:t>
      </w:r>
      <w:r w:rsidRPr="00D95059">
        <w:rPr>
          <w:sz w:val="28"/>
          <w:szCs w:val="28"/>
          <w:lang w:val="en-GB"/>
        </w:rPr>
        <w:t xml:space="preserve"> </w:t>
      </w:r>
      <w:r w:rsidRPr="00D95059">
        <w:rPr>
          <w:sz w:val="28"/>
          <w:szCs w:val="28"/>
          <w:lang w:val="en-US"/>
        </w:rPr>
        <w:t>scientific</w:t>
      </w:r>
      <w:r w:rsidRPr="00D95059">
        <w:rPr>
          <w:sz w:val="28"/>
          <w:szCs w:val="28"/>
          <w:lang w:val="en-GB"/>
        </w:rPr>
        <w:t xml:space="preserve"> </w:t>
      </w:r>
      <w:r w:rsidRPr="00D95059">
        <w:rPr>
          <w:sz w:val="28"/>
          <w:szCs w:val="28"/>
          <w:lang w:val="en-US"/>
        </w:rPr>
        <w:t>research</w:t>
      </w:r>
      <w:r w:rsidRPr="00D95059">
        <w:rPr>
          <w:sz w:val="28"/>
          <w:szCs w:val="28"/>
          <w:lang w:val="en-GB"/>
        </w:rPr>
        <w:t xml:space="preserve"> </w:t>
      </w:r>
      <w:r w:rsidRPr="00D95059">
        <w:rPr>
          <w:sz w:val="28"/>
          <w:szCs w:val="28"/>
          <w:lang w:val="en-US"/>
        </w:rPr>
        <w:t>and</w:t>
      </w:r>
      <w:r w:rsidRPr="00D95059">
        <w:rPr>
          <w:sz w:val="28"/>
          <w:szCs w:val="28"/>
          <w:lang w:val="en-GB"/>
        </w:rPr>
        <w:t xml:space="preserve"> </w:t>
      </w:r>
      <w:r w:rsidRPr="00D95059">
        <w:rPr>
          <w:sz w:val="28"/>
          <w:szCs w:val="28"/>
          <w:lang w:val="en-US"/>
        </w:rPr>
        <w:t>their</w:t>
      </w:r>
      <w:r w:rsidRPr="00D95059">
        <w:rPr>
          <w:sz w:val="28"/>
          <w:szCs w:val="28"/>
          <w:lang w:val="en-GB"/>
        </w:rPr>
        <w:t xml:space="preserve"> </w:t>
      </w:r>
      <w:r w:rsidRPr="00D95059">
        <w:rPr>
          <w:sz w:val="28"/>
          <w:szCs w:val="28"/>
          <w:lang w:val="en-US"/>
        </w:rPr>
        <w:t>practical</w:t>
      </w:r>
      <w:r w:rsidRPr="00D95059">
        <w:rPr>
          <w:sz w:val="28"/>
          <w:szCs w:val="28"/>
          <w:lang w:val="en-GB"/>
        </w:rPr>
        <w:t xml:space="preserve"> </w:t>
      </w:r>
      <w:r w:rsidRPr="00D95059">
        <w:rPr>
          <w:sz w:val="28"/>
          <w:szCs w:val="28"/>
          <w:lang w:val="en-US"/>
        </w:rPr>
        <w:t>application</w:t>
      </w:r>
      <w:r w:rsidRPr="00D95059">
        <w:rPr>
          <w:sz w:val="28"/>
          <w:szCs w:val="28"/>
          <w:lang w:val="en-GB"/>
        </w:rPr>
        <w:t xml:space="preserve">, </w:t>
      </w:r>
      <w:r w:rsidRPr="00D95059">
        <w:rPr>
          <w:sz w:val="28"/>
          <w:szCs w:val="28"/>
          <w:lang w:val="en-US"/>
        </w:rPr>
        <w:t>edited</w:t>
      </w:r>
      <w:r w:rsidRPr="00D95059">
        <w:rPr>
          <w:sz w:val="28"/>
          <w:szCs w:val="28"/>
          <w:lang w:val="en-GB"/>
        </w:rPr>
        <w:t xml:space="preserve"> </w:t>
      </w:r>
      <w:r w:rsidRPr="00D95059">
        <w:rPr>
          <w:sz w:val="28"/>
          <w:szCs w:val="28"/>
          <w:lang w:val="en-US"/>
        </w:rPr>
        <w:t>by</w:t>
      </w:r>
      <w:r w:rsidRPr="00D95059">
        <w:rPr>
          <w:sz w:val="28"/>
          <w:szCs w:val="28"/>
          <w:lang w:val="en-GB"/>
        </w:rPr>
        <w:t xml:space="preserve"> </w:t>
      </w:r>
      <w:proofErr w:type="spellStart"/>
      <w:r w:rsidRPr="00D95059">
        <w:rPr>
          <w:sz w:val="28"/>
          <w:szCs w:val="28"/>
          <w:lang w:val="en-US"/>
        </w:rPr>
        <w:t>Alexandr</w:t>
      </w:r>
      <w:proofErr w:type="spellEnd"/>
      <w:r w:rsidRPr="00D95059">
        <w:rPr>
          <w:sz w:val="28"/>
          <w:szCs w:val="28"/>
          <w:lang w:val="en-GB"/>
        </w:rPr>
        <w:t xml:space="preserve"> </w:t>
      </w:r>
      <w:r w:rsidRPr="00D95059">
        <w:rPr>
          <w:sz w:val="28"/>
          <w:szCs w:val="28"/>
          <w:lang w:val="en-US"/>
        </w:rPr>
        <w:t>G</w:t>
      </w:r>
      <w:r w:rsidRPr="00D95059">
        <w:rPr>
          <w:sz w:val="28"/>
          <w:szCs w:val="28"/>
          <w:lang w:val="en-GB"/>
        </w:rPr>
        <w:t xml:space="preserve">. </w:t>
      </w:r>
      <w:proofErr w:type="spellStart"/>
      <w:r w:rsidRPr="00D95059">
        <w:rPr>
          <w:sz w:val="28"/>
          <w:szCs w:val="28"/>
          <w:lang w:val="en-US"/>
        </w:rPr>
        <w:t>Shibaev</w:t>
      </w:r>
      <w:proofErr w:type="spellEnd"/>
      <w:r w:rsidRPr="00D95059">
        <w:rPr>
          <w:sz w:val="28"/>
          <w:szCs w:val="28"/>
          <w:lang w:val="en-GB"/>
        </w:rPr>
        <w:t xml:space="preserve">, </w:t>
      </w:r>
      <w:r w:rsidRPr="00D95059">
        <w:rPr>
          <w:sz w:val="28"/>
          <w:szCs w:val="28"/>
          <w:lang w:val="en-US"/>
        </w:rPr>
        <w:t>Alexandra</w:t>
      </w:r>
      <w:r w:rsidRPr="00D95059">
        <w:rPr>
          <w:sz w:val="28"/>
          <w:szCs w:val="28"/>
          <w:lang w:val="en-GB"/>
        </w:rPr>
        <w:t xml:space="preserve"> </w:t>
      </w:r>
      <w:r w:rsidRPr="00D95059">
        <w:rPr>
          <w:sz w:val="28"/>
          <w:szCs w:val="28"/>
          <w:lang w:val="en-US"/>
        </w:rPr>
        <w:t>D</w:t>
      </w:r>
      <w:r w:rsidRPr="00D95059">
        <w:rPr>
          <w:sz w:val="28"/>
          <w:szCs w:val="28"/>
          <w:lang w:val="en-GB"/>
        </w:rPr>
        <w:t xml:space="preserve">. </w:t>
      </w:r>
      <w:r w:rsidRPr="00D95059">
        <w:rPr>
          <w:sz w:val="28"/>
          <w:szCs w:val="28"/>
          <w:lang w:val="en-US"/>
        </w:rPr>
        <w:t>Markova</w:t>
      </w:r>
      <w:r w:rsidRPr="00D95059">
        <w:rPr>
          <w:sz w:val="28"/>
          <w:szCs w:val="28"/>
          <w:lang w:val="uk-UA"/>
        </w:rPr>
        <w:t>.</w:t>
      </w:r>
      <w:r w:rsidRPr="00D95059">
        <w:rPr>
          <w:sz w:val="28"/>
          <w:szCs w:val="28"/>
          <w:lang w:val="en-GB"/>
        </w:rPr>
        <w:t xml:space="preserve"> –</w:t>
      </w:r>
      <w:r w:rsidRPr="00D95059">
        <w:rPr>
          <w:sz w:val="28"/>
          <w:szCs w:val="28"/>
          <w:lang w:val="uk-UA"/>
        </w:rPr>
        <w:t xml:space="preserve"> </w:t>
      </w:r>
      <w:proofErr w:type="spellStart"/>
      <w:r w:rsidRPr="00D95059">
        <w:rPr>
          <w:sz w:val="28"/>
          <w:szCs w:val="28"/>
          <w:lang w:val="en-US"/>
        </w:rPr>
        <w:t>Vol</w:t>
      </w:r>
      <w:proofErr w:type="spellEnd"/>
      <w:r w:rsidRPr="00D95059">
        <w:rPr>
          <w:sz w:val="28"/>
          <w:szCs w:val="28"/>
          <w:lang w:val="en-GB"/>
        </w:rPr>
        <w:t>.</w:t>
      </w:r>
      <w:r w:rsidRPr="00D95059">
        <w:rPr>
          <w:sz w:val="28"/>
          <w:szCs w:val="28"/>
          <w:lang w:val="en-US"/>
        </w:rPr>
        <w:t>J</w:t>
      </w:r>
      <w:r w:rsidRPr="00D95059">
        <w:rPr>
          <w:sz w:val="28"/>
          <w:szCs w:val="28"/>
          <w:lang w:val="en-GB"/>
        </w:rPr>
        <w:t>21304 (</w:t>
      </w:r>
      <w:proofErr w:type="spellStart"/>
      <w:r w:rsidRPr="00D95059">
        <w:rPr>
          <w:sz w:val="28"/>
          <w:szCs w:val="28"/>
          <w:lang w:val="en-US"/>
        </w:rPr>
        <w:t>Kupriyenko</w:t>
      </w:r>
      <w:proofErr w:type="spellEnd"/>
      <w:r w:rsidRPr="00D95059">
        <w:rPr>
          <w:sz w:val="28"/>
          <w:szCs w:val="28"/>
          <w:lang w:val="en-GB"/>
        </w:rPr>
        <w:t xml:space="preserve"> </w:t>
      </w:r>
      <w:r w:rsidRPr="00D95059">
        <w:rPr>
          <w:sz w:val="28"/>
          <w:szCs w:val="28"/>
          <w:lang w:val="en-US"/>
        </w:rPr>
        <w:t>S</w:t>
      </w:r>
      <w:r w:rsidRPr="00D95059">
        <w:rPr>
          <w:sz w:val="28"/>
          <w:szCs w:val="28"/>
          <w:lang w:val="en-GB"/>
        </w:rPr>
        <w:t>.</w:t>
      </w:r>
      <w:r w:rsidRPr="00D95059">
        <w:rPr>
          <w:sz w:val="28"/>
          <w:szCs w:val="28"/>
          <w:lang w:val="uk-UA"/>
        </w:rPr>
        <w:t xml:space="preserve"> </w:t>
      </w:r>
      <w:r w:rsidRPr="00D95059">
        <w:rPr>
          <w:sz w:val="28"/>
          <w:szCs w:val="28"/>
          <w:lang w:val="en-US"/>
        </w:rPr>
        <w:t>V</w:t>
      </w:r>
      <w:r w:rsidRPr="00D95059">
        <w:rPr>
          <w:sz w:val="28"/>
          <w:szCs w:val="28"/>
          <w:lang w:val="en-GB"/>
        </w:rPr>
        <w:t xml:space="preserve">., </w:t>
      </w:r>
      <w:r w:rsidRPr="00D95059">
        <w:rPr>
          <w:sz w:val="28"/>
          <w:szCs w:val="28"/>
          <w:lang w:val="en-US"/>
        </w:rPr>
        <w:t>Odessa</w:t>
      </w:r>
      <w:r w:rsidRPr="00D95059">
        <w:rPr>
          <w:sz w:val="28"/>
          <w:szCs w:val="28"/>
          <w:lang w:val="en-GB"/>
        </w:rPr>
        <w:t xml:space="preserve">, 2013) – </w:t>
      </w:r>
      <w:r w:rsidRPr="00D95059">
        <w:rPr>
          <w:sz w:val="28"/>
          <w:szCs w:val="28"/>
          <w:lang w:val="en-US"/>
        </w:rPr>
        <w:t>URL</w:t>
      </w:r>
      <w:r w:rsidRPr="00D95059">
        <w:rPr>
          <w:sz w:val="28"/>
          <w:szCs w:val="28"/>
          <w:lang w:val="en-GB"/>
        </w:rPr>
        <w:t xml:space="preserve">: </w:t>
      </w:r>
      <w:r w:rsidRPr="00D95059">
        <w:rPr>
          <w:sz w:val="28"/>
          <w:szCs w:val="28"/>
          <w:lang w:val="en-US"/>
        </w:rPr>
        <w:t>http</w:t>
      </w:r>
      <w:proofErr w:type="gramStart"/>
      <w:r w:rsidRPr="00D95059">
        <w:rPr>
          <w:sz w:val="28"/>
          <w:szCs w:val="28"/>
          <w:lang w:val="en-GB"/>
        </w:rPr>
        <w:t>:/</w:t>
      </w:r>
      <w:proofErr w:type="gramEnd"/>
      <w:r w:rsidRPr="00D95059">
        <w:rPr>
          <w:sz w:val="28"/>
          <w:szCs w:val="28"/>
          <w:lang w:val="en-GB"/>
        </w:rPr>
        <w:t>/</w:t>
      </w:r>
      <w:r w:rsidRPr="00D95059">
        <w:rPr>
          <w:sz w:val="28"/>
          <w:szCs w:val="28"/>
          <w:lang w:val="en-US"/>
        </w:rPr>
        <w:t>www</w:t>
      </w:r>
      <w:r w:rsidRPr="00D95059">
        <w:rPr>
          <w:sz w:val="28"/>
          <w:szCs w:val="28"/>
          <w:lang w:val="en-GB"/>
        </w:rPr>
        <w:t>.</w:t>
      </w:r>
      <w:proofErr w:type="spellStart"/>
      <w:r w:rsidRPr="00D95059">
        <w:rPr>
          <w:sz w:val="28"/>
          <w:szCs w:val="28"/>
          <w:lang w:val="en-US"/>
        </w:rPr>
        <w:t>sworld</w:t>
      </w:r>
      <w:proofErr w:type="spellEnd"/>
      <w:r w:rsidRPr="00D95059">
        <w:rPr>
          <w:sz w:val="28"/>
          <w:szCs w:val="28"/>
          <w:lang w:val="en-GB"/>
        </w:rPr>
        <w:t>.</w:t>
      </w:r>
      <w:r w:rsidRPr="00D95059">
        <w:rPr>
          <w:sz w:val="28"/>
          <w:szCs w:val="28"/>
          <w:lang w:val="en-US"/>
        </w:rPr>
        <w:t>com</w:t>
      </w:r>
      <w:r w:rsidRPr="00D95059">
        <w:rPr>
          <w:sz w:val="28"/>
          <w:szCs w:val="28"/>
          <w:lang w:val="en-GB"/>
        </w:rPr>
        <w:t>.</w:t>
      </w:r>
      <w:proofErr w:type="spellStart"/>
      <w:r w:rsidRPr="00D95059">
        <w:rPr>
          <w:sz w:val="28"/>
          <w:szCs w:val="28"/>
          <w:lang w:val="en-US"/>
        </w:rPr>
        <w:t>ua</w:t>
      </w:r>
      <w:proofErr w:type="spellEnd"/>
      <w:r w:rsidRPr="00D95059">
        <w:rPr>
          <w:sz w:val="28"/>
          <w:szCs w:val="28"/>
          <w:lang w:val="en-GB"/>
        </w:rPr>
        <w:t>/</w:t>
      </w:r>
      <w:r w:rsidRPr="00D95059">
        <w:rPr>
          <w:sz w:val="28"/>
          <w:szCs w:val="28"/>
          <w:lang w:val="en-US"/>
        </w:rPr>
        <w:t>e</w:t>
      </w:r>
      <w:r w:rsidRPr="00D95059">
        <w:rPr>
          <w:sz w:val="28"/>
          <w:szCs w:val="28"/>
          <w:lang w:val="en-GB"/>
        </w:rPr>
        <w:t>-</w:t>
      </w:r>
      <w:r w:rsidRPr="00D95059">
        <w:rPr>
          <w:sz w:val="28"/>
          <w:szCs w:val="28"/>
          <w:lang w:val="en-US"/>
        </w:rPr>
        <w:t>journal</w:t>
      </w:r>
      <w:r w:rsidRPr="00D95059">
        <w:rPr>
          <w:sz w:val="28"/>
          <w:szCs w:val="28"/>
          <w:lang w:val="en-GB"/>
        </w:rPr>
        <w:t>/</w:t>
      </w:r>
      <w:r w:rsidRPr="00D95059">
        <w:rPr>
          <w:sz w:val="28"/>
          <w:szCs w:val="28"/>
          <w:lang w:val="en-US"/>
        </w:rPr>
        <w:t>J</w:t>
      </w:r>
      <w:r w:rsidRPr="00D95059">
        <w:rPr>
          <w:sz w:val="28"/>
          <w:szCs w:val="28"/>
          <w:lang w:val="en-GB"/>
        </w:rPr>
        <w:t>21304.</w:t>
      </w:r>
      <w:proofErr w:type="spellStart"/>
      <w:r w:rsidRPr="00D95059">
        <w:rPr>
          <w:sz w:val="28"/>
          <w:szCs w:val="28"/>
          <w:lang w:val="en-US"/>
        </w:rPr>
        <w:t>pdf</w:t>
      </w:r>
      <w:proofErr w:type="spellEnd"/>
      <w:r w:rsidRPr="00D95059">
        <w:rPr>
          <w:sz w:val="28"/>
          <w:szCs w:val="28"/>
          <w:lang w:val="uk-UA"/>
        </w:rPr>
        <w:t>.</w:t>
      </w:r>
      <w:r w:rsidRPr="00D95059">
        <w:rPr>
          <w:sz w:val="28"/>
          <w:szCs w:val="28"/>
          <w:lang w:val="en-GB"/>
        </w:rPr>
        <w:t xml:space="preserve"> –</w:t>
      </w:r>
      <w:r w:rsidRPr="00D95059">
        <w:rPr>
          <w:sz w:val="28"/>
          <w:szCs w:val="28"/>
          <w:lang w:val="uk-UA"/>
        </w:rPr>
        <w:t xml:space="preserve"> </w:t>
      </w:r>
      <w:r w:rsidRPr="00D95059">
        <w:rPr>
          <w:bCs/>
          <w:sz w:val="28"/>
          <w:szCs w:val="28"/>
          <w:lang w:val="en-US"/>
        </w:rPr>
        <w:t>November</w:t>
      </w:r>
      <w:r w:rsidRPr="00D95059">
        <w:rPr>
          <w:bCs/>
          <w:sz w:val="28"/>
          <w:szCs w:val="28"/>
          <w:lang w:val="en-GB"/>
        </w:rPr>
        <w:t xml:space="preserve"> 2013</w:t>
      </w:r>
      <w:r w:rsidRPr="00D95059">
        <w:rPr>
          <w:sz w:val="28"/>
          <w:szCs w:val="28"/>
          <w:lang w:val="uk-UA"/>
        </w:rPr>
        <w:t>.</w:t>
      </w:r>
      <w:r w:rsidRPr="00D95059">
        <w:rPr>
          <w:sz w:val="28"/>
          <w:szCs w:val="28"/>
          <w:lang w:val="en-GB"/>
        </w:rPr>
        <w:t xml:space="preserve"> – </w:t>
      </w:r>
      <w:r w:rsidRPr="00D95059">
        <w:rPr>
          <w:sz w:val="28"/>
          <w:szCs w:val="28"/>
          <w:lang w:val="en-US"/>
        </w:rPr>
        <w:t>J</w:t>
      </w:r>
      <w:r w:rsidRPr="00D95059">
        <w:rPr>
          <w:sz w:val="28"/>
          <w:szCs w:val="28"/>
          <w:lang w:val="en-GB"/>
        </w:rPr>
        <w:t>11304-013</w:t>
      </w:r>
      <w:r w:rsidRPr="00D95059">
        <w:rPr>
          <w:sz w:val="28"/>
          <w:szCs w:val="28"/>
          <w:lang w:val="uk-UA"/>
        </w:rPr>
        <w:t xml:space="preserve">. – </w:t>
      </w:r>
      <w:r w:rsidRPr="00D95059">
        <w:rPr>
          <w:sz w:val="28"/>
          <w:szCs w:val="28"/>
          <w:lang w:val="en-US"/>
        </w:rPr>
        <w:t>ISSN</w:t>
      </w:r>
      <w:r w:rsidRPr="00D95059">
        <w:rPr>
          <w:sz w:val="28"/>
          <w:szCs w:val="28"/>
          <w:lang w:val="en-GB"/>
        </w:rPr>
        <w:t xml:space="preserve"> 2227-6920</w:t>
      </w:r>
      <w:r w:rsidRPr="00D95059">
        <w:rPr>
          <w:rStyle w:val="af9"/>
          <w:b w:val="0"/>
          <w:sz w:val="28"/>
          <w:szCs w:val="28"/>
          <w:lang w:val="uk-UA"/>
        </w:rPr>
        <w:t>.</w:t>
      </w:r>
    </w:p>
    <w:p w:rsidR="000D7CEA" w:rsidRPr="00D95059" w:rsidRDefault="000D7CEA" w:rsidP="00C0614B">
      <w:pPr>
        <w:ind w:firstLine="567"/>
        <w:jc w:val="both"/>
        <w:rPr>
          <w:sz w:val="28"/>
          <w:szCs w:val="28"/>
          <w:lang w:val="uk-UA"/>
        </w:rPr>
      </w:pPr>
      <w:r w:rsidRPr="00D95059">
        <w:rPr>
          <w:sz w:val="28"/>
          <w:szCs w:val="28"/>
          <w:lang w:val="uk-UA"/>
        </w:rPr>
        <w:t xml:space="preserve">Досліджено вплив </w:t>
      </w:r>
      <w:proofErr w:type="spellStart"/>
      <w:r w:rsidRPr="00D95059">
        <w:rPr>
          <w:sz w:val="28"/>
          <w:szCs w:val="28"/>
          <w:lang w:val="uk-UA"/>
        </w:rPr>
        <w:t>армуючих</w:t>
      </w:r>
      <w:proofErr w:type="spellEnd"/>
      <w:r w:rsidRPr="00D95059">
        <w:rPr>
          <w:sz w:val="28"/>
          <w:szCs w:val="28"/>
          <w:lang w:val="uk-UA"/>
        </w:rPr>
        <w:t xml:space="preserve"> волокон на </w:t>
      </w:r>
      <w:proofErr w:type="spellStart"/>
      <w:r w:rsidRPr="00D95059">
        <w:rPr>
          <w:sz w:val="28"/>
          <w:szCs w:val="28"/>
          <w:lang w:val="uk-UA"/>
        </w:rPr>
        <w:t>порову</w:t>
      </w:r>
      <w:proofErr w:type="spellEnd"/>
      <w:r w:rsidRPr="00D95059">
        <w:rPr>
          <w:sz w:val="28"/>
          <w:szCs w:val="28"/>
          <w:lang w:val="uk-UA"/>
        </w:rPr>
        <w:t xml:space="preserve"> структуру та міцність </w:t>
      </w:r>
      <w:proofErr w:type="spellStart"/>
      <w:r w:rsidRPr="00D95059">
        <w:rPr>
          <w:sz w:val="28"/>
          <w:szCs w:val="28"/>
          <w:lang w:val="uk-UA"/>
        </w:rPr>
        <w:t>неавтоклавних</w:t>
      </w:r>
      <w:proofErr w:type="spellEnd"/>
      <w:r w:rsidRPr="00D95059">
        <w:rPr>
          <w:sz w:val="28"/>
          <w:szCs w:val="28"/>
          <w:lang w:val="uk-UA"/>
        </w:rPr>
        <w:t xml:space="preserve"> газобетонів, що містять </w:t>
      </w:r>
      <w:r w:rsidR="00A90557">
        <w:rPr>
          <w:sz w:val="28"/>
          <w:szCs w:val="28"/>
          <w:lang w:val="uk-UA"/>
        </w:rPr>
        <w:t>відходи</w:t>
      </w:r>
      <w:r w:rsidRPr="00D95059">
        <w:rPr>
          <w:sz w:val="28"/>
          <w:szCs w:val="28"/>
          <w:lang w:val="uk-UA"/>
        </w:rPr>
        <w:t xml:space="preserve"> переробки кухонної солі.</w:t>
      </w:r>
    </w:p>
    <w:p w:rsidR="000D7CEA" w:rsidRPr="00D95059" w:rsidRDefault="000D7CEA" w:rsidP="00E240BE">
      <w:pPr>
        <w:pStyle w:val="a4"/>
        <w:ind w:firstLine="567"/>
        <w:rPr>
          <w:sz w:val="28"/>
          <w:szCs w:val="28"/>
          <w:lang w:val="ru-RU"/>
        </w:rPr>
      </w:pPr>
      <w:r w:rsidRPr="00D95059">
        <w:rPr>
          <w:sz w:val="28"/>
          <w:szCs w:val="28"/>
          <w:lang w:val="uk-UA"/>
        </w:rPr>
        <w:t xml:space="preserve">12. Пат. 83228 Україна, МПК </w:t>
      </w:r>
      <w:r w:rsidRPr="00D95059">
        <w:rPr>
          <w:sz w:val="28"/>
          <w:szCs w:val="28"/>
        </w:rPr>
        <w:t>C</w:t>
      </w:r>
      <w:r w:rsidRPr="00D95059">
        <w:rPr>
          <w:sz w:val="28"/>
          <w:szCs w:val="28"/>
          <w:lang w:val="uk-UA"/>
        </w:rPr>
        <w:t>04</w:t>
      </w:r>
      <w:r w:rsidRPr="00D95059">
        <w:rPr>
          <w:sz w:val="28"/>
          <w:szCs w:val="28"/>
        </w:rPr>
        <w:t>B</w:t>
      </w:r>
      <w:r w:rsidRPr="00D95059">
        <w:rPr>
          <w:sz w:val="28"/>
          <w:szCs w:val="28"/>
          <w:lang w:val="uk-UA"/>
        </w:rPr>
        <w:t xml:space="preserve"> 7/00, </w:t>
      </w:r>
      <w:r w:rsidRPr="00D95059">
        <w:rPr>
          <w:sz w:val="28"/>
          <w:szCs w:val="28"/>
        </w:rPr>
        <w:t>C</w:t>
      </w:r>
      <w:r w:rsidRPr="00D95059">
        <w:rPr>
          <w:sz w:val="28"/>
          <w:szCs w:val="28"/>
          <w:lang w:val="uk-UA"/>
        </w:rPr>
        <w:t>04</w:t>
      </w:r>
      <w:r w:rsidRPr="00D95059">
        <w:rPr>
          <w:sz w:val="28"/>
          <w:szCs w:val="28"/>
        </w:rPr>
        <w:t>B</w:t>
      </w:r>
      <w:r w:rsidRPr="00D95059">
        <w:rPr>
          <w:sz w:val="28"/>
          <w:szCs w:val="28"/>
          <w:lang w:val="uk-UA"/>
        </w:rPr>
        <w:t xml:space="preserve"> 7/04. </w:t>
      </w:r>
      <w:proofErr w:type="spellStart"/>
      <w:r w:rsidRPr="00D95059">
        <w:rPr>
          <w:sz w:val="28"/>
          <w:szCs w:val="28"/>
          <w:lang w:val="uk-UA"/>
        </w:rPr>
        <w:t>Зв’язуюче</w:t>
      </w:r>
      <w:proofErr w:type="spellEnd"/>
      <w:r w:rsidRPr="00D95059">
        <w:rPr>
          <w:sz w:val="28"/>
          <w:szCs w:val="28"/>
          <w:lang w:val="uk-UA"/>
        </w:rPr>
        <w:t xml:space="preserve"> / О. Р. </w:t>
      </w:r>
      <w:proofErr w:type="spellStart"/>
      <w:r w:rsidRPr="00D95059">
        <w:rPr>
          <w:sz w:val="28"/>
          <w:szCs w:val="28"/>
          <w:lang w:val="uk-UA"/>
        </w:rPr>
        <w:t>Позняк</w:t>
      </w:r>
      <w:proofErr w:type="spellEnd"/>
      <w:r w:rsidRPr="00D95059">
        <w:rPr>
          <w:sz w:val="28"/>
          <w:szCs w:val="28"/>
          <w:lang w:val="uk-UA"/>
        </w:rPr>
        <w:t xml:space="preserve">, М. А. </w:t>
      </w:r>
      <w:proofErr w:type="spellStart"/>
      <w:r w:rsidRPr="00D95059">
        <w:rPr>
          <w:sz w:val="28"/>
          <w:szCs w:val="28"/>
          <w:lang w:val="uk-UA"/>
        </w:rPr>
        <w:t>Саницький</w:t>
      </w:r>
      <w:proofErr w:type="spellEnd"/>
      <w:r w:rsidRPr="00D95059">
        <w:rPr>
          <w:sz w:val="28"/>
          <w:szCs w:val="28"/>
          <w:lang w:val="uk-UA"/>
        </w:rPr>
        <w:t xml:space="preserve">, А. Я. Мельник, У. Д. </w:t>
      </w:r>
      <w:proofErr w:type="spellStart"/>
      <w:r w:rsidRPr="00D95059">
        <w:rPr>
          <w:sz w:val="28"/>
          <w:szCs w:val="28"/>
          <w:lang w:val="uk-UA"/>
        </w:rPr>
        <w:t>Марущак</w:t>
      </w:r>
      <w:proofErr w:type="spellEnd"/>
      <w:r w:rsidRPr="00D95059">
        <w:rPr>
          <w:sz w:val="28"/>
          <w:szCs w:val="28"/>
          <w:lang w:val="uk-UA"/>
        </w:rPr>
        <w:t>.</w:t>
      </w:r>
      <w:r w:rsidRPr="00D95059">
        <w:rPr>
          <w:sz w:val="28"/>
          <w:szCs w:val="28"/>
          <w:lang w:val="ru-RU"/>
        </w:rPr>
        <w:t xml:space="preserve"> –</w:t>
      </w:r>
      <w:r w:rsidRPr="00D95059">
        <w:rPr>
          <w:sz w:val="28"/>
          <w:szCs w:val="28"/>
          <w:lang w:val="uk-UA"/>
        </w:rPr>
        <w:t xml:space="preserve"> № </w:t>
      </w:r>
      <w:r w:rsidRPr="00D95059">
        <w:rPr>
          <w:sz w:val="28"/>
          <w:szCs w:val="28"/>
        </w:rPr>
        <w:t>u</w:t>
      </w:r>
      <w:r w:rsidRPr="00D95059">
        <w:rPr>
          <w:sz w:val="28"/>
          <w:szCs w:val="28"/>
          <w:lang w:val="uk-UA"/>
        </w:rPr>
        <w:t xml:space="preserve">201304079; </w:t>
      </w:r>
      <w:proofErr w:type="spellStart"/>
      <w:r w:rsidRPr="00D95059">
        <w:rPr>
          <w:sz w:val="28"/>
          <w:szCs w:val="28"/>
          <w:lang w:val="uk-UA"/>
        </w:rPr>
        <w:t>заявл</w:t>
      </w:r>
      <w:proofErr w:type="spellEnd"/>
      <w:r w:rsidRPr="00D95059">
        <w:rPr>
          <w:sz w:val="28"/>
          <w:szCs w:val="28"/>
          <w:lang w:val="uk-UA"/>
        </w:rPr>
        <w:t xml:space="preserve">. </w:t>
      </w:r>
      <w:r w:rsidRPr="00D95059">
        <w:rPr>
          <w:sz w:val="28"/>
          <w:szCs w:val="28"/>
          <w:lang w:val="ru-RU"/>
        </w:rPr>
        <w:t xml:space="preserve">02.04.2013; </w:t>
      </w:r>
      <w:proofErr w:type="spellStart"/>
      <w:r w:rsidRPr="00D95059">
        <w:rPr>
          <w:sz w:val="28"/>
          <w:szCs w:val="28"/>
          <w:lang w:val="ru-RU"/>
        </w:rPr>
        <w:t>опубл</w:t>
      </w:r>
      <w:proofErr w:type="spellEnd"/>
      <w:r w:rsidRPr="00D95059">
        <w:rPr>
          <w:sz w:val="28"/>
          <w:szCs w:val="28"/>
          <w:lang w:val="ru-RU"/>
        </w:rPr>
        <w:t xml:space="preserve">. 27.08.2013, </w:t>
      </w:r>
      <w:proofErr w:type="spellStart"/>
      <w:r w:rsidRPr="00D95059">
        <w:rPr>
          <w:sz w:val="28"/>
          <w:szCs w:val="28"/>
          <w:lang w:val="ru-RU"/>
        </w:rPr>
        <w:t>Бюл</w:t>
      </w:r>
      <w:proofErr w:type="spellEnd"/>
      <w:r w:rsidRPr="00D95059">
        <w:rPr>
          <w:sz w:val="28"/>
          <w:szCs w:val="28"/>
          <w:lang w:val="ru-RU"/>
        </w:rPr>
        <w:t>. № 16. – 4 с.</w:t>
      </w:r>
    </w:p>
    <w:p w:rsidR="000D7CEA" w:rsidRPr="00D95059" w:rsidRDefault="000D7CEA" w:rsidP="00B653B9">
      <w:pPr>
        <w:tabs>
          <w:tab w:val="left" w:pos="0"/>
          <w:tab w:val="left" w:pos="900"/>
          <w:tab w:val="left" w:pos="1080"/>
          <w:tab w:val="left" w:pos="1134"/>
          <w:tab w:val="left" w:pos="1276"/>
          <w:tab w:val="left" w:pos="1418"/>
          <w:tab w:val="left" w:pos="1701"/>
        </w:tabs>
        <w:ind w:firstLine="567"/>
        <w:jc w:val="both"/>
        <w:rPr>
          <w:sz w:val="28"/>
          <w:szCs w:val="28"/>
          <w:lang w:val="uk-UA"/>
        </w:rPr>
      </w:pPr>
      <w:r w:rsidRPr="00D95059">
        <w:rPr>
          <w:sz w:val="28"/>
          <w:szCs w:val="28"/>
          <w:lang w:val="uk-UA"/>
        </w:rPr>
        <w:t xml:space="preserve">13. Мельник А. Я. Модифіковані цементні композиції для газобетону </w:t>
      </w:r>
      <w:r w:rsidR="00E925D9">
        <w:rPr>
          <w:sz w:val="28"/>
          <w:szCs w:val="28"/>
          <w:lang w:val="uk-UA"/>
        </w:rPr>
        <w:br/>
        <w:t xml:space="preserve">/ </w:t>
      </w:r>
      <w:r w:rsidRPr="00D95059">
        <w:rPr>
          <w:sz w:val="28"/>
          <w:szCs w:val="28"/>
          <w:lang w:val="uk-UA"/>
        </w:rPr>
        <w:t xml:space="preserve">А. Я. Мельник // Матеріали </w:t>
      </w:r>
      <w:r w:rsidR="00FF1F6A">
        <w:rPr>
          <w:sz w:val="28"/>
          <w:szCs w:val="28"/>
          <w:lang w:val="uk-UA"/>
        </w:rPr>
        <w:t>М</w:t>
      </w:r>
      <w:r w:rsidRPr="00D95059">
        <w:rPr>
          <w:sz w:val="28"/>
          <w:szCs w:val="28"/>
          <w:lang w:val="uk-UA"/>
        </w:rPr>
        <w:t>іжнародної конференції студентів, аспірантів та молодих вчених «</w:t>
      </w:r>
      <w:proofErr w:type="spellStart"/>
      <w:r w:rsidRPr="00D95059">
        <w:rPr>
          <w:sz w:val="28"/>
          <w:szCs w:val="28"/>
          <w:lang w:val="uk-UA"/>
        </w:rPr>
        <w:t>Современные</w:t>
      </w:r>
      <w:proofErr w:type="spellEnd"/>
      <w:r w:rsidRPr="00D95059">
        <w:rPr>
          <w:sz w:val="28"/>
          <w:szCs w:val="28"/>
          <w:lang w:val="uk-UA"/>
        </w:rPr>
        <w:t xml:space="preserve"> </w:t>
      </w:r>
      <w:proofErr w:type="spellStart"/>
      <w:r w:rsidRPr="00D95059">
        <w:rPr>
          <w:sz w:val="28"/>
          <w:szCs w:val="28"/>
          <w:lang w:val="uk-UA"/>
        </w:rPr>
        <w:t>технологии</w:t>
      </w:r>
      <w:proofErr w:type="spellEnd"/>
      <w:r w:rsidRPr="00D95059">
        <w:rPr>
          <w:sz w:val="28"/>
          <w:szCs w:val="28"/>
          <w:lang w:val="uk-UA"/>
        </w:rPr>
        <w:t xml:space="preserve"> тугоплавких </w:t>
      </w:r>
      <w:proofErr w:type="spellStart"/>
      <w:r w:rsidRPr="00D95059">
        <w:rPr>
          <w:sz w:val="28"/>
          <w:szCs w:val="28"/>
          <w:lang w:val="uk-UA"/>
        </w:rPr>
        <w:t>неметаллических</w:t>
      </w:r>
      <w:proofErr w:type="spellEnd"/>
      <w:r w:rsidRPr="00D95059">
        <w:rPr>
          <w:sz w:val="28"/>
          <w:szCs w:val="28"/>
          <w:lang w:val="uk-UA"/>
        </w:rPr>
        <w:t xml:space="preserve"> и </w:t>
      </w:r>
      <w:proofErr w:type="spellStart"/>
      <w:r w:rsidRPr="00D95059">
        <w:rPr>
          <w:sz w:val="28"/>
          <w:szCs w:val="28"/>
          <w:lang w:val="uk-UA"/>
        </w:rPr>
        <w:t>силикатных</w:t>
      </w:r>
      <w:proofErr w:type="spellEnd"/>
      <w:r w:rsidRPr="00D95059">
        <w:rPr>
          <w:sz w:val="28"/>
          <w:szCs w:val="28"/>
          <w:lang w:val="uk-UA"/>
        </w:rPr>
        <w:t xml:space="preserve"> </w:t>
      </w:r>
      <w:proofErr w:type="spellStart"/>
      <w:r w:rsidRPr="00D95059">
        <w:rPr>
          <w:sz w:val="28"/>
          <w:szCs w:val="28"/>
          <w:lang w:val="uk-UA"/>
        </w:rPr>
        <w:t>материалов</w:t>
      </w:r>
      <w:proofErr w:type="spellEnd"/>
      <w:r w:rsidRPr="00D95059">
        <w:rPr>
          <w:sz w:val="28"/>
          <w:szCs w:val="28"/>
          <w:lang w:val="uk-UA"/>
        </w:rPr>
        <w:t xml:space="preserve">». – Харків, 2011. </w:t>
      </w:r>
      <w:r w:rsidRPr="00D95059">
        <w:rPr>
          <w:sz w:val="28"/>
          <w:szCs w:val="28"/>
        </w:rPr>
        <w:t>–</w:t>
      </w:r>
      <w:r w:rsidRPr="00D95059">
        <w:rPr>
          <w:sz w:val="28"/>
          <w:szCs w:val="28"/>
          <w:lang w:val="uk-UA"/>
        </w:rPr>
        <w:t xml:space="preserve"> С. 33.</w:t>
      </w:r>
    </w:p>
    <w:p w:rsidR="000D7CEA" w:rsidRPr="00D95059" w:rsidRDefault="000D7CEA" w:rsidP="00B653B9">
      <w:pPr>
        <w:tabs>
          <w:tab w:val="left" w:pos="0"/>
          <w:tab w:val="left" w:pos="900"/>
          <w:tab w:val="left" w:pos="1080"/>
          <w:tab w:val="left" w:pos="1134"/>
          <w:tab w:val="left" w:pos="1276"/>
          <w:tab w:val="left" w:pos="1418"/>
          <w:tab w:val="left" w:pos="1701"/>
        </w:tabs>
        <w:ind w:firstLine="567"/>
        <w:jc w:val="both"/>
        <w:rPr>
          <w:sz w:val="28"/>
          <w:szCs w:val="28"/>
          <w:lang w:val="uk-UA"/>
        </w:rPr>
      </w:pPr>
      <w:r w:rsidRPr="00D95059">
        <w:rPr>
          <w:sz w:val="28"/>
          <w:szCs w:val="28"/>
          <w:lang w:val="uk-UA"/>
        </w:rPr>
        <w:t xml:space="preserve">14. Мельник А. Я. Бетон для </w:t>
      </w:r>
      <w:proofErr w:type="spellStart"/>
      <w:r w:rsidRPr="00D95059">
        <w:rPr>
          <w:sz w:val="28"/>
          <w:szCs w:val="28"/>
          <w:lang w:val="uk-UA"/>
        </w:rPr>
        <w:t>енергоефективних</w:t>
      </w:r>
      <w:proofErr w:type="spellEnd"/>
      <w:r w:rsidRPr="00D95059">
        <w:rPr>
          <w:sz w:val="28"/>
          <w:szCs w:val="28"/>
          <w:lang w:val="uk-UA"/>
        </w:rPr>
        <w:t xml:space="preserve"> </w:t>
      </w:r>
      <w:proofErr w:type="spellStart"/>
      <w:r w:rsidRPr="00D95059">
        <w:rPr>
          <w:sz w:val="28"/>
          <w:szCs w:val="28"/>
          <w:lang w:val="uk-UA"/>
        </w:rPr>
        <w:t>огороджуючих</w:t>
      </w:r>
      <w:proofErr w:type="spellEnd"/>
      <w:r w:rsidRPr="00D95059">
        <w:rPr>
          <w:sz w:val="28"/>
          <w:szCs w:val="28"/>
          <w:lang w:val="uk-UA"/>
        </w:rPr>
        <w:t xml:space="preserve"> конструкцій </w:t>
      </w:r>
      <w:r w:rsidR="00F575DA">
        <w:rPr>
          <w:sz w:val="28"/>
          <w:szCs w:val="28"/>
          <w:lang w:val="uk-UA"/>
        </w:rPr>
        <w:br/>
      </w:r>
      <w:r w:rsidRPr="00D95059">
        <w:rPr>
          <w:sz w:val="28"/>
          <w:szCs w:val="28"/>
          <w:lang w:val="uk-UA"/>
        </w:rPr>
        <w:t>/</w:t>
      </w:r>
      <w:r w:rsidR="00F575DA">
        <w:rPr>
          <w:sz w:val="28"/>
          <w:szCs w:val="28"/>
          <w:lang w:val="uk-UA"/>
        </w:rPr>
        <w:t xml:space="preserve"> </w:t>
      </w:r>
      <w:r w:rsidRPr="00D95059">
        <w:rPr>
          <w:sz w:val="28"/>
          <w:szCs w:val="28"/>
          <w:lang w:val="uk-UA"/>
        </w:rPr>
        <w:t>А. Я. Мельник // Матеріали міжнародної конференції студентів, аспірантів та молодих вчених «Сучасн</w:t>
      </w:r>
      <w:r w:rsidR="00FF1F6A">
        <w:rPr>
          <w:sz w:val="28"/>
          <w:szCs w:val="28"/>
          <w:lang w:val="uk-UA"/>
        </w:rPr>
        <w:t>і</w:t>
      </w:r>
      <w:r w:rsidRPr="00D95059">
        <w:rPr>
          <w:sz w:val="28"/>
          <w:szCs w:val="28"/>
          <w:lang w:val="uk-UA"/>
        </w:rPr>
        <w:t xml:space="preserve"> екологічно безпечні та енергозберігаючі технології». – </w:t>
      </w:r>
      <w:r w:rsidR="00E925D9">
        <w:rPr>
          <w:sz w:val="28"/>
          <w:szCs w:val="28"/>
          <w:lang w:val="uk-UA"/>
        </w:rPr>
        <w:br/>
      </w:r>
      <w:r w:rsidRPr="00D95059">
        <w:rPr>
          <w:sz w:val="28"/>
          <w:szCs w:val="28"/>
          <w:lang w:val="uk-UA"/>
        </w:rPr>
        <w:t>К.</w:t>
      </w:r>
      <w:r w:rsidR="00FF1F6A">
        <w:rPr>
          <w:sz w:val="28"/>
          <w:szCs w:val="28"/>
          <w:lang w:val="uk-UA"/>
        </w:rPr>
        <w:t>,</w:t>
      </w:r>
      <w:r w:rsidR="00E925D9">
        <w:rPr>
          <w:sz w:val="28"/>
          <w:szCs w:val="28"/>
          <w:lang w:val="uk-UA"/>
        </w:rPr>
        <w:t xml:space="preserve"> </w:t>
      </w:r>
      <w:r w:rsidRPr="00D95059">
        <w:rPr>
          <w:sz w:val="28"/>
          <w:szCs w:val="28"/>
          <w:lang w:val="uk-UA"/>
        </w:rPr>
        <w:t>2011. – С. 124-125.</w:t>
      </w:r>
    </w:p>
    <w:p w:rsidR="000D7CEA" w:rsidRPr="00D95059" w:rsidRDefault="000D7CEA" w:rsidP="00B653B9">
      <w:pPr>
        <w:pStyle w:val="a4"/>
        <w:tabs>
          <w:tab w:val="left" w:pos="0"/>
          <w:tab w:val="left" w:pos="720"/>
          <w:tab w:val="left" w:pos="900"/>
        </w:tabs>
        <w:ind w:firstLine="567"/>
        <w:rPr>
          <w:sz w:val="28"/>
          <w:szCs w:val="28"/>
          <w:lang w:val="uk-UA"/>
        </w:rPr>
      </w:pPr>
      <w:r w:rsidRPr="00D95059">
        <w:rPr>
          <w:sz w:val="28"/>
          <w:szCs w:val="28"/>
          <w:lang w:val="uk-UA"/>
        </w:rPr>
        <w:t xml:space="preserve">15. Мельник А. Я. </w:t>
      </w:r>
      <w:proofErr w:type="spellStart"/>
      <w:r w:rsidRPr="00D95059">
        <w:rPr>
          <w:sz w:val="28"/>
          <w:szCs w:val="28"/>
          <w:lang w:val="uk-UA"/>
        </w:rPr>
        <w:t>Неавтоклавний</w:t>
      </w:r>
      <w:proofErr w:type="spellEnd"/>
      <w:r w:rsidRPr="00D95059">
        <w:rPr>
          <w:sz w:val="28"/>
          <w:szCs w:val="28"/>
          <w:lang w:val="uk-UA"/>
        </w:rPr>
        <w:t xml:space="preserve"> газобетон на основі модифікованих цементуючих систем / А. Я. Мельник, О. Р. </w:t>
      </w:r>
      <w:proofErr w:type="spellStart"/>
      <w:r w:rsidRPr="00D95059">
        <w:rPr>
          <w:sz w:val="28"/>
          <w:szCs w:val="28"/>
          <w:lang w:val="uk-UA"/>
        </w:rPr>
        <w:t>Позняк</w:t>
      </w:r>
      <w:proofErr w:type="spellEnd"/>
      <w:r w:rsidRPr="00D95059">
        <w:rPr>
          <w:sz w:val="28"/>
          <w:szCs w:val="28"/>
          <w:lang w:val="uk-UA"/>
        </w:rPr>
        <w:t xml:space="preserve"> // Матеріали науково-практичної конференції «Визначення вартості об’єктів будівництва, проектних, будівельно-монтажних та ремонтно-будівельних робіт із застосуванням сучасних технологій і матеріалів. Ціноутворення, управління та документообіг у будівництві – 2013». – Івано-Франківськ, 2013. – С. 29-31.</w:t>
      </w:r>
    </w:p>
    <w:p w:rsidR="000D7CEA" w:rsidRPr="00D95059" w:rsidRDefault="000D7CEA" w:rsidP="00C0614B">
      <w:pPr>
        <w:pStyle w:val="a4"/>
        <w:tabs>
          <w:tab w:val="left" w:pos="0"/>
          <w:tab w:val="left" w:pos="720"/>
          <w:tab w:val="left" w:pos="900"/>
        </w:tabs>
        <w:ind w:firstLine="567"/>
        <w:rPr>
          <w:sz w:val="28"/>
          <w:szCs w:val="28"/>
          <w:lang w:val="uk-UA"/>
        </w:rPr>
      </w:pPr>
      <w:r w:rsidRPr="00D95059">
        <w:rPr>
          <w:sz w:val="28"/>
          <w:szCs w:val="28"/>
          <w:lang w:val="uk-UA"/>
        </w:rPr>
        <w:t xml:space="preserve">Визначено величину усадки </w:t>
      </w:r>
      <w:proofErr w:type="spellStart"/>
      <w:r w:rsidRPr="00D95059">
        <w:rPr>
          <w:sz w:val="28"/>
          <w:szCs w:val="28"/>
          <w:lang w:val="uk-UA"/>
        </w:rPr>
        <w:t>фіброармованих</w:t>
      </w:r>
      <w:proofErr w:type="spellEnd"/>
      <w:r w:rsidRPr="00D95059">
        <w:rPr>
          <w:sz w:val="28"/>
          <w:szCs w:val="28"/>
          <w:lang w:val="uk-UA"/>
        </w:rPr>
        <w:t xml:space="preserve"> </w:t>
      </w:r>
      <w:proofErr w:type="spellStart"/>
      <w:r w:rsidRPr="00D95059">
        <w:rPr>
          <w:sz w:val="28"/>
          <w:szCs w:val="28"/>
          <w:lang w:val="uk-UA"/>
        </w:rPr>
        <w:t>неавтоклавних</w:t>
      </w:r>
      <w:proofErr w:type="spellEnd"/>
      <w:r w:rsidRPr="00D95059">
        <w:rPr>
          <w:sz w:val="28"/>
          <w:szCs w:val="28"/>
          <w:lang w:val="uk-UA"/>
        </w:rPr>
        <w:t xml:space="preserve"> газобетонів на основі модифікованих в’яжучих композицій.</w:t>
      </w:r>
    </w:p>
    <w:p w:rsidR="000D7CEA" w:rsidRPr="00D95059" w:rsidRDefault="000D7CEA" w:rsidP="00E22341">
      <w:pPr>
        <w:autoSpaceDE w:val="0"/>
        <w:autoSpaceDN w:val="0"/>
        <w:adjustRightInd w:val="0"/>
        <w:ind w:firstLine="567"/>
        <w:jc w:val="both"/>
        <w:rPr>
          <w:sz w:val="28"/>
          <w:szCs w:val="28"/>
          <w:lang w:val="uk-UA"/>
        </w:rPr>
      </w:pPr>
      <w:r w:rsidRPr="00D95059">
        <w:rPr>
          <w:sz w:val="28"/>
          <w:szCs w:val="28"/>
          <w:lang w:val="uk-UA"/>
        </w:rPr>
        <w:t xml:space="preserve">16. </w:t>
      </w:r>
      <w:proofErr w:type="spellStart"/>
      <w:r w:rsidRPr="00D95059">
        <w:rPr>
          <w:sz w:val="28"/>
          <w:szCs w:val="28"/>
          <w:lang w:val="en-US"/>
        </w:rPr>
        <w:t>Melnyk</w:t>
      </w:r>
      <w:proofErr w:type="spellEnd"/>
      <w:r w:rsidRPr="00D95059">
        <w:rPr>
          <w:sz w:val="28"/>
          <w:szCs w:val="28"/>
          <w:lang w:val="en-US"/>
        </w:rPr>
        <w:t xml:space="preserve"> A</w:t>
      </w:r>
      <w:r w:rsidRPr="00D95059">
        <w:rPr>
          <w:sz w:val="28"/>
          <w:szCs w:val="28"/>
          <w:lang w:val="uk-UA"/>
        </w:rPr>
        <w:t xml:space="preserve">. </w:t>
      </w:r>
      <w:r w:rsidRPr="00D95059">
        <w:rPr>
          <w:sz w:val="28"/>
          <w:szCs w:val="28"/>
          <w:lang w:val="en-US"/>
        </w:rPr>
        <w:t xml:space="preserve">Y. Peculiarities of structure formation processes in non-autoclaved aerated concrete produced using industrial wastes </w:t>
      </w:r>
      <w:r w:rsidRPr="00D95059">
        <w:rPr>
          <w:caps/>
          <w:sz w:val="28"/>
          <w:szCs w:val="28"/>
          <w:lang w:val="en-US"/>
        </w:rPr>
        <w:t xml:space="preserve">// </w:t>
      </w:r>
      <w:r w:rsidRPr="00D95059">
        <w:rPr>
          <w:sz w:val="28"/>
          <w:szCs w:val="28"/>
          <w:lang w:val="en-US"/>
        </w:rPr>
        <w:t xml:space="preserve">Geodesy, Architecture &amp; Construction: Proceedings of the 5th International Conference of Young Scientists GAC-2013. – </w:t>
      </w:r>
      <w:proofErr w:type="spellStart"/>
      <w:proofErr w:type="gramStart"/>
      <w:r w:rsidRPr="00D95059">
        <w:rPr>
          <w:sz w:val="28"/>
          <w:szCs w:val="28"/>
          <w:lang w:val="en-US"/>
        </w:rPr>
        <w:t>Lviv</w:t>
      </w:r>
      <w:proofErr w:type="spellEnd"/>
      <w:r w:rsidRPr="00D95059">
        <w:rPr>
          <w:sz w:val="28"/>
          <w:szCs w:val="28"/>
          <w:lang w:val="uk-UA"/>
        </w:rPr>
        <w:t xml:space="preserve"> </w:t>
      </w:r>
      <w:r w:rsidRPr="00D95059">
        <w:rPr>
          <w:sz w:val="28"/>
          <w:szCs w:val="28"/>
          <w:lang w:val="en-US"/>
        </w:rPr>
        <w:t>:</w:t>
      </w:r>
      <w:proofErr w:type="gramEnd"/>
      <w:r w:rsidRPr="00D95059">
        <w:rPr>
          <w:sz w:val="28"/>
          <w:szCs w:val="28"/>
          <w:lang w:val="en-US"/>
        </w:rPr>
        <w:t xml:space="preserve"> </w:t>
      </w:r>
      <w:proofErr w:type="spellStart"/>
      <w:r w:rsidRPr="00D95059">
        <w:rPr>
          <w:sz w:val="28"/>
          <w:szCs w:val="28"/>
          <w:lang w:val="en-US"/>
        </w:rPr>
        <w:t>Lviv</w:t>
      </w:r>
      <w:proofErr w:type="spellEnd"/>
      <w:r w:rsidRPr="00D95059">
        <w:rPr>
          <w:sz w:val="28"/>
          <w:szCs w:val="28"/>
          <w:lang w:val="en-US"/>
        </w:rPr>
        <w:t xml:space="preserve"> Polytechnic Publishing House, 2013. – Electronic edition on CD-ROM. – P.</w:t>
      </w:r>
      <w:r w:rsidRPr="00D95059">
        <w:rPr>
          <w:sz w:val="28"/>
          <w:szCs w:val="28"/>
          <w:lang w:val="uk-UA"/>
        </w:rPr>
        <w:t xml:space="preserve"> </w:t>
      </w:r>
      <w:r w:rsidRPr="00D95059">
        <w:rPr>
          <w:sz w:val="28"/>
          <w:szCs w:val="28"/>
          <w:lang w:val="en-US"/>
        </w:rPr>
        <w:t>62-63</w:t>
      </w:r>
      <w:r w:rsidRPr="00D95059">
        <w:rPr>
          <w:sz w:val="28"/>
          <w:szCs w:val="28"/>
          <w:lang w:val="uk-UA"/>
        </w:rPr>
        <w:t xml:space="preserve">. – </w:t>
      </w:r>
      <w:r w:rsidRPr="00D95059">
        <w:rPr>
          <w:sz w:val="28"/>
          <w:szCs w:val="28"/>
          <w:lang w:val="en-US"/>
        </w:rPr>
        <w:t>ISBN 978-617-607-516-5</w:t>
      </w:r>
      <w:r w:rsidRPr="00D95059">
        <w:rPr>
          <w:sz w:val="28"/>
          <w:szCs w:val="28"/>
          <w:lang w:val="uk-UA"/>
        </w:rPr>
        <w:t>.</w:t>
      </w:r>
    </w:p>
    <w:p w:rsidR="000D7CEA" w:rsidRDefault="000D7CEA" w:rsidP="00B06063">
      <w:pPr>
        <w:autoSpaceDE w:val="0"/>
        <w:autoSpaceDN w:val="0"/>
        <w:adjustRightInd w:val="0"/>
        <w:ind w:firstLine="567"/>
        <w:jc w:val="both"/>
        <w:rPr>
          <w:sz w:val="28"/>
          <w:szCs w:val="28"/>
          <w:lang w:val="uk-UA"/>
        </w:rPr>
      </w:pPr>
      <w:r w:rsidRPr="00D95059">
        <w:rPr>
          <w:sz w:val="28"/>
          <w:szCs w:val="28"/>
          <w:lang w:val="uk-UA"/>
        </w:rPr>
        <w:lastRenderedPageBreak/>
        <w:t xml:space="preserve">Досліджено особливості процесів структуроутворення та мікроструктуру </w:t>
      </w:r>
      <w:proofErr w:type="spellStart"/>
      <w:r w:rsidRPr="00D95059">
        <w:rPr>
          <w:sz w:val="28"/>
          <w:szCs w:val="28"/>
          <w:lang w:val="uk-UA"/>
        </w:rPr>
        <w:t>міжпорових</w:t>
      </w:r>
      <w:proofErr w:type="spellEnd"/>
      <w:r w:rsidRPr="00D95059">
        <w:rPr>
          <w:sz w:val="28"/>
          <w:szCs w:val="28"/>
          <w:lang w:val="uk-UA"/>
        </w:rPr>
        <w:t xml:space="preserve"> перегородок </w:t>
      </w:r>
      <w:proofErr w:type="spellStart"/>
      <w:r w:rsidRPr="00D95059">
        <w:rPr>
          <w:sz w:val="28"/>
          <w:szCs w:val="28"/>
          <w:lang w:val="uk-UA"/>
        </w:rPr>
        <w:t>неавтоклавних</w:t>
      </w:r>
      <w:proofErr w:type="spellEnd"/>
      <w:r w:rsidRPr="00D95059">
        <w:rPr>
          <w:sz w:val="28"/>
          <w:szCs w:val="28"/>
          <w:lang w:val="uk-UA"/>
        </w:rPr>
        <w:t xml:space="preserve"> газобетонів, одержаних з використанням </w:t>
      </w:r>
      <w:proofErr w:type="spellStart"/>
      <w:r w:rsidRPr="00D95059">
        <w:rPr>
          <w:sz w:val="28"/>
          <w:szCs w:val="28"/>
          <w:lang w:val="uk-UA"/>
        </w:rPr>
        <w:t>карбонатвмісних</w:t>
      </w:r>
      <w:proofErr w:type="spellEnd"/>
      <w:r w:rsidRPr="00D95059">
        <w:rPr>
          <w:sz w:val="28"/>
          <w:szCs w:val="28"/>
          <w:lang w:val="uk-UA"/>
        </w:rPr>
        <w:t xml:space="preserve"> </w:t>
      </w:r>
      <w:r w:rsidR="00FF1F6A">
        <w:rPr>
          <w:sz w:val="28"/>
          <w:szCs w:val="28"/>
          <w:lang w:val="uk-UA"/>
        </w:rPr>
        <w:t>відходів</w:t>
      </w:r>
      <w:r w:rsidRPr="00D95059">
        <w:rPr>
          <w:sz w:val="28"/>
          <w:szCs w:val="28"/>
          <w:lang w:val="uk-UA"/>
        </w:rPr>
        <w:t>.</w:t>
      </w:r>
    </w:p>
    <w:p w:rsidR="00B06063" w:rsidRPr="00C0614B" w:rsidRDefault="00B06063" w:rsidP="00B06063">
      <w:pPr>
        <w:autoSpaceDE w:val="0"/>
        <w:autoSpaceDN w:val="0"/>
        <w:adjustRightInd w:val="0"/>
        <w:ind w:firstLine="567"/>
        <w:jc w:val="both"/>
        <w:rPr>
          <w:sz w:val="28"/>
          <w:szCs w:val="28"/>
          <w:lang w:val="uk-UA"/>
        </w:rPr>
      </w:pPr>
    </w:p>
    <w:p w:rsidR="000D7CEA" w:rsidRDefault="000D7CEA" w:rsidP="00B06063">
      <w:pPr>
        <w:pStyle w:val="1"/>
        <w:spacing w:line="20" w:lineRule="atLeast"/>
        <w:rPr>
          <w:lang w:val="uk-UA"/>
        </w:rPr>
      </w:pPr>
      <w:r w:rsidRPr="003A48B9">
        <w:rPr>
          <w:lang w:val="uk-UA"/>
        </w:rPr>
        <w:t>АНОТАЦІЯ</w:t>
      </w:r>
    </w:p>
    <w:p w:rsidR="00B06063" w:rsidRPr="00B06063" w:rsidRDefault="00B06063" w:rsidP="00B06063">
      <w:pPr>
        <w:rPr>
          <w:lang w:val="uk-UA"/>
        </w:rPr>
      </w:pPr>
    </w:p>
    <w:p w:rsidR="000D7CEA" w:rsidRPr="003A48B9" w:rsidRDefault="000D7CEA" w:rsidP="000D16A8">
      <w:pPr>
        <w:spacing w:line="20" w:lineRule="atLeast"/>
        <w:ind w:firstLine="567"/>
        <w:jc w:val="both"/>
        <w:rPr>
          <w:b/>
          <w:bCs/>
          <w:sz w:val="28"/>
          <w:szCs w:val="28"/>
          <w:lang w:val="uk-UA"/>
        </w:rPr>
      </w:pPr>
      <w:r w:rsidRPr="003A48B9">
        <w:rPr>
          <w:b/>
          <w:bCs/>
          <w:sz w:val="28"/>
          <w:szCs w:val="28"/>
          <w:lang w:val="uk-UA"/>
        </w:rPr>
        <w:t>Мельник А.</w:t>
      </w:r>
      <w:r>
        <w:rPr>
          <w:b/>
          <w:bCs/>
          <w:sz w:val="28"/>
          <w:szCs w:val="28"/>
          <w:lang w:val="uk-UA"/>
        </w:rPr>
        <w:t xml:space="preserve"> </w:t>
      </w:r>
      <w:r w:rsidRPr="003A48B9">
        <w:rPr>
          <w:b/>
          <w:bCs/>
          <w:sz w:val="28"/>
          <w:szCs w:val="28"/>
          <w:lang w:val="uk-UA"/>
        </w:rPr>
        <w:t xml:space="preserve">Я. </w:t>
      </w:r>
      <w:proofErr w:type="spellStart"/>
      <w:r>
        <w:rPr>
          <w:b/>
          <w:bCs/>
          <w:sz w:val="28"/>
          <w:szCs w:val="28"/>
          <w:lang w:val="uk-UA"/>
        </w:rPr>
        <w:t>Неавтоклавні</w:t>
      </w:r>
      <w:proofErr w:type="spellEnd"/>
      <w:r>
        <w:rPr>
          <w:b/>
          <w:bCs/>
          <w:sz w:val="28"/>
          <w:szCs w:val="28"/>
          <w:lang w:val="uk-UA"/>
        </w:rPr>
        <w:t xml:space="preserve"> газобетони на основі модифікованих в’яжучих композицій</w:t>
      </w:r>
      <w:r w:rsidRPr="003A48B9">
        <w:rPr>
          <w:b/>
          <w:bCs/>
          <w:sz w:val="28"/>
          <w:szCs w:val="28"/>
          <w:lang w:val="uk-UA"/>
        </w:rPr>
        <w:t>. – На правах рукопису.</w:t>
      </w:r>
    </w:p>
    <w:p w:rsidR="000D7CEA" w:rsidRPr="003A48B9" w:rsidRDefault="000D7CEA" w:rsidP="000D16A8">
      <w:pPr>
        <w:pStyle w:val="aa"/>
        <w:spacing w:line="20" w:lineRule="atLeast"/>
        <w:ind w:firstLine="567"/>
      </w:pPr>
      <w:r w:rsidRPr="003A48B9">
        <w:t xml:space="preserve">Дисертація на здобуття наукового ступеня кандидата технічних наук за спеціальністю 05.23.05 – будівельні матеріали та вироби. Національний університет </w:t>
      </w:r>
      <w:r w:rsidR="00A8601B">
        <w:t>«</w:t>
      </w:r>
      <w:r w:rsidRPr="003A48B9">
        <w:t>Львівська політехніка</w:t>
      </w:r>
      <w:r w:rsidR="00A8601B">
        <w:t>»</w:t>
      </w:r>
      <w:r>
        <w:t xml:space="preserve"> Міністерства освіти і науки України</w:t>
      </w:r>
      <w:r w:rsidRPr="003A48B9">
        <w:t>, Львів, 201</w:t>
      </w:r>
      <w:r>
        <w:t>4</w:t>
      </w:r>
      <w:r w:rsidRPr="003A48B9">
        <w:t>.</w:t>
      </w:r>
    </w:p>
    <w:p w:rsidR="000D7CEA" w:rsidRPr="003A48B9" w:rsidRDefault="00A8601B" w:rsidP="000D16A8">
      <w:pPr>
        <w:tabs>
          <w:tab w:val="left" w:pos="-2520"/>
          <w:tab w:val="left" w:pos="-1800"/>
        </w:tabs>
        <w:spacing w:line="20" w:lineRule="atLeast"/>
        <w:ind w:firstLine="567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У д</w:t>
      </w:r>
      <w:r w:rsidR="000D7CEA" w:rsidRPr="003A48B9">
        <w:rPr>
          <w:bCs/>
          <w:sz w:val="28"/>
          <w:szCs w:val="28"/>
          <w:lang w:val="uk-UA"/>
        </w:rPr>
        <w:t>исертаційн</w:t>
      </w:r>
      <w:r>
        <w:rPr>
          <w:bCs/>
          <w:sz w:val="28"/>
          <w:szCs w:val="28"/>
          <w:lang w:val="uk-UA"/>
        </w:rPr>
        <w:t>ій</w:t>
      </w:r>
      <w:r w:rsidR="000D7CEA" w:rsidRPr="003A48B9">
        <w:rPr>
          <w:bCs/>
          <w:sz w:val="28"/>
          <w:szCs w:val="28"/>
          <w:lang w:val="uk-UA"/>
        </w:rPr>
        <w:t xml:space="preserve"> робот</w:t>
      </w:r>
      <w:r>
        <w:rPr>
          <w:bCs/>
          <w:sz w:val="28"/>
          <w:szCs w:val="28"/>
          <w:lang w:val="uk-UA"/>
        </w:rPr>
        <w:t>і</w:t>
      </w:r>
      <w:r w:rsidR="000D7CEA" w:rsidRPr="003A48B9">
        <w:rPr>
          <w:b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розроблено принципи отримання</w:t>
      </w:r>
      <w:r w:rsidR="000D7CEA" w:rsidRPr="002D571B">
        <w:rPr>
          <w:sz w:val="28"/>
          <w:szCs w:val="28"/>
          <w:lang w:val="uk-UA"/>
        </w:rPr>
        <w:t xml:space="preserve"> модифікованих в’яжучих композицій з додатковими цементуючими матеріалами шляхом раціонального проектування реологічних властивостей </w:t>
      </w:r>
      <w:proofErr w:type="spellStart"/>
      <w:r w:rsidR="000D7CEA" w:rsidRPr="002D571B">
        <w:rPr>
          <w:sz w:val="28"/>
          <w:szCs w:val="28"/>
          <w:lang w:val="uk-UA"/>
        </w:rPr>
        <w:t>газобетонних</w:t>
      </w:r>
      <w:proofErr w:type="spellEnd"/>
      <w:r w:rsidR="000D7CEA" w:rsidRPr="002D571B">
        <w:rPr>
          <w:sz w:val="28"/>
          <w:szCs w:val="28"/>
          <w:lang w:val="uk-UA"/>
        </w:rPr>
        <w:t xml:space="preserve"> сумішей,</w:t>
      </w:r>
      <w:r w:rsidR="000D7CEA" w:rsidRPr="003A48B9">
        <w:rPr>
          <w:sz w:val="28"/>
          <w:szCs w:val="28"/>
          <w:lang w:val="uk-UA"/>
        </w:rPr>
        <w:t xml:space="preserve"> що характеризуються покращеною </w:t>
      </w:r>
      <w:proofErr w:type="spellStart"/>
      <w:r w:rsidR="000D7CEA" w:rsidRPr="003A48B9">
        <w:rPr>
          <w:sz w:val="28"/>
          <w:szCs w:val="28"/>
          <w:lang w:val="uk-UA"/>
        </w:rPr>
        <w:t>газоутримувальною</w:t>
      </w:r>
      <w:proofErr w:type="spellEnd"/>
      <w:r w:rsidR="000D7CEA" w:rsidRPr="003A48B9">
        <w:rPr>
          <w:sz w:val="28"/>
          <w:szCs w:val="28"/>
          <w:lang w:val="uk-UA"/>
        </w:rPr>
        <w:t xml:space="preserve"> здатністю, забезпечують запроектовану марку за міцністю на стиск та відповідні показники якості </w:t>
      </w:r>
      <w:proofErr w:type="spellStart"/>
      <w:r w:rsidR="000D7CEA">
        <w:rPr>
          <w:sz w:val="28"/>
          <w:szCs w:val="28"/>
          <w:lang w:val="uk-UA"/>
        </w:rPr>
        <w:t>неавтоклавного</w:t>
      </w:r>
      <w:proofErr w:type="spellEnd"/>
      <w:r w:rsidR="000D7CEA">
        <w:rPr>
          <w:sz w:val="28"/>
          <w:szCs w:val="28"/>
          <w:lang w:val="uk-UA"/>
        </w:rPr>
        <w:t xml:space="preserve"> газобетону</w:t>
      </w:r>
      <w:r w:rsidR="000D7CEA" w:rsidRPr="003A48B9">
        <w:rPr>
          <w:sz w:val="28"/>
          <w:szCs w:val="28"/>
          <w:lang w:val="uk-UA"/>
        </w:rPr>
        <w:t xml:space="preserve">. Встановлено закономірності процесів структуроутворення в </w:t>
      </w:r>
      <w:proofErr w:type="spellStart"/>
      <w:r w:rsidR="000D7CEA" w:rsidRPr="003A48B9">
        <w:rPr>
          <w:sz w:val="28"/>
          <w:szCs w:val="28"/>
          <w:lang w:val="uk-UA"/>
        </w:rPr>
        <w:t>міжпорових</w:t>
      </w:r>
      <w:proofErr w:type="spellEnd"/>
      <w:r w:rsidR="000D7CEA" w:rsidRPr="003A48B9">
        <w:rPr>
          <w:sz w:val="28"/>
          <w:szCs w:val="28"/>
          <w:lang w:val="uk-UA"/>
        </w:rPr>
        <w:t xml:space="preserve"> перегородках газобетонів на основі модифікованих </w:t>
      </w:r>
      <w:r w:rsidR="000D7CEA">
        <w:rPr>
          <w:sz w:val="28"/>
          <w:szCs w:val="28"/>
          <w:lang w:val="uk-UA"/>
        </w:rPr>
        <w:t>в’яжучих</w:t>
      </w:r>
      <w:r w:rsidR="000D7CEA" w:rsidRPr="003A48B9">
        <w:rPr>
          <w:sz w:val="28"/>
          <w:szCs w:val="28"/>
          <w:lang w:val="uk-UA"/>
        </w:rPr>
        <w:t xml:space="preserve"> </w:t>
      </w:r>
      <w:r w:rsidR="000D7CEA">
        <w:rPr>
          <w:sz w:val="28"/>
          <w:szCs w:val="28"/>
          <w:lang w:val="uk-UA"/>
        </w:rPr>
        <w:t>композицій</w:t>
      </w:r>
      <w:r w:rsidR="000D7CEA" w:rsidRPr="003A48B9">
        <w:rPr>
          <w:sz w:val="28"/>
          <w:szCs w:val="28"/>
          <w:lang w:val="uk-UA"/>
        </w:rPr>
        <w:t xml:space="preserve">, що містять додаткові цементуючі матеріали, зокрема </w:t>
      </w:r>
      <w:proofErr w:type="spellStart"/>
      <w:r w:rsidR="000D7CEA" w:rsidRPr="003A48B9">
        <w:rPr>
          <w:sz w:val="28"/>
          <w:szCs w:val="28"/>
          <w:lang w:val="uk-UA"/>
        </w:rPr>
        <w:t>карбонатвмісні</w:t>
      </w:r>
      <w:proofErr w:type="spellEnd"/>
      <w:r w:rsidR="000D7CEA" w:rsidRPr="003A48B9">
        <w:rPr>
          <w:sz w:val="28"/>
          <w:szCs w:val="28"/>
          <w:lang w:val="uk-UA"/>
        </w:rPr>
        <w:t xml:space="preserve"> </w:t>
      </w:r>
      <w:r w:rsidR="000D7CEA">
        <w:rPr>
          <w:sz w:val="28"/>
          <w:szCs w:val="28"/>
          <w:lang w:val="uk-UA"/>
        </w:rPr>
        <w:t>відходи</w:t>
      </w:r>
      <w:r w:rsidR="000D7CEA" w:rsidRPr="003A48B9">
        <w:rPr>
          <w:sz w:val="28"/>
          <w:szCs w:val="28"/>
          <w:lang w:val="uk-UA"/>
        </w:rPr>
        <w:t xml:space="preserve"> переробки солі; </w:t>
      </w:r>
      <w:r>
        <w:rPr>
          <w:sz w:val="28"/>
          <w:szCs w:val="28"/>
          <w:lang w:val="uk-UA"/>
        </w:rPr>
        <w:t>оптимізовано</w:t>
      </w:r>
      <w:r w:rsidR="000D7CEA" w:rsidRPr="002D571B">
        <w:rPr>
          <w:sz w:val="28"/>
          <w:szCs w:val="28"/>
          <w:lang w:val="uk-UA"/>
        </w:rPr>
        <w:t xml:space="preserve"> </w:t>
      </w:r>
      <w:r w:rsidR="000D7CEA">
        <w:rPr>
          <w:sz w:val="28"/>
          <w:szCs w:val="28"/>
          <w:lang w:val="uk-UA"/>
        </w:rPr>
        <w:t>склад</w:t>
      </w:r>
      <w:r>
        <w:rPr>
          <w:sz w:val="28"/>
          <w:szCs w:val="28"/>
          <w:lang w:val="uk-UA"/>
        </w:rPr>
        <w:t>и</w:t>
      </w:r>
      <w:r w:rsidR="000D7CEA" w:rsidRPr="003A48B9">
        <w:rPr>
          <w:sz w:val="28"/>
          <w:szCs w:val="28"/>
          <w:lang w:val="uk-UA"/>
        </w:rPr>
        <w:t xml:space="preserve"> модифікованих </w:t>
      </w:r>
      <w:r w:rsidR="000D7CEA">
        <w:rPr>
          <w:sz w:val="28"/>
          <w:szCs w:val="28"/>
          <w:lang w:val="uk-UA"/>
        </w:rPr>
        <w:t>в’яжучих композицій</w:t>
      </w:r>
      <w:r w:rsidR="000D7CEA" w:rsidRPr="003A48B9">
        <w:rPr>
          <w:sz w:val="28"/>
          <w:szCs w:val="28"/>
          <w:lang w:val="uk-UA"/>
        </w:rPr>
        <w:t xml:space="preserve"> та газобетонів на їх основі; запропоновано основи технології модифікованих </w:t>
      </w:r>
      <w:r w:rsidR="000D7CEA">
        <w:rPr>
          <w:sz w:val="28"/>
          <w:szCs w:val="28"/>
          <w:lang w:val="uk-UA"/>
        </w:rPr>
        <w:t>в’яжучих композицій</w:t>
      </w:r>
      <w:r w:rsidR="000D7CEA" w:rsidRPr="003A48B9">
        <w:rPr>
          <w:sz w:val="28"/>
          <w:szCs w:val="28"/>
          <w:lang w:val="uk-UA"/>
        </w:rPr>
        <w:t xml:space="preserve"> для </w:t>
      </w:r>
      <w:proofErr w:type="spellStart"/>
      <w:r w:rsidR="000D7CEA">
        <w:rPr>
          <w:sz w:val="28"/>
          <w:szCs w:val="28"/>
          <w:lang w:val="uk-UA"/>
        </w:rPr>
        <w:t>неавтоклавних</w:t>
      </w:r>
      <w:proofErr w:type="spellEnd"/>
      <w:r w:rsidR="000D7CEA">
        <w:rPr>
          <w:sz w:val="28"/>
          <w:szCs w:val="28"/>
          <w:lang w:val="uk-UA"/>
        </w:rPr>
        <w:t xml:space="preserve"> газобетонів</w:t>
      </w:r>
      <w:r w:rsidR="000D7CEA" w:rsidRPr="003A48B9">
        <w:rPr>
          <w:sz w:val="28"/>
          <w:szCs w:val="28"/>
          <w:lang w:val="uk-UA"/>
        </w:rPr>
        <w:t xml:space="preserve"> та здійснено апробацію розроблених складів </w:t>
      </w:r>
      <w:r w:rsidR="000D7CEA">
        <w:rPr>
          <w:sz w:val="28"/>
          <w:szCs w:val="28"/>
          <w:lang w:val="uk-UA"/>
        </w:rPr>
        <w:t xml:space="preserve">газобетонів </w:t>
      </w:r>
      <w:proofErr w:type="spellStart"/>
      <w:r w:rsidR="000D7CEA">
        <w:rPr>
          <w:sz w:val="28"/>
          <w:szCs w:val="28"/>
          <w:lang w:val="uk-UA"/>
        </w:rPr>
        <w:t>неавтоклавного</w:t>
      </w:r>
      <w:proofErr w:type="spellEnd"/>
      <w:r w:rsidR="000D7CEA">
        <w:rPr>
          <w:sz w:val="28"/>
          <w:szCs w:val="28"/>
          <w:lang w:val="uk-UA"/>
        </w:rPr>
        <w:t xml:space="preserve"> тверднення</w:t>
      </w:r>
      <w:r w:rsidR="000D7CEA" w:rsidRPr="003A48B9">
        <w:rPr>
          <w:sz w:val="28"/>
          <w:szCs w:val="28"/>
          <w:lang w:val="uk-UA"/>
        </w:rPr>
        <w:t xml:space="preserve"> у промислових умовах. </w:t>
      </w:r>
    </w:p>
    <w:p w:rsidR="004658CB" w:rsidRDefault="000D7CEA" w:rsidP="004658CB">
      <w:pPr>
        <w:tabs>
          <w:tab w:val="left" w:pos="-2520"/>
          <w:tab w:val="left" w:pos="-1800"/>
        </w:tabs>
        <w:spacing w:line="20" w:lineRule="atLeast"/>
        <w:ind w:firstLine="567"/>
        <w:jc w:val="both"/>
        <w:rPr>
          <w:sz w:val="28"/>
          <w:szCs w:val="28"/>
          <w:lang w:val="uk-UA"/>
        </w:rPr>
      </w:pPr>
      <w:r w:rsidRPr="003A48B9">
        <w:rPr>
          <w:b/>
          <w:sz w:val="28"/>
          <w:szCs w:val="28"/>
          <w:lang w:val="uk-UA"/>
        </w:rPr>
        <w:t>Ключові слова:</w:t>
      </w:r>
      <w:r w:rsidRPr="00600FA8">
        <w:rPr>
          <w:b/>
          <w:sz w:val="28"/>
          <w:szCs w:val="28"/>
          <w:lang w:val="uk-UA"/>
        </w:rPr>
        <w:t xml:space="preserve"> </w:t>
      </w:r>
      <w:proofErr w:type="spellStart"/>
      <w:r w:rsidR="00FA5B5C" w:rsidRPr="003A48B9">
        <w:rPr>
          <w:sz w:val="28"/>
          <w:szCs w:val="28"/>
          <w:lang w:val="uk-UA"/>
        </w:rPr>
        <w:t>неавтоклавний</w:t>
      </w:r>
      <w:proofErr w:type="spellEnd"/>
      <w:r w:rsidR="00FA5B5C" w:rsidRPr="003A48B9">
        <w:rPr>
          <w:sz w:val="28"/>
          <w:szCs w:val="28"/>
          <w:lang w:val="uk-UA"/>
        </w:rPr>
        <w:t xml:space="preserve"> газобетон</w:t>
      </w:r>
      <w:r w:rsidR="00FA5B5C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в’яжучі композиції</w:t>
      </w:r>
      <w:r w:rsidRPr="003A48B9">
        <w:rPr>
          <w:sz w:val="28"/>
          <w:szCs w:val="28"/>
          <w:lang w:val="uk-UA"/>
        </w:rPr>
        <w:t xml:space="preserve">, додаткові цементуючі матеріали, </w:t>
      </w:r>
      <w:proofErr w:type="spellStart"/>
      <w:r w:rsidRPr="003A48B9">
        <w:rPr>
          <w:sz w:val="28"/>
          <w:szCs w:val="28"/>
          <w:lang w:val="uk-UA"/>
        </w:rPr>
        <w:t>газо</w:t>
      </w:r>
      <w:r w:rsidR="00FA5B5C">
        <w:rPr>
          <w:sz w:val="28"/>
          <w:szCs w:val="28"/>
          <w:lang w:val="uk-UA"/>
        </w:rPr>
        <w:t>бетонна</w:t>
      </w:r>
      <w:proofErr w:type="spellEnd"/>
      <w:r w:rsidR="00FA5B5C">
        <w:rPr>
          <w:sz w:val="28"/>
          <w:szCs w:val="28"/>
          <w:lang w:val="uk-UA"/>
        </w:rPr>
        <w:t xml:space="preserve"> суміш, показники якості</w:t>
      </w:r>
      <w:r w:rsidRPr="003A48B9">
        <w:rPr>
          <w:sz w:val="28"/>
          <w:szCs w:val="28"/>
          <w:lang w:val="uk-UA"/>
        </w:rPr>
        <w:t>.</w:t>
      </w:r>
    </w:p>
    <w:p w:rsidR="000D7CEA" w:rsidRPr="003A48B9" w:rsidRDefault="000D7CEA" w:rsidP="004658CB">
      <w:pPr>
        <w:tabs>
          <w:tab w:val="left" w:pos="-2520"/>
          <w:tab w:val="left" w:pos="-1800"/>
        </w:tabs>
        <w:spacing w:line="20" w:lineRule="atLeast"/>
        <w:ind w:firstLine="567"/>
        <w:jc w:val="both"/>
        <w:rPr>
          <w:sz w:val="28"/>
          <w:szCs w:val="28"/>
          <w:lang w:val="uk-UA"/>
        </w:rPr>
      </w:pPr>
      <w:r w:rsidRPr="003A48B9">
        <w:rPr>
          <w:sz w:val="28"/>
          <w:szCs w:val="28"/>
          <w:lang w:val="uk-UA"/>
        </w:rPr>
        <w:t xml:space="preserve"> </w:t>
      </w:r>
    </w:p>
    <w:p w:rsidR="000D7CEA" w:rsidRDefault="000D7CEA" w:rsidP="004658CB">
      <w:pPr>
        <w:pStyle w:val="aa"/>
        <w:spacing w:line="20" w:lineRule="atLeast"/>
        <w:ind w:firstLine="539"/>
        <w:jc w:val="center"/>
        <w:rPr>
          <w:b/>
          <w:lang w:val="ru-RU"/>
        </w:rPr>
      </w:pPr>
      <w:r w:rsidRPr="003A48B9">
        <w:rPr>
          <w:b/>
          <w:lang w:val="ru-RU"/>
        </w:rPr>
        <w:t>АН</w:t>
      </w:r>
      <w:r w:rsidRPr="003A48B9">
        <w:rPr>
          <w:b/>
        </w:rPr>
        <w:t>Н</w:t>
      </w:r>
      <w:r w:rsidRPr="003A48B9">
        <w:rPr>
          <w:b/>
          <w:lang w:val="ru-RU"/>
        </w:rPr>
        <w:t>ОТАЦИЯ</w:t>
      </w:r>
    </w:p>
    <w:p w:rsidR="004658CB" w:rsidRPr="003A48B9" w:rsidRDefault="004658CB" w:rsidP="004658CB">
      <w:pPr>
        <w:pStyle w:val="aa"/>
        <w:spacing w:line="20" w:lineRule="atLeast"/>
        <w:ind w:firstLine="539"/>
        <w:jc w:val="center"/>
        <w:rPr>
          <w:b/>
          <w:lang w:val="ru-RU"/>
        </w:rPr>
      </w:pPr>
    </w:p>
    <w:p w:rsidR="000D7CEA" w:rsidRPr="00AB47DE" w:rsidRDefault="000D7CEA" w:rsidP="00AB47DE">
      <w:pPr>
        <w:pStyle w:val="aa"/>
        <w:spacing w:line="20" w:lineRule="atLeast"/>
        <w:ind w:firstLine="539"/>
        <w:rPr>
          <w:b/>
          <w:lang w:val="ru-RU"/>
        </w:rPr>
      </w:pPr>
      <w:r>
        <w:rPr>
          <w:b/>
          <w:lang w:val="ru-RU"/>
        </w:rPr>
        <w:t>Мельник А. Я. Неавтоклавные газобетоны на основе модифицированных вяжущих композиций. – На правах рукописи</w:t>
      </w:r>
    </w:p>
    <w:p w:rsidR="000D7CEA" w:rsidRDefault="000D7CEA" w:rsidP="000D16A8">
      <w:pPr>
        <w:pStyle w:val="aa"/>
        <w:spacing w:line="20" w:lineRule="atLeast"/>
        <w:ind w:firstLine="539"/>
        <w:rPr>
          <w:lang w:val="ru-RU"/>
        </w:rPr>
      </w:pPr>
      <w:r w:rsidRPr="003A48B9">
        <w:rPr>
          <w:lang w:val="ru-RU"/>
        </w:rPr>
        <w:t xml:space="preserve">Диссертация на соискание ученой степени кандидата технических наук по специальности 05.23.05 – строительные материалы и изделия. Национальный университет </w:t>
      </w:r>
      <w:r w:rsidR="00A8601B">
        <w:t>«</w:t>
      </w:r>
      <w:proofErr w:type="spellStart"/>
      <w:r w:rsidRPr="003A48B9">
        <w:rPr>
          <w:lang w:val="ru-RU"/>
        </w:rPr>
        <w:t>Льв</w:t>
      </w:r>
      <w:r w:rsidR="00A8601B">
        <w:rPr>
          <w:lang w:val="ru-RU"/>
        </w:rPr>
        <w:t>и</w:t>
      </w:r>
      <w:r w:rsidRPr="003A48B9">
        <w:rPr>
          <w:lang w:val="ru-RU"/>
        </w:rPr>
        <w:t>вс</w:t>
      </w:r>
      <w:r w:rsidR="00A8601B">
        <w:rPr>
          <w:lang w:val="ru-RU"/>
        </w:rPr>
        <w:t>ь</w:t>
      </w:r>
      <w:r w:rsidRPr="003A48B9">
        <w:rPr>
          <w:lang w:val="ru-RU"/>
        </w:rPr>
        <w:t>ка</w:t>
      </w:r>
      <w:proofErr w:type="spellEnd"/>
      <w:r w:rsidRPr="003A48B9">
        <w:rPr>
          <w:lang w:val="ru-RU"/>
        </w:rPr>
        <w:t xml:space="preserve"> </w:t>
      </w:r>
      <w:proofErr w:type="spellStart"/>
      <w:r w:rsidRPr="003A48B9">
        <w:rPr>
          <w:lang w:val="ru-RU"/>
        </w:rPr>
        <w:t>полит</w:t>
      </w:r>
      <w:r w:rsidR="00A8601B">
        <w:rPr>
          <w:lang w:val="ru-RU"/>
        </w:rPr>
        <w:t>э</w:t>
      </w:r>
      <w:r w:rsidRPr="003A48B9">
        <w:rPr>
          <w:lang w:val="ru-RU"/>
        </w:rPr>
        <w:t>хника</w:t>
      </w:r>
      <w:proofErr w:type="spellEnd"/>
      <w:r w:rsidR="00A8601B">
        <w:t>»</w:t>
      </w:r>
      <w:r>
        <w:t xml:space="preserve"> </w:t>
      </w:r>
      <w:proofErr w:type="spellStart"/>
      <w:r>
        <w:t>Министерства</w:t>
      </w:r>
      <w:proofErr w:type="spellEnd"/>
      <w:r>
        <w:t xml:space="preserve"> </w:t>
      </w:r>
      <w:proofErr w:type="spellStart"/>
      <w:r>
        <w:t>образования</w:t>
      </w:r>
      <w:proofErr w:type="spellEnd"/>
      <w:r>
        <w:t xml:space="preserve"> и науки </w:t>
      </w:r>
      <w:proofErr w:type="spellStart"/>
      <w:r>
        <w:t>Украин</w:t>
      </w:r>
      <w:r>
        <w:rPr>
          <w:lang w:val="ru-RU"/>
        </w:rPr>
        <w:t>ы</w:t>
      </w:r>
      <w:proofErr w:type="spellEnd"/>
      <w:r w:rsidRPr="003A48B9">
        <w:rPr>
          <w:lang w:val="ru-RU"/>
        </w:rPr>
        <w:t>, Львов, 201</w:t>
      </w:r>
      <w:r>
        <w:rPr>
          <w:lang w:val="ru-RU"/>
        </w:rPr>
        <w:t>4</w:t>
      </w:r>
      <w:r w:rsidRPr="003A48B9">
        <w:rPr>
          <w:lang w:val="ru-RU"/>
        </w:rPr>
        <w:t>.</w:t>
      </w:r>
    </w:p>
    <w:p w:rsidR="000D7CEA" w:rsidRDefault="000D7CEA" w:rsidP="000D16A8">
      <w:pPr>
        <w:pStyle w:val="aa"/>
        <w:spacing w:line="20" w:lineRule="atLeast"/>
        <w:ind w:firstLine="539"/>
        <w:rPr>
          <w:lang w:val="ru-RU"/>
        </w:rPr>
      </w:pPr>
      <w:r>
        <w:rPr>
          <w:lang w:val="ru-RU"/>
        </w:rPr>
        <w:t>Диссертация посвящена вопросам разработки принципов получения вяжущих композиций за счет модифицирования дополнительн</w:t>
      </w:r>
      <w:r w:rsidR="00A8601B">
        <w:rPr>
          <w:lang w:val="ru-RU"/>
        </w:rPr>
        <w:t>ы</w:t>
      </w:r>
      <w:r>
        <w:rPr>
          <w:lang w:val="ru-RU"/>
        </w:rPr>
        <w:t>м</w:t>
      </w:r>
      <w:r w:rsidR="00A8601B">
        <w:rPr>
          <w:lang w:val="ru-RU"/>
        </w:rPr>
        <w:t>и</w:t>
      </w:r>
      <w:r>
        <w:rPr>
          <w:lang w:val="ru-RU"/>
        </w:rPr>
        <w:t xml:space="preserve"> цементирующими материалами – отходами переработки соли</w:t>
      </w:r>
      <w:r w:rsidR="00366949">
        <w:rPr>
          <w:lang w:val="ru-RU"/>
        </w:rPr>
        <w:t xml:space="preserve"> и </w:t>
      </w:r>
      <w:proofErr w:type="spellStart"/>
      <w:r w:rsidR="00366949">
        <w:rPr>
          <w:lang w:val="ru-RU"/>
        </w:rPr>
        <w:t>метакаолином</w:t>
      </w:r>
      <w:proofErr w:type="spellEnd"/>
      <w:r>
        <w:rPr>
          <w:lang w:val="ru-RU"/>
        </w:rPr>
        <w:t xml:space="preserve">, для получения, путем направленного проектирования структуры </w:t>
      </w:r>
      <w:proofErr w:type="spellStart"/>
      <w:r>
        <w:rPr>
          <w:lang w:val="ru-RU"/>
        </w:rPr>
        <w:t>межпоровых</w:t>
      </w:r>
      <w:proofErr w:type="spellEnd"/>
      <w:r>
        <w:rPr>
          <w:lang w:val="ru-RU"/>
        </w:rPr>
        <w:t xml:space="preserve"> перегородок</w:t>
      </w:r>
      <w:r w:rsidR="00A8601B">
        <w:rPr>
          <w:lang w:val="ru-RU"/>
        </w:rPr>
        <w:t>,</w:t>
      </w:r>
      <w:r>
        <w:rPr>
          <w:lang w:val="ru-RU"/>
        </w:rPr>
        <w:t xml:space="preserve"> ячеистых бетонов, </w:t>
      </w:r>
      <w:r w:rsidR="00A8601B">
        <w:rPr>
          <w:lang w:val="ru-RU"/>
        </w:rPr>
        <w:t>с</w:t>
      </w:r>
      <w:r>
        <w:rPr>
          <w:lang w:val="ru-RU"/>
        </w:rPr>
        <w:t xml:space="preserve"> улучшенными физико-механическими свойствами</w:t>
      </w:r>
      <w:r w:rsidR="00A8601B">
        <w:rPr>
          <w:lang w:val="ru-RU"/>
        </w:rPr>
        <w:t>, которые</w:t>
      </w:r>
      <w:r>
        <w:rPr>
          <w:lang w:val="ru-RU"/>
        </w:rPr>
        <w:t xml:space="preserve"> обеспечивают необходимые теплоизоляционные </w:t>
      </w:r>
      <w:r w:rsidR="00A8601B">
        <w:rPr>
          <w:lang w:val="ru-RU"/>
        </w:rPr>
        <w:t>характеристики</w:t>
      </w:r>
      <w:r>
        <w:rPr>
          <w:lang w:val="ru-RU"/>
        </w:rPr>
        <w:t>.</w:t>
      </w:r>
    </w:p>
    <w:p w:rsidR="000D7CEA" w:rsidRDefault="000D7CEA" w:rsidP="00D56F35">
      <w:pPr>
        <w:pStyle w:val="aa"/>
        <w:spacing w:line="20" w:lineRule="atLeast"/>
        <w:ind w:firstLine="567"/>
        <w:rPr>
          <w:lang w:val="ru-RU"/>
        </w:rPr>
      </w:pPr>
      <w:r>
        <w:rPr>
          <w:lang w:val="ru-RU"/>
        </w:rPr>
        <w:t>Впервые исследовано влияние отход</w:t>
      </w:r>
      <w:r w:rsidR="001E54D9">
        <w:rPr>
          <w:lang w:val="ru-RU"/>
        </w:rPr>
        <w:t>ов</w:t>
      </w:r>
      <w:r>
        <w:rPr>
          <w:lang w:val="ru-RU"/>
        </w:rPr>
        <w:t xml:space="preserve"> на свойства, микроструктуру вяжущих композиций и неавтоклавных газобетонов на их основе. </w:t>
      </w:r>
      <w:proofErr w:type="gramStart"/>
      <w:r>
        <w:rPr>
          <w:lang w:val="ru-RU"/>
        </w:rPr>
        <w:t xml:space="preserve">Методом растровой </w:t>
      </w:r>
      <w:r w:rsidR="00A8601B">
        <w:rPr>
          <w:lang w:val="ru-RU"/>
        </w:rPr>
        <w:t>э</w:t>
      </w:r>
      <w:r>
        <w:rPr>
          <w:lang w:val="ru-RU"/>
        </w:rPr>
        <w:t xml:space="preserve">лектронной микроскопии установлено, что введение дополнительных цементирующих материалов в состав вяжущих композиций приводит к образованию </w:t>
      </w:r>
      <w:r>
        <w:rPr>
          <w:lang w:val="ru-RU"/>
        </w:rPr>
        <w:lastRenderedPageBreak/>
        <w:t xml:space="preserve">вместо метастабильных гексагональных </w:t>
      </w:r>
      <w:proofErr w:type="spellStart"/>
      <w:r>
        <w:rPr>
          <w:lang w:val="ru-RU"/>
        </w:rPr>
        <w:t>гидроалюминатов</w:t>
      </w:r>
      <w:proofErr w:type="spellEnd"/>
      <w:r>
        <w:rPr>
          <w:lang w:val="ru-RU"/>
        </w:rPr>
        <w:t xml:space="preserve"> кальция устойчивых соединений в структуре </w:t>
      </w:r>
      <w:proofErr w:type="spellStart"/>
      <w:r>
        <w:rPr>
          <w:lang w:val="ru-RU"/>
        </w:rPr>
        <w:t>межпоровых</w:t>
      </w:r>
      <w:proofErr w:type="spellEnd"/>
      <w:r>
        <w:rPr>
          <w:lang w:val="ru-RU"/>
        </w:rPr>
        <w:t xml:space="preserve"> перегородок типа </w:t>
      </w:r>
      <w:proofErr w:type="spellStart"/>
      <w:r>
        <w:rPr>
          <w:lang w:val="ru-RU"/>
        </w:rPr>
        <w:t>гидрокалюмит</w:t>
      </w:r>
      <w:r w:rsidR="001E54D9">
        <w:rPr>
          <w:lang w:val="ru-RU"/>
        </w:rPr>
        <w:t>а</w:t>
      </w:r>
      <w:proofErr w:type="spellEnd"/>
      <w:r>
        <w:rPr>
          <w:lang w:val="ru-RU"/>
        </w:rPr>
        <w:t xml:space="preserve"> и </w:t>
      </w:r>
      <w:proofErr w:type="spellStart"/>
      <w:r>
        <w:rPr>
          <w:lang w:val="ru-RU"/>
        </w:rPr>
        <w:t>гидрокарбоалюминат</w:t>
      </w:r>
      <w:r w:rsidR="001E54D9">
        <w:rPr>
          <w:lang w:val="ru-RU"/>
        </w:rPr>
        <w:t>а</w:t>
      </w:r>
      <w:proofErr w:type="spellEnd"/>
      <w:r>
        <w:rPr>
          <w:lang w:val="ru-RU"/>
        </w:rPr>
        <w:t xml:space="preserve">, что </w:t>
      </w:r>
      <w:r w:rsidR="00C05E05">
        <w:rPr>
          <w:lang w:val="ru-RU"/>
        </w:rPr>
        <w:t>способствует повышению</w:t>
      </w:r>
      <w:r>
        <w:rPr>
          <w:lang w:val="ru-RU"/>
        </w:rPr>
        <w:t xml:space="preserve"> прочностны</w:t>
      </w:r>
      <w:r w:rsidR="00C05E05">
        <w:rPr>
          <w:lang w:val="ru-RU"/>
        </w:rPr>
        <w:t>х характеристик</w:t>
      </w:r>
      <w:r>
        <w:rPr>
          <w:lang w:val="ru-RU"/>
        </w:rPr>
        <w:t xml:space="preserve"> неавтоклавного газобетона.</w:t>
      </w:r>
      <w:proofErr w:type="gramEnd"/>
    </w:p>
    <w:p w:rsidR="000D7CEA" w:rsidRDefault="000D7CEA" w:rsidP="00A27AA6">
      <w:pPr>
        <w:pStyle w:val="aa"/>
        <w:spacing w:line="20" w:lineRule="atLeast"/>
        <w:ind w:firstLine="567"/>
        <w:rPr>
          <w:lang w:val="ru-RU"/>
        </w:rPr>
      </w:pPr>
      <w:r>
        <w:rPr>
          <w:lang w:val="ru-RU"/>
        </w:rPr>
        <w:t>Газобетонн</w:t>
      </w:r>
      <w:r w:rsidR="00366949">
        <w:rPr>
          <w:lang w:val="ru-RU"/>
        </w:rPr>
        <w:t>ы</w:t>
      </w:r>
      <w:r>
        <w:rPr>
          <w:lang w:val="ru-RU"/>
        </w:rPr>
        <w:t>е смеси на основе МВК/КО и МВК/МК характеризируются временем нар</w:t>
      </w:r>
      <w:r w:rsidR="00A8601B">
        <w:rPr>
          <w:lang w:val="ru-RU"/>
        </w:rPr>
        <w:t>а</w:t>
      </w:r>
      <w:r>
        <w:rPr>
          <w:lang w:val="ru-RU"/>
        </w:rPr>
        <w:t>стания</w:t>
      </w:r>
      <w:r w:rsidR="001E54D9">
        <w:rPr>
          <w:lang w:val="ru-RU"/>
        </w:rPr>
        <w:t xml:space="preserve"> газобетонного мас</w:t>
      </w:r>
      <w:r w:rsidR="00A8601B">
        <w:rPr>
          <w:lang w:val="ru-RU"/>
        </w:rPr>
        <w:t>с</w:t>
      </w:r>
      <w:r w:rsidR="001E54D9">
        <w:rPr>
          <w:lang w:val="ru-RU"/>
        </w:rPr>
        <w:t>ива</w:t>
      </w:r>
      <w:r>
        <w:rPr>
          <w:lang w:val="ru-RU"/>
        </w:rPr>
        <w:t xml:space="preserve"> 13 мин, кратнос</w:t>
      </w:r>
      <w:r w:rsidR="00A8601B">
        <w:rPr>
          <w:lang w:val="ru-RU"/>
        </w:rPr>
        <w:t>тью вспучивания – 2,91. Анализ</w:t>
      </w:r>
      <w:r>
        <w:rPr>
          <w:lang w:val="ru-RU"/>
        </w:rPr>
        <w:t xml:space="preserve"> необходимого комплекса показателей качества неавтоклавных газобетонов показа</w:t>
      </w:r>
      <w:r w:rsidR="00A8601B">
        <w:rPr>
          <w:lang w:val="ru-RU"/>
        </w:rPr>
        <w:t>л</w:t>
      </w:r>
      <w:r>
        <w:rPr>
          <w:lang w:val="ru-RU"/>
        </w:rPr>
        <w:t>, что использование модифицированных вяжущих композиций МВК/МК и МВК/КВ позво</w:t>
      </w:r>
      <w:r w:rsidR="00807D24">
        <w:rPr>
          <w:lang w:val="ru-RU"/>
        </w:rPr>
        <w:t xml:space="preserve">ляет получить ячеистые бетоны </w:t>
      </w:r>
      <w:r>
        <w:rPr>
          <w:lang w:val="ru-RU"/>
        </w:rPr>
        <w:t>класс</w:t>
      </w:r>
      <w:r w:rsidR="00807D24">
        <w:rPr>
          <w:lang w:val="ru-RU"/>
        </w:rPr>
        <w:t>а</w:t>
      </w:r>
      <w:r>
        <w:rPr>
          <w:lang w:val="ru-RU"/>
        </w:rPr>
        <w:t xml:space="preserve"> прочности </w:t>
      </w:r>
      <w:r w:rsidR="00807D24">
        <w:rPr>
          <w:lang w:val="ru-RU"/>
        </w:rPr>
        <w:br/>
      </w:r>
      <w:r>
        <w:rPr>
          <w:lang w:val="ru-RU"/>
        </w:rPr>
        <w:t>В</w:t>
      </w:r>
      <w:proofErr w:type="gramStart"/>
      <w:r>
        <w:rPr>
          <w:lang w:val="ru-RU"/>
        </w:rPr>
        <w:t>1</w:t>
      </w:r>
      <w:proofErr w:type="gramEnd"/>
      <w:r w:rsidR="00C05E05">
        <w:rPr>
          <w:lang w:val="ru-RU"/>
        </w:rPr>
        <w:t>,5</w:t>
      </w:r>
      <w:r w:rsidR="00A8601B">
        <w:rPr>
          <w:lang w:val="ru-RU"/>
        </w:rPr>
        <w:t>–</w:t>
      </w:r>
      <w:r w:rsidR="00807D24">
        <w:rPr>
          <w:lang w:val="ru-RU"/>
        </w:rPr>
        <w:t>В2 с</w:t>
      </w:r>
      <w:r>
        <w:rPr>
          <w:lang w:val="ru-RU"/>
        </w:rPr>
        <w:t xml:space="preserve"> улучшенной поровой структурой, обеспечивающей повышенные теплоизоляционные характеристики. Модуль упругости такого ячеистого бетона по сравнению с ячеистым бетоном на основе </w:t>
      </w:r>
      <w:r w:rsidR="00C05E05">
        <w:rPr>
          <w:lang w:val="ru-RU"/>
        </w:rPr>
        <w:t>рядового</w:t>
      </w:r>
      <w:r>
        <w:rPr>
          <w:lang w:val="ru-RU"/>
        </w:rPr>
        <w:t xml:space="preserve"> портландцемента умен</w:t>
      </w:r>
      <w:r w:rsidR="00807D24">
        <w:rPr>
          <w:lang w:val="ru-RU"/>
        </w:rPr>
        <w:t>ь</w:t>
      </w:r>
      <w:r>
        <w:rPr>
          <w:lang w:val="ru-RU"/>
        </w:rPr>
        <w:t xml:space="preserve">шается </w:t>
      </w:r>
      <w:r w:rsidR="00B66506">
        <w:rPr>
          <w:lang w:val="ru-RU"/>
        </w:rPr>
        <w:t>с</w:t>
      </w:r>
      <w:r>
        <w:rPr>
          <w:lang w:val="ru-RU"/>
        </w:rPr>
        <w:t xml:space="preserve"> 2,57</w:t>
      </w:r>
      <w:r w:rsidR="001E54D9">
        <w:rPr>
          <w:lang w:val="ru-RU"/>
        </w:rPr>
        <w:t xml:space="preserve"> </w:t>
      </w:r>
      <w:r>
        <w:rPr>
          <w:lang w:val="ru-RU"/>
        </w:rPr>
        <w:t>до 2,32</w:t>
      </w:r>
      <w:r w:rsidR="001E54D9">
        <w:rPr>
          <w:lang w:val="ru-RU"/>
        </w:rPr>
        <w:t xml:space="preserve"> Г</w:t>
      </w:r>
      <w:r>
        <w:rPr>
          <w:lang w:val="ru-RU"/>
        </w:rPr>
        <w:t xml:space="preserve">Па, а коэффициент Пуассона возрастает </w:t>
      </w:r>
      <w:r w:rsidR="00B66506">
        <w:rPr>
          <w:lang w:val="ru-RU"/>
        </w:rPr>
        <w:t>с</w:t>
      </w:r>
      <w:r>
        <w:rPr>
          <w:lang w:val="ru-RU"/>
        </w:rPr>
        <w:t xml:space="preserve"> 0,17 до 0,19, что способствует снижению возможности образования трещин и повыш</w:t>
      </w:r>
      <w:r w:rsidR="00C05E05">
        <w:rPr>
          <w:lang w:val="ru-RU"/>
        </w:rPr>
        <w:t>ению</w:t>
      </w:r>
      <w:r>
        <w:rPr>
          <w:lang w:val="ru-RU"/>
        </w:rPr>
        <w:t xml:space="preserve"> качеств</w:t>
      </w:r>
      <w:r w:rsidR="00C05E05">
        <w:rPr>
          <w:lang w:val="ru-RU"/>
        </w:rPr>
        <w:t>а</w:t>
      </w:r>
      <w:r>
        <w:rPr>
          <w:lang w:val="ru-RU"/>
        </w:rPr>
        <w:t xml:space="preserve"> </w:t>
      </w:r>
      <w:proofErr w:type="spellStart"/>
      <w:r>
        <w:rPr>
          <w:lang w:val="ru-RU"/>
        </w:rPr>
        <w:t>изделей</w:t>
      </w:r>
      <w:proofErr w:type="spellEnd"/>
      <w:r>
        <w:rPr>
          <w:lang w:val="ru-RU"/>
        </w:rPr>
        <w:t>. Д</w:t>
      </w:r>
      <w:r w:rsidR="00B66506">
        <w:rPr>
          <w:lang w:val="ru-RU"/>
        </w:rPr>
        <w:t>ля класса ячеистых бетонов В</w:t>
      </w:r>
      <w:proofErr w:type="gramStart"/>
      <w:r w:rsidR="00B66506">
        <w:rPr>
          <w:lang w:val="ru-RU"/>
        </w:rPr>
        <w:t>1</w:t>
      </w:r>
      <w:proofErr w:type="gramEnd"/>
      <w:r w:rsidR="00B66506">
        <w:rPr>
          <w:lang w:val="ru-RU"/>
        </w:rPr>
        <w:t>,5–</w:t>
      </w:r>
      <w:r>
        <w:rPr>
          <w:lang w:val="ru-RU"/>
        </w:rPr>
        <w:t>В2 при средней их плотности в пределах 615</w:t>
      </w:r>
      <w:r w:rsidR="00B66506">
        <w:rPr>
          <w:lang w:val="ru-RU"/>
        </w:rPr>
        <w:t>–</w:t>
      </w:r>
      <w:r>
        <w:rPr>
          <w:lang w:val="ru-RU"/>
        </w:rPr>
        <w:t>625 кг/м</w:t>
      </w:r>
      <w:r>
        <w:rPr>
          <w:vertAlign w:val="superscript"/>
          <w:lang w:val="ru-RU"/>
        </w:rPr>
        <w:t>3</w:t>
      </w:r>
      <w:r>
        <w:rPr>
          <w:lang w:val="ru-RU"/>
        </w:rPr>
        <w:t xml:space="preserve"> расчетный коэффициент теплопроводности бетона достигает значения 0,16 Вт/(м∙К), что способствует умен</w:t>
      </w:r>
      <w:r w:rsidR="00B66506">
        <w:rPr>
          <w:lang w:val="ru-RU"/>
        </w:rPr>
        <w:t>ь</w:t>
      </w:r>
      <w:r>
        <w:rPr>
          <w:lang w:val="ru-RU"/>
        </w:rPr>
        <w:t>шению тепловых потерь через ограждающ</w:t>
      </w:r>
      <w:r w:rsidR="00B66506">
        <w:rPr>
          <w:lang w:val="ru-RU"/>
        </w:rPr>
        <w:t>у</w:t>
      </w:r>
      <w:r>
        <w:rPr>
          <w:lang w:val="ru-RU"/>
        </w:rPr>
        <w:t>ю конструкцию.</w:t>
      </w:r>
    </w:p>
    <w:p w:rsidR="000D7CEA" w:rsidRDefault="000D7CEA" w:rsidP="004658CB">
      <w:pPr>
        <w:pStyle w:val="aa"/>
        <w:spacing w:line="20" w:lineRule="atLeast"/>
        <w:ind w:firstLine="567"/>
        <w:rPr>
          <w:lang w:val="ru-RU"/>
        </w:rPr>
      </w:pPr>
      <w:r>
        <w:rPr>
          <w:b/>
          <w:lang w:val="ru-RU"/>
        </w:rPr>
        <w:t xml:space="preserve">Ключевые слова: </w:t>
      </w:r>
      <w:r w:rsidR="004658CB">
        <w:rPr>
          <w:lang w:val="ru-RU"/>
        </w:rPr>
        <w:t xml:space="preserve">неавтоклавный газобетон, </w:t>
      </w:r>
      <w:r>
        <w:rPr>
          <w:lang w:val="ru-RU"/>
        </w:rPr>
        <w:t>вяжущие композиции, дополнительные цементирующие материалы, газобето</w:t>
      </w:r>
      <w:r w:rsidR="004658CB">
        <w:rPr>
          <w:lang w:val="ru-RU"/>
        </w:rPr>
        <w:t>нная смесь, показатели качества.</w:t>
      </w:r>
    </w:p>
    <w:p w:rsidR="004658CB" w:rsidRDefault="004658CB" w:rsidP="004658CB">
      <w:pPr>
        <w:pStyle w:val="aa"/>
        <w:spacing w:line="20" w:lineRule="atLeast"/>
        <w:ind w:firstLine="567"/>
        <w:rPr>
          <w:lang w:val="ru-RU"/>
        </w:rPr>
      </w:pPr>
    </w:p>
    <w:p w:rsidR="000D7CEA" w:rsidRDefault="000D7CEA" w:rsidP="004658CB">
      <w:pPr>
        <w:pStyle w:val="aa"/>
        <w:spacing w:line="20" w:lineRule="atLeast"/>
        <w:ind w:firstLine="567"/>
        <w:jc w:val="center"/>
        <w:rPr>
          <w:b/>
        </w:rPr>
      </w:pPr>
      <w:r w:rsidRPr="001E54D9">
        <w:rPr>
          <w:b/>
          <w:lang w:val="en-US"/>
        </w:rPr>
        <w:t>ABSTRACT</w:t>
      </w:r>
    </w:p>
    <w:p w:rsidR="004658CB" w:rsidRPr="004658CB" w:rsidRDefault="004658CB" w:rsidP="004658CB">
      <w:pPr>
        <w:pStyle w:val="aa"/>
        <w:spacing w:line="20" w:lineRule="atLeast"/>
        <w:ind w:firstLine="567"/>
        <w:jc w:val="center"/>
        <w:rPr>
          <w:b/>
        </w:rPr>
      </w:pPr>
    </w:p>
    <w:p w:rsidR="000D7CEA" w:rsidRPr="001E54D9" w:rsidRDefault="000D7CEA" w:rsidP="00AB47DE">
      <w:pPr>
        <w:pStyle w:val="aa"/>
        <w:spacing w:line="20" w:lineRule="atLeast"/>
        <w:ind w:firstLine="567"/>
        <w:rPr>
          <w:b/>
          <w:lang w:val="en-US"/>
        </w:rPr>
      </w:pPr>
      <w:proofErr w:type="spellStart"/>
      <w:r w:rsidRPr="001E54D9">
        <w:rPr>
          <w:b/>
          <w:lang w:val="en-US"/>
        </w:rPr>
        <w:t>Melnyk</w:t>
      </w:r>
      <w:proofErr w:type="spellEnd"/>
      <w:r w:rsidRPr="001E54D9">
        <w:rPr>
          <w:b/>
          <w:lang w:val="en-US"/>
        </w:rPr>
        <w:t xml:space="preserve"> A Y. Non</w:t>
      </w:r>
      <w:r w:rsidRPr="001E54D9">
        <w:rPr>
          <w:b/>
        </w:rPr>
        <w:t>-</w:t>
      </w:r>
      <w:r w:rsidRPr="001E54D9">
        <w:rPr>
          <w:b/>
          <w:lang w:val="en-US"/>
        </w:rPr>
        <w:t>autoclave aerated concrete based on modified binder compositions. – On rights for a manuscript.</w:t>
      </w:r>
    </w:p>
    <w:p w:rsidR="000D7CEA" w:rsidRPr="001E54D9" w:rsidRDefault="000D7CEA" w:rsidP="00AB47DE">
      <w:pPr>
        <w:pStyle w:val="aa"/>
        <w:spacing w:line="20" w:lineRule="atLeast"/>
        <w:ind w:firstLine="567"/>
        <w:rPr>
          <w:lang w:val="en-US"/>
        </w:rPr>
      </w:pPr>
      <w:proofErr w:type="gramStart"/>
      <w:r w:rsidRPr="001E54D9">
        <w:rPr>
          <w:lang w:val="en-US"/>
        </w:rPr>
        <w:t xml:space="preserve">Thesis for candidate degree of </w:t>
      </w:r>
      <w:r w:rsidR="00802478">
        <w:rPr>
          <w:lang w:val="en-US"/>
        </w:rPr>
        <w:t>engineering</w:t>
      </w:r>
      <w:r w:rsidRPr="001E54D9">
        <w:rPr>
          <w:lang w:val="en-US"/>
        </w:rPr>
        <w:t xml:space="preserve"> in </w:t>
      </w:r>
      <w:proofErr w:type="spellStart"/>
      <w:r w:rsidRPr="001E54D9">
        <w:rPr>
          <w:lang w:val="en-US"/>
        </w:rPr>
        <w:t>speciality</w:t>
      </w:r>
      <w:proofErr w:type="spellEnd"/>
      <w:r w:rsidRPr="001E54D9">
        <w:rPr>
          <w:lang w:val="en-US"/>
        </w:rPr>
        <w:t xml:space="preserve"> 05.23.05 – building materials and </w:t>
      </w:r>
      <w:r w:rsidR="00802478">
        <w:rPr>
          <w:lang w:val="en-US"/>
        </w:rPr>
        <w:t>products</w:t>
      </w:r>
      <w:r w:rsidRPr="001E54D9">
        <w:rPr>
          <w:lang w:val="en-US"/>
        </w:rPr>
        <w:t>.</w:t>
      </w:r>
      <w:proofErr w:type="gramEnd"/>
      <w:r w:rsidRPr="001E54D9">
        <w:rPr>
          <w:lang w:val="en-US"/>
        </w:rPr>
        <w:t xml:space="preserve"> </w:t>
      </w:r>
      <w:proofErr w:type="spellStart"/>
      <w:r w:rsidRPr="001E54D9">
        <w:rPr>
          <w:lang w:val="en-US"/>
        </w:rPr>
        <w:t>Lviv</w:t>
      </w:r>
      <w:proofErr w:type="spellEnd"/>
      <w:r w:rsidRPr="001E54D9">
        <w:rPr>
          <w:lang w:val="en-US"/>
        </w:rPr>
        <w:t xml:space="preserve"> Polyte</w:t>
      </w:r>
      <w:r w:rsidR="00802478">
        <w:rPr>
          <w:lang w:val="en-US"/>
        </w:rPr>
        <w:t>c</w:t>
      </w:r>
      <w:r w:rsidRPr="001E54D9">
        <w:rPr>
          <w:lang w:val="en-US"/>
        </w:rPr>
        <w:t xml:space="preserve">hnic National University, Ministry of Education and Science of Ukraine, </w:t>
      </w:r>
      <w:proofErr w:type="spellStart"/>
      <w:r w:rsidRPr="001E54D9">
        <w:rPr>
          <w:lang w:val="en-US"/>
        </w:rPr>
        <w:t>Lviv</w:t>
      </w:r>
      <w:proofErr w:type="spellEnd"/>
      <w:r w:rsidRPr="001E54D9">
        <w:rPr>
          <w:lang w:val="en-US"/>
        </w:rPr>
        <w:t>, 2014</w:t>
      </w:r>
    </w:p>
    <w:p w:rsidR="000D7CEA" w:rsidRPr="001E54D9" w:rsidRDefault="000D7CEA" w:rsidP="00AB47DE">
      <w:pPr>
        <w:pStyle w:val="aa"/>
        <w:spacing w:line="20" w:lineRule="atLeast"/>
        <w:ind w:firstLine="567"/>
        <w:rPr>
          <w:lang w:val="en-US"/>
        </w:rPr>
      </w:pPr>
      <w:r w:rsidRPr="001E54D9">
        <w:rPr>
          <w:lang w:val="en-US"/>
        </w:rPr>
        <w:t xml:space="preserve">The thesis is devoted to issues of development of modified binder composition with supplementary </w:t>
      </w:r>
      <w:proofErr w:type="spellStart"/>
      <w:r w:rsidRPr="001E54D9">
        <w:rPr>
          <w:lang w:val="en-US"/>
        </w:rPr>
        <w:t>cementi</w:t>
      </w:r>
      <w:r w:rsidR="00802478">
        <w:rPr>
          <w:lang w:val="en-US"/>
        </w:rPr>
        <w:t>tious</w:t>
      </w:r>
      <w:proofErr w:type="spellEnd"/>
      <w:r w:rsidRPr="001E54D9">
        <w:rPr>
          <w:lang w:val="en-US"/>
        </w:rPr>
        <w:t xml:space="preserve"> materials by rational design of the rheological properties of </w:t>
      </w:r>
      <w:proofErr w:type="spellStart"/>
      <w:r w:rsidRPr="001E54D9">
        <w:rPr>
          <w:lang w:val="en-US"/>
        </w:rPr>
        <w:t>aerocrete</w:t>
      </w:r>
      <w:proofErr w:type="spellEnd"/>
      <w:r w:rsidRPr="001E54D9">
        <w:rPr>
          <w:lang w:val="en-US"/>
        </w:rPr>
        <w:t xml:space="preserve"> mixtures, characterized by improved gas-containing ability to provide designed compressive strength and corresponding quality indicators non-autoclave aerated concret</w:t>
      </w:r>
      <w:r w:rsidR="00802478">
        <w:rPr>
          <w:lang w:val="en-US"/>
        </w:rPr>
        <w:t>e</w:t>
      </w:r>
      <w:r w:rsidRPr="001E54D9">
        <w:rPr>
          <w:lang w:val="en-US"/>
        </w:rPr>
        <w:t xml:space="preserve">. The </w:t>
      </w:r>
      <w:proofErr w:type="spellStart"/>
      <w:r w:rsidR="00802478">
        <w:rPr>
          <w:lang w:val="en-US"/>
        </w:rPr>
        <w:t>percula</w:t>
      </w:r>
      <w:r w:rsidRPr="001E54D9">
        <w:rPr>
          <w:lang w:val="en-US"/>
        </w:rPr>
        <w:t>rities</w:t>
      </w:r>
      <w:proofErr w:type="spellEnd"/>
      <w:r w:rsidRPr="001E54D9">
        <w:rPr>
          <w:lang w:val="en-US"/>
        </w:rPr>
        <w:t xml:space="preserve"> of structure formation processes in aerated partitions between pores based on modified binder composition containing supplementary </w:t>
      </w:r>
      <w:proofErr w:type="spellStart"/>
      <w:r w:rsidR="00802478" w:rsidRPr="001E54D9">
        <w:rPr>
          <w:lang w:val="en-US"/>
        </w:rPr>
        <w:t>cementi</w:t>
      </w:r>
      <w:r w:rsidR="00802478">
        <w:rPr>
          <w:lang w:val="en-US"/>
        </w:rPr>
        <w:t>tious</w:t>
      </w:r>
      <w:proofErr w:type="spellEnd"/>
      <w:r w:rsidRPr="001E54D9">
        <w:rPr>
          <w:lang w:val="en-US"/>
        </w:rPr>
        <w:t xml:space="preserve"> materials including carbonate-containing salt</w:t>
      </w:r>
      <w:r w:rsidR="00802478">
        <w:rPr>
          <w:lang w:val="en-US"/>
        </w:rPr>
        <w:t>s were shown</w:t>
      </w:r>
      <w:r w:rsidRPr="001E54D9">
        <w:rPr>
          <w:lang w:val="en-US"/>
        </w:rPr>
        <w:t>. Optimization of additives for modified binder composition and aerated concrete based on them</w:t>
      </w:r>
      <w:r w:rsidR="00C305F0">
        <w:rPr>
          <w:lang w:val="en-US"/>
        </w:rPr>
        <w:t xml:space="preserve"> was carried out</w:t>
      </w:r>
      <w:r w:rsidRPr="001E54D9">
        <w:rPr>
          <w:lang w:val="en-US"/>
        </w:rPr>
        <w:t xml:space="preserve">. The basic technology </w:t>
      </w:r>
      <w:r w:rsidR="00C305F0">
        <w:rPr>
          <w:lang w:val="en-US"/>
        </w:rPr>
        <w:t>of</w:t>
      </w:r>
      <w:r w:rsidRPr="001E54D9">
        <w:rPr>
          <w:lang w:val="en-US"/>
        </w:rPr>
        <w:t xml:space="preserve"> modified binder composition </w:t>
      </w:r>
      <w:r w:rsidR="00C305F0">
        <w:rPr>
          <w:lang w:val="en-US"/>
        </w:rPr>
        <w:t xml:space="preserve">for </w:t>
      </w:r>
      <w:r w:rsidRPr="001E54D9">
        <w:rPr>
          <w:lang w:val="en-US"/>
        </w:rPr>
        <w:t xml:space="preserve">non-autoclave aerated concrete </w:t>
      </w:r>
      <w:r w:rsidR="00C305F0">
        <w:rPr>
          <w:lang w:val="en-US"/>
        </w:rPr>
        <w:t xml:space="preserve">was proposed. The industrial approbation of </w:t>
      </w:r>
      <w:r w:rsidR="00C305F0" w:rsidRPr="001E54D9">
        <w:rPr>
          <w:lang w:val="en-US"/>
        </w:rPr>
        <w:t>non-autoclave aerated concrete</w:t>
      </w:r>
      <w:r w:rsidR="00C305F0">
        <w:rPr>
          <w:lang w:val="en-US"/>
        </w:rPr>
        <w:t xml:space="preserve"> was done and economic efficiency of their use was calculated</w:t>
      </w:r>
      <w:r w:rsidRPr="001E54D9">
        <w:rPr>
          <w:lang w:val="en-US"/>
        </w:rPr>
        <w:t>.</w:t>
      </w:r>
    </w:p>
    <w:p w:rsidR="000D7CEA" w:rsidRPr="004C507C" w:rsidRDefault="000D7CEA" w:rsidP="004C507C">
      <w:pPr>
        <w:pStyle w:val="aa"/>
        <w:spacing w:line="20" w:lineRule="atLeast"/>
        <w:ind w:firstLine="567"/>
        <w:rPr>
          <w:lang w:val="en-US"/>
        </w:rPr>
      </w:pPr>
      <w:r w:rsidRPr="001E54D9">
        <w:rPr>
          <w:b/>
          <w:lang w:val="en-US"/>
        </w:rPr>
        <w:t xml:space="preserve">Key words: </w:t>
      </w:r>
      <w:r w:rsidR="004658CB">
        <w:rPr>
          <w:lang w:val="en-US"/>
        </w:rPr>
        <w:t>non-autoclave aerated concrete</w:t>
      </w:r>
      <w:r w:rsidR="004658CB">
        <w:t xml:space="preserve">, </w:t>
      </w:r>
      <w:r w:rsidRPr="001E54D9">
        <w:rPr>
          <w:lang w:val="en-US"/>
        </w:rPr>
        <w:t xml:space="preserve">binding compositions, supplementary </w:t>
      </w:r>
      <w:proofErr w:type="spellStart"/>
      <w:r w:rsidR="00CD4FF5" w:rsidRPr="001E54D9">
        <w:rPr>
          <w:lang w:val="en-US"/>
        </w:rPr>
        <w:t>cementi</w:t>
      </w:r>
      <w:r w:rsidR="00CD4FF5">
        <w:rPr>
          <w:lang w:val="en-US"/>
        </w:rPr>
        <w:t>tious</w:t>
      </w:r>
      <w:proofErr w:type="spellEnd"/>
      <w:r w:rsidRPr="001E54D9">
        <w:rPr>
          <w:lang w:val="en-US"/>
        </w:rPr>
        <w:t xml:space="preserve"> materials, </w:t>
      </w:r>
      <w:proofErr w:type="spellStart"/>
      <w:r w:rsidRPr="001E54D9">
        <w:rPr>
          <w:lang w:val="en-US"/>
        </w:rPr>
        <w:t>aerocrete</w:t>
      </w:r>
      <w:proofErr w:type="spellEnd"/>
      <w:r w:rsidRPr="001E54D9">
        <w:rPr>
          <w:lang w:val="en-US"/>
        </w:rPr>
        <w:t xml:space="preserve"> mixture, quality indicators</w:t>
      </w:r>
      <w:r w:rsidR="004658CB">
        <w:t>.</w:t>
      </w:r>
      <w:r w:rsidRPr="001E54D9">
        <w:rPr>
          <w:lang w:val="en-US"/>
        </w:rPr>
        <w:t xml:space="preserve"> </w:t>
      </w:r>
    </w:p>
    <w:sectPr w:rsidR="000D7CEA" w:rsidRPr="004C507C" w:rsidSect="00082C6D">
      <w:headerReference w:type="even" r:id="rId35"/>
      <w:headerReference w:type="default" r:id="rId36"/>
      <w:pgSz w:w="11906" w:h="16838"/>
      <w:pgMar w:top="1134" w:right="567" w:bottom="1134" w:left="1134" w:header="709" w:footer="708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4F35" w:rsidRDefault="00044F35">
      <w:r>
        <w:separator/>
      </w:r>
    </w:p>
  </w:endnote>
  <w:endnote w:type="continuationSeparator" w:id="1">
    <w:p w:rsidR="00044F35" w:rsidRDefault="00044F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,Italic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4F35" w:rsidRDefault="00044F35">
      <w:r>
        <w:separator/>
      </w:r>
    </w:p>
  </w:footnote>
  <w:footnote w:type="continuationSeparator" w:id="1">
    <w:p w:rsidR="00044F35" w:rsidRDefault="00044F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4F35" w:rsidRDefault="00BF4184" w:rsidP="00AA0AA1">
    <w:pPr>
      <w:pStyle w:val="ac"/>
      <w:framePr w:wrap="around" w:vAnchor="text" w:hAnchor="margin" w:xAlign="center" w:y="1"/>
      <w:rPr>
        <w:rStyle w:val="a3"/>
      </w:rPr>
    </w:pPr>
    <w:r>
      <w:rPr>
        <w:rStyle w:val="a3"/>
      </w:rPr>
      <w:fldChar w:fldCharType="begin"/>
    </w:r>
    <w:r w:rsidR="00044F35">
      <w:rPr>
        <w:rStyle w:val="a3"/>
      </w:rPr>
      <w:instrText xml:space="preserve">PAGE  </w:instrText>
    </w:r>
    <w:r>
      <w:rPr>
        <w:rStyle w:val="a3"/>
      </w:rPr>
      <w:fldChar w:fldCharType="end"/>
    </w:r>
  </w:p>
  <w:p w:rsidR="00044F35" w:rsidRDefault="00044F35">
    <w:pPr>
      <w:pStyle w:val="ac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2C6D" w:rsidRPr="00082C6D" w:rsidRDefault="00082C6D">
    <w:pPr>
      <w:pStyle w:val="ac"/>
      <w:rPr>
        <w:lang w:val="uk-U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>
        <w:rFonts w:cs="Times New Roman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</w:abstractNum>
  <w:abstractNum w:abstractNumId="2">
    <w:nsid w:val="00000004"/>
    <w:multiLevelType w:val="single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3">
    <w:nsid w:val="00000005"/>
    <w:multiLevelType w:val="singleLevel"/>
    <w:tmpl w:val="04FED65E"/>
    <w:name w:val="WW8Num5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  <w:b w:val="0"/>
        <w:bCs w:val="0"/>
        <w:sz w:val="28"/>
        <w:szCs w:val="28"/>
      </w:rPr>
    </w:lvl>
  </w:abstractNum>
  <w:abstractNum w:abstractNumId="4">
    <w:nsid w:val="00000006"/>
    <w:multiLevelType w:val="multilevel"/>
    <w:tmpl w:val="00000006"/>
    <w:name w:val="WW8Num6"/>
    <w:lvl w:ilvl="0">
      <w:numFmt w:val="bullet"/>
      <w:lvlText w:val="-"/>
      <w:lvlJc w:val="left"/>
      <w:pPr>
        <w:tabs>
          <w:tab w:val="num" w:pos="2007"/>
        </w:tabs>
        <w:ind w:left="2007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6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7">
    <w:nsid w:val="34526B04"/>
    <w:multiLevelType w:val="singleLevel"/>
    <w:tmpl w:val="D75EEF2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4330543D"/>
    <w:multiLevelType w:val="hybridMultilevel"/>
    <w:tmpl w:val="31CEFC80"/>
    <w:lvl w:ilvl="0" w:tplc="F724E4C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6DAD661A"/>
    <w:multiLevelType w:val="multilevel"/>
    <w:tmpl w:val="9AF65B94"/>
    <w:lvl w:ilvl="0">
      <w:start w:val="1"/>
      <w:numFmt w:val="bullet"/>
      <w:lvlText w:val="-"/>
      <w:lvlJc w:val="left"/>
      <w:pPr>
        <w:tabs>
          <w:tab w:val="num" w:pos="960"/>
        </w:tabs>
        <w:ind w:left="960" w:hanging="600"/>
      </w:pPr>
      <w:rPr>
        <w:rFonts w:ascii="Times New Roman" w:eastAsia="Times New Roman" w:hAnsi="Times New Roman" w:hint="default"/>
      </w:rPr>
    </w:lvl>
    <w:lvl w:ilvl="1">
      <w:start w:val="6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u w:val="single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F3D4A27"/>
    <w:multiLevelType w:val="hybridMultilevel"/>
    <w:tmpl w:val="F056C126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>
    <w:nsid w:val="772E7E9A"/>
    <w:multiLevelType w:val="hybridMultilevel"/>
    <w:tmpl w:val="6D42E6C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8"/>
  </w:num>
  <w:num w:numId="9">
    <w:abstractNumId w:val="11"/>
  </w:num>
  <w:num w:numId="10">
    <w:abstractNumId w:val="10"/>
  </w:num>
  <w:num w:numId="11">
    <w:abstractNumId w:val="7"/>
  </w:num>
  <w:num w:numId="12">
    <w:abstractNumId w:val="9"/>
  </w:num>
  <w:num w:numId="13">
    <w:abstractNumId w:val="7"/>
  </w:num>
  <w:num w:numId="14">
    <w:abstractNumId w:val="1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7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91EC5"/>
    <w:rsid w:val="00003A45"/>
    <w:rsid w:val="00005ED6"/>
    <w:rsid w:val="00013B96"/>
    <w:rsid w:val="0001674C"/>
    <w:rsid w:val="00020D11"/>
    <w:rsid w:val="0002454E"/>
    <w:rsid w:val="00027E86"/>
    <w:rsid w:val="0003089F"/>
    <w:rsid w:val="00031C1D"/>
    <w:rsid w:val="00031D48"/>
    <w:rsid w:val="00034C93"/>
    <w:rsid w:val="00036584"/>
    <w:rsid w:val="00041E7D"/>
    <w:rsid w:val="000432FE"/>
    <w:rsid w:val="00043E07"/>
    <w:rsid w:val="00044678"/>
    <w:rsid w:val="00044F35"/>
    <w:rsid w:val="00045CEE"/>
    <w:rsid w:val="00050090"/>
    <w:rsid w:val="00054D45"/>
    <w:rsid w:val="00057084"/>
    <w:rsid w:val="00070578"/>
    <w:rsid w:val="00074FF6"/>
    <w:rsid w:val="000806A2"/>
    <w:rsid w:val="00082C6D"/>
    <w:rsid w:val="0008377E"/>
    <w:rsid w:val="00083E04"/>
    <w:rsid w:val="00084D88"/>
    <w:rsid w:val="0008637A"/>
    <w:rsid w:val="000917CC"/>
    <w:rsid w:val="00096FFD"/>
    <w:rsid w:val="00097D91"/>
    <w:rsid w:val="000A07EB"/>
    <w:rsid w:val="000A3742"/>
    <w:rsid w:val="000A397E"/>
    <w:rsid w:val="000A3FDB"/>
    <w:rsid w:val="000A60BD"/>
    <w:rsid w:val="000A6F1D"/>
    <w:rsid w:val="000B0324"/>
    <w:rsid w:val="000B0DAE"/>
    <w:rsid w:val="000B1EC4"/>
    <w:rsid w:val="000B74DF"/>
    <w:rsid w:val="000C069B"/>
    <w:rsid w:val="000C3571"/>
    <w:rsid w:val="000C70A2"/>
    <w:rsid w:val="000C719C"/>
    <w:rsid w:val="000C7578"/>
    <w:rsid w:val="000C7909"/>
    <w:rsid w:val="000D16A8"/>
    <w:rsid w:val="000D1D7F"/>
    <w:rsid w:val="000D3D45"/>
    <w:rsid w:val="000D4FC7"/>
    <w:rsid w:val="000D6F13"/>
    <w:rsid w:val="000D7CEA"/>
    <w:rsid w:val="000E002B"/>
    <w:rsid w:val="000E0052"/>
    <w:rsid w:val="000E136A"/>
    <w:rsid w:val="000E38C3"/>
    <w:rsid w:val="000E5DFF"/>
    <w:rsid w:val="000E6D2F"/>
    <w:rsid w:val="000E7B2E"/>
    <w:rsid w:val="000F30E0"/>
    <w:rsid w:val="000F5385"/>
    <w:rsid w:val="001001CC"/>
    <w:rsid w:val="00103BF2"/>
    <w:rsid w:val="00103DD3"/>
    <w:rsid w:val="001076FA"/>
    <w:rsid w:val="00110C89"/>
    <w:rsid w:val="00111938"/>
    <w:rsid w:val="00112576"/>
    <w:rsid w:val="001143DC"/>
    <w:rsid w:val="00117EC6"/>
    <w:rsid w:val="00123E17"/>
    <w:rsid w:val="001325D1"/>
    <w:rsid w:val="0013378B"/>
    <w:rsid w:val="00134919"/>
    <w:rsid w:val="00140983"/>
    <w:rsid w:val="001422C2"/>
    <w:rsid w:val="00142939"/>
    <w:rsid w:val="001441CB"/>
    <w:rsid w:val="00144A81"/>
    <w:rsid w:val="001476F8"/>
    <w:rsid w:val="00156B45"/>
    <w:rsid w:val="0016206E"/>
    <w:rsid w:val="00162F40"/>
    <w:rsid w:val="0016714F"/>
    <w:rsid w:val="001717F1"/>
    <w:rsid w:val="00173679"/>
    <w:rsid w:val="00174879"/>
    <w:rsid w:val="00174B6A"/>
    <w:rsid w:val="00182E6A"/>
    <w:rsid w:val="00185D7D"/>
    <w:rsid w:val="00186D68"/>
    <w:rsid w:val="0018703D"/>
    <w:rsid w:val="00187E74"/>
    <w:rsid w:val="001902DA"/>
    <w:rsid w:val="00191504"/>
    <w:rsid w:val="00195631"/>
    <w:rsid w:val="00195A72"/>
    <w:rsid w:val="001A0F92"/>
    <w:rsid w:val="001A4CE4"/>
    <w:rsid w:val="001B1394"/>
    <w:rsid w:val="001B33AF"/>
    <w:rsid w:val="001B4FDD"/>
    <w:rsid w:val="001C0512"/>
    <w:rsid w:val="001C4C9E"/>
    <w:rsid w:val="001C4F45"/>
    <w:rsid w:val="001D4C08"/>
    <w:rsid w:val="001E1955"/>
    <w:rsid w:val="001E1AB1"/>
    <w:rsid w:val="001E254D"/>
    <w:rsid w:val="001E51E3"/>
    <w:rsid w:val="001E54D9"/>
    <w:rsid w:val="001E6A70"/>
    <w:rsid w:val="001F2905"/>
    <w:rsid w:val="001F7CBB"/>
    <w:rsid w:val="0020231A"/>
    <w:rsid w:val="002037C7"/>
    <w:rsid w:val="00207D07"/>
    <w:rsid w:val="00211009"/>
    <w:rsid w:val="00213F36"/>
    <w:rsid w:val="002143C3"/>
    <w:rsid w:val="0021467A"/>
    <w:rsid w:val="00216FAD"/>
    <w:rsid w:val="0022046D"/>
    <w:rsid w:val="00221C89"/>
    <w:rsid w:val="002224C7"/>
    <w:rsid w:val="002230C7"/>
    <w:rsid w:val="00224EA7"/>
    <w:rsid w:val="0022639D"/>
    <w:rsid w:val="002264CC"/>
    <w:rsid w:val="00226737"/>
    <w:rsid w:val="00230D5E"/>
    <w:rsid w:val="00233342"/>
    <w:rsid w:val="002353A1"/>
    <w:rsid w:val="002353DB"/>
    <w:rsid w:val="00241CA0"/>
    <w:rsid w:val="00245A05"/>
    <w:rsid w:val="00254D32"/>
    <w:rsid w:val="00254E4E"/>
    <w:rsid w:val="002600CE"/>
    <w:rsid w:val="002634FA"/>
    <w:rsid w:val="002648AF"/>
    <w:rsid w:val="00264D49"/>
    <w:rsid w:val="00273B17"/>
    <w:rsid w:val="0027504A"/>
    <w:rsid w:val="0027783F"/>
    <w:rsid w:val="002830AE"/>
    <w:rsid w:val="002861E9"/>
    <w:rsid w:val="0029502A"/>
    <w:rsid w:val="00295566"/>
    <w:rsid w:val="002974AB"/>
    <w:rsid w:val="002A42C4"/>
    <w:rsid w:val="002A56B1"/>
    <w:rsid w:val="002A5A63"/>
    <w:rsid w:val="002A6159"/>
    <w:rsid w:val="002A686E"/>
    <w:rsid w:val="002B0B98"/>
    <w:rsid w:val="002B2248"/>
    <w:rsid w:val="002B2EC4"/>
    <w:rsid w:val="002B61E0"/>
    <w:rsid w:val="002C1423"/>
    <w:rsid w:val="002C38D1"/>
    <w:rsid w:val="002C49A7"/>
    <w:rsid w:val="002C49EC"/>
    <w:rsid w:val="002C5023"/>
    <w:rsid w:val="002C67E7"/>
    <w:rsid w:val="002C6CA5"/>
    <w:rsid w:val="002C7B6F"/>
    <w:rsid w:val="002C7B80"/>
    <w:rsid w:val="002D16AF"/>
    <w:rsid w:val="002D2C4A"/>
    <w:rsid w:val="002D4153"/>
    <w:rsid w:val="002D571B"/>
    <w:rsid w:val="002D720A"/>
    <w:rsid w:val="002D75F4"/>
    <w:rsid w:val="002D76EA"/>
    <w:rsid w:val="002E2AB2"/>
    <w:rsid w:val="002F2D14"/>
    <w:rsid w:val="002F2DBE"/>
    <w:rsid w:val="002F31AD"/>
    <w:rsid w:val="002F3F36"/>
    <w:rsid w:val="002F4F4A"/>
    <w:rsid w:val="002F5C65"/>
    <w:rsid w:val="00302B2C"/>
    <w:rsid w:val="00303614"/>
    <w:rsid w:val="00305E5C"/>
    <w:rsid w:val="0030664D"/>
    <w:rsid w:val="00306C29"/>
    <w:rsid w:val="00307BD3"/>
    <w:rsid w:val="00307C4B"/>
    <w:rsid w:val="003106C1"/>
    <w:rsid w:val="003116A2"/>
    <w:rsid w:val="00311C1C"/>
    <w:rsid w:val="00311C38"/>
    <w:rsid w:val="00312C7E"/>
    <w:rsid w:val="00314FBA"/>
    <w:rsid w:val="00320631"/>
    <w:rsid w:val="00321FD6"/>
    <w:rsid w:val="003220FD"/>
    <w:rsid w:val="003237E3"/>
    <w:rsid w:val="00325D3C"/>
    <w:rsid w:val="00326513"/>
    <w:rsid w:val="00326836"/>
    <w:rsid w:val="003320F4"/>
    <w:rsid w:val="00334714"/>
    <w:rsid w:val="00337DD2"/>
    <w:rsid w:val="003468EE"/>
    <w:rsid w:val="0034776B"/>
    <w:rsid w:val="00353DF3"/>
    <w:rsid w:val="00354EF2"/>
    <w:rsid w:val="00355299"/>
    <w:rsid w:val="00360116"/>
    <w:rsid w:val="003601BF"/>
    <w:rsid w:val="00361BF1"/>
    <w:rsid w:val="00361C0C"/>
    <w:rsid w:val="00361F6D"/>
    <w:rsid w:val="00363C2B"/>
    <w:rsid w:val="00366949"/>
    <w:rsid w:val="003676B6"/>
    <w:rsid w:val="00367C06"/>
    <w:rsid w:val="00372FDE"/>
    <w:rsid w:val="00373A9E"/>
    <w:rsid w:val="003756B2"/>
    <w:rsid w:val="0037698B"/>
    <w:rsid w:val="00376AAB"/>
    <w:rsid w:val="00377AEC"/>
    <w:rsid w:val="003837C6"/>
    <w:rsid w:val="00385BBB"/>
    <w:rsid w:val="003863AD"/>
    <w:rsid w:val="00391F7B"/>
    <w:rsid w:val="003938FE"/>
    <w:rsid w:val="003A35EB"/>
    <w:rsid w:val="003A3606"/>
    <w:rsid w:val="003A380B"/>
    <w:rsid w:val="003A48B9"/>
    <w:rsid w:val="003B0A87"/>
    <w:rsid w:val="003C22BF"/>
    <w:rsid w:val="003C2A14"/>
    <w:rsid w:val="003C46A6"/>
    <w:rsid w:val="003C6412"/>
    <w:rsid w:val="003C7871"/>
    <w:rsid w:val="003D0F54"/>
    <w:rsid w:val="003D6AA5"/>
    <w:rsid w:val="003D7F29"/>
    <w:rsid w:val="003E30EB"/>
    <w:rsid w:val="003F3E38"/>
    <w:rsid w:val="003F574A"/>
    <w:rsid w:val="00403815"/>
    <w:rsid w:val="00404EC1"/>
    <w:rsid w:val="00406FEE"/>
    <w:rsid w:val="00407665"/>
    <w:rsid w:val="004111FB"/>
    <w:rsid w:val="00412A1F"/>
    <w:rsid w:val="00412B4E"/>
    <w:rsid w:val="0041568F"/>
    <w:rsid w:val="00421254"/>
    <w:rsid w:val="00421DED"/>
    <w:rsid w:val="00423ADA"/>
    <w:rsid w:val="004324A4"/>
    <w:rsid w:val="004329F4"/>
    <w:rsid w:val="004348BB"/>
    <w:rsid w:val="004368EA"/>
    <w:rsid w:val="004425F5"/>
    <w:rsid w:val="004438CE"/>
    <w:rsid w:val="00447525"/>
    <w:rsid w:val="00447636"/>
    <w:rsid w:val="00450152"/>
    <w:rsid w:val="0045048A"/>
    <w:rsid w:val="004506D5"/>
    <w:rsid w:val="0045243C"/>
    <w:rsid w:val="00452A26"/>
    <w:rsid w:val="00452AB9"/>
    <w:rsid w:val="00453DFC"/>
    <w:rsid w:val="00456645"/>
    <w:rsid w:val="0046066A"/>
    <w:rsid w:val="00461132"/>
    <w:rsid w:val="00464756"/>
    <w:rsid w:val="004658CB"/>
    <w:rsid w:val="004714A2"/>
    <w:rsid w:val="004727F1"/>
    <w:rsid w:val="00475FD6"/>
    <w:rsid w:val="00485E56"/>
    <w:rsid w:val="0049114D"/>
    <w:rsid w:val="00492EEC"/>
    <w:rsid w:val="00495D6D"/>
    <w:rsid w:val="00497059"/>
    <w:rsid w:val="004A167A"/>
    <w:rsid w:val="004A2291"/>
    <w:rsid w:val="004A26DB"/>
    <w:rsid w:val="004A28E1"/>
    <w:rsid w:val="004A5035"/>
    <w:rsid w:val="004A697E"/>
    <w:rsid w:val="004B096F"/>
    <w:rsid w:val="004B3166"/>
    <w:rsid w:val="004B3C18"/>
    <w:rsid w:val="004B646F"/>
    <w:rsid w:val="004C04E0"/>
    <w:rsid w:val="004C083B"/>
    <w:rsid w:val="004C1233"/>
    <w:rsid w:val="004C4032"/>
    <w:rsid w:val="004C4964"/>
    <w:rsid w:val="004C507C"/>
    <w:rsid w:val="004C55AF"/>
    <w:rsid w:val="004D2EF4"/>
    <w:rsid w:val="004D5383"/>
    <w:rsid w:val="004D58E9"/>
    <w:rsid w:val="004D5A08"/>
    <w:rsid w:val="004D6947"/>
    <w:rsid w:val="004D6BAC"/>
    <w:rsid w:val="004D6E21"/>
    <w:rsid w:val="004D7480"/>
    <w:rsid w:val="004D77B4"/>
    <w:rsid w:val="004E19DA"/>
    <w:rsid w:val="004E5AB3"/>
    <w:rsid w:val="004E781C"/>
    <w:rsid w:val="004F19E9"/>
    <w:rsid w:val="0050158A"/>
    <w:rsid w:val="00501941"/>
    <w:rsid w:val="00502610"/>
    <w:rsid w:val="00505207"/>
    <w:rsid w:val="00505A83"/>
    <w:rsid w:val="00506D6C"/>
    <w:rsid w:val="00507067"/>
    <w:rsid w:val="005100BC"/>
    <w:rsid w:val="00513D6A"/>
    <w:rsid w:val="00513FF3"/>
    <w:rsid w:val="00522677"/>
    <w:rsid w:val="00527D2C"/>
    <w:rsid w:val="00530548"/>
    <w:rsid w:val="00531416"/>
    <w:rsid w:val="005325DA"/>
    <w:rsid w:val="005328C2"/>
    <w:rsid w:val="0053356C"/>
    <w:rsid w:val="005357EF"/>
    <w:rsid w:val="0053669B"/>
    <w:rsid w:val="00536870"/>
    <w:rsid w:val="005372CA"/>
    <w:rsid w:val="005475D2"/>
    <w:rsid w:val="00553BD9"/>
    <w:rsid w:val="00557366"/>
    <w:rsid w:val="00560ECC"/>
    <w:rsid w:val="00563181"/>
    <w:rsid w:val="0057165E"/>
    <w:rsid w:val="005716CB"/>
    <w:rsid w:val="00574495"/>
    <w:rsid w:val="00581C6C"/>
    <w:rsid w:val="005859C6"/>
    <w:rsid w:val="00593AC8"/>
    <w:rsid w:val="005961A1"/>
    <w:rsid w:val="005963E6"/>
    <w:rsid w:val="005A2547"/>
    <w:rsid w:val="005A4F59"/>
    <w:rsid w:val="005A67C6"/>
    <w:rsid w:val="005A796B"/>
    <w:rsid w:val="005B1D5C"/>
    <w:rsid w:val="005B1EA5"/>
    <w:rsid w:val="005B210C"/>
    <w:rsid w:val="005B2198"/>
    <w:rsid w:val="005B539D"/>
    <w:rsid w:val="005B62D2"/>
    <w:rsid w:val="005B6788"/>
    <w:rsid w:val="005C19A6"/>
    <w:rsid w:val="005C78C2"/>
    <w:rsid w:val="005D01C1"/>
    <w:rsid w:val="005D5332"/>
    <w:rsid w:val="005D72C9"/>
    <w:rsid w:val="005E16B0"/>
    <w:rsid w:val="005E25FB"/>
    <w:rsid w:val="005F055C"/>
    <w:rsid w:val="005F0904"/>
    <w:rsid w:val="005F1EC7"/>
    <w:rsid w:val="00600D66"/>
    <w:rsid w:val="00600FA8"/>
    <w:rsid w:val="006015CF"/>
    <w:rsid w:val="00604640"/>
    <w:rsid w:val="00610FCD"/>
    <w:rsid w:val="00613578"/>
    <w:rsid w:val="00613C2B"/>
    <w:rsid w:val="0061523C"/>
    <w:rsid w:val="00616562"/>
    <w:rsid w:val="00616DB5"/>
    <w:rsid w:val="00617688"/>
    <w:rsid w:val="00627D09"/>
    <w:rsid w:val="0063129E"/>
    <w:rsid w:val="006317A1"/>
    <w:rsid w:val="006339A7"/>
    <w:rsid w:val="00633C21"/>
    <w:rsid w:val="0063403A"/>
    <w:rsid w:val="00634AF0"/>
    <w:rsid w:val="00635DE5"/>
    <w:rsid w:val="006404B3"/>
    <w:rsid w:val="006404E0"/>
    <w:rsid w:val="00643E64"/>
    <w:rsid w:val="0064637D"/>
    <w:rsid w:val="0064696C"/>
    <w:rsid w:val="00655ECE"/>
    <w:rsid w:val="00656131"/>
    <w:rsid w:val="006602C2"/>
    <w:rsid w:val="0066605B"/>
    <w:rsid w:val="00667944"/>
    <w:rsid w:val="00671E1D"/>
    <w:rsid w:val="006721AF"/>
    <w:rsid w:val="0067255E"/>
    <w:rsid w:val="00672DB0"/>
    <w:rsid w:val="006809DF"/>
    <w:rsid w:val="0068689F"/>
    <w:rsid w:val="00693AF2"/>
    <w:rsid w:val="00697107"/>
    <w:rsid w:val="006A1D57"/>
    <w:rsid w:val="006A3134"/>
    <w:rsid w:val="006B0B1E"/>
    <w:rsid w:val="006B12F8"/>
    <w:rsid w:val="006B2327"/>
    <w:rsid w:val="006B318C"/>
    <w:rsid w:val="006B4AC2"/>
    <w:rsid w:val="006B540D"/>
    <w:rsid w:val="006B5658"/>
    <w:rsid w:val="006B5863"/>
    <w:rsid w:val="006B5EB6"/>
    <w:rsid w:val="006B6E81"/>
    <w:rsid w:val="006C04AB"/>
    <w:rsid w:val="006C0FF7"/>
    <w:rsid w:val="006C2B10"/>
    <w:rsid w:val="006C33A5"/>
    <w:rsid w:val="006C4F13"/>
    <w:rsid w:val="006C57C3"/>
    <w:rsid w:val="006C694C"/>
    <w:rsid w:val="006C6A54"/>
    <w:rsid w:val="006D066F"/>
    <w:rsid w:val="006E2E10"/>
    <w:rsid w:val="006E442E"/>
    <w:rsid w:val="006E455E"/>
    <w:rsid w:val="006E53A4"/>
    <w:rsid w:val="006E60E4"/>
    <w:rsid w:val="006E6177"/>
    <w:rsid w:val="006E6D7E"/>
    <w:rsid w:val="006F1C73"/>
    <w:rsid w:val="006F23C0"/>
    <w:rsid w:val="006F3340"/>
    <w:rsid w:val="006F4227"/>
    <w:rsid w:val="006F4A4E"/>
    <w:rsid w:val="00700460"/>
    <w:rsid w:val="007006F2"/>
    <w:rsid w:val="007014CA"/>
    <w:rsid w:val="00702263"/>
    <w:rsid w:val="007032ED"/>
    <w:rsid w:val="00703539"/>
    <w:rsid w:val="00705278"/>
    <w:rsid w:val="00713AE4"/>
    <w:rsid w:val="007255DA"/>
    <w:rsid w:val="00726B89"/>
    <w:rsid w:val="00727D94"/>
    <w:rsid w:val="007306F9"/>
    <w:rsid w:val="0073135B"/>
    <w:rsid w:val="00733D9A"/>
    <w:rsid w:val="00734DCE"/>
    <w:rsid w:val="00734DF5"/>
    <w:rsid w:val="00751076"/>
    <w:rsid w:val="0075325E"/>
    <w:rsid w:val="007532EF"/>
    <w:rsid w:val="00755DAD"/>
    <w:rsid w:val="0076299E"/>
    <w:rsid w:val="0076401E"/>
    <w:rsid w:val="0076405D"/>
    <w:rsid w:val="00767A34"/>
    <w:rsid w:val="00780C9A"/>
    <w:rsid w:val="007817F1"/>
    <w:rsid w:val="007821A3"/>
    <w:rsid w:val="007851B6"/>
    <w:rsid w:val="00785727"/>
    <w:rsid w:val="00790060"/>
    <w:rsid w:val="0079013F"/>
    <w:rsid w:val="00791087"/>
    <w:rsid w:val="00795AFC"/>
    <w:rsid w:val="00795CC0"/>
    <w:rsid w:val="00796D80"/>
    <w:rsid w:val="007974B3"/>
    <w:rsid w:val="00797B6D"/>
    <w:rsid w:val="007A0142"/>
    <w:rsid w:val="007B3522"/>
    <w:rsid w:val="007B551C"/>
    <w:rsid w:val="007B6D21"/>
    <w:rsid w:val="007C22E1"/>
    <w:rsid w:val="007C3F1E"/>
    <w:rsid w:val="007C5256"/>
    <w:rsid w:val="007C766B"/>
    <w:rsid w:val="007C7E93"/>
    <w:rsid w:val="007D0488"/>
    <w:rsid w:val="007D1920"/>
    <w:rsid w:val="007D31D3"/>
    <w:rsid w:val="007D359A"/>
    <w:rsid w:val="007D3DAE"/>
    <w:rsid w:val="007D5207"/>
    <w:rsid w:val="007E186E"/>
    <w:rsid w:val="007E38E7"/>
    <w:rsid w:val="007E6943"/>
    <w:rsid w:val="007E7AB0"/>
    <w:rsid w:val="007F1B6B"/>
    <w:rsid w:val="007F1D84"/>
    <w:rsid w:val="007F3D5A"/>
    <w:rsid w:val="007F67C4"/>
    <w:rsid w:val="00800E7C"/>
    <w:rsid w:val="00802478"/>
    <w:rsid w:val="00804A40"/>
    <w:rsid w:val="0080745C"/>
    <w:rsid w:val="00807927"/>
    <w:rsid w:val="00807D24"/>
    <w:rsid w:val="00810901"/>
    <w:rsid w:val="0081100E"/>
    <w:rsid w:val="0081229C"/>
    <w:rsid w:val="008166D8"/>
    <w:rsid w:val="00820AD6"/>
    <w:rsid w:val="0082470C"/>
    <w:rsid w:val="00826C40"/>
    <w:rsid w:val="00832BB7"/>
    <w:rsid w:val="00833503"/>
    <w:rsid w:val="0083410C"/>
    <w:rsid w:val="008341BC"/>
    <w:rsid w:val="00837DC5"/>
    <w:rsid w:val="00846179"/>
    <w:rsid w:val="00847074"/>
    <w:rsid w:val="00847E8E"/>
    <w:rsid w:val="00857D34"/>
    <w:rsid w:val="008611AE"/>
    <w:rsid w:val="0086176D"/>
    <w:rsid w:val="0086496C"/>
    <w:rsid w:val="00865939"/>
    <w:rsid w:val="00867959"/>
    <w:rsid w:val="00867FC0"/>
    <w:rsid w:val="00870140"/>
    <w:rsid w:val="008717B6"/>
    <w:rsid w:val="00871C93"/>
    <w:rsid w:val="00873F7C"/>
    <w:rsid w:val="00877C2C"/>
    <w:rsid w:val="008818F3"/>
    <w:rsid w:val="00890512"/>
    <w:rsid w:val="00893219"/>
    <w:rsid w:val="008955AE"/>
    <w:rsid w:val="00897307"/>
    <w:rsid w:val="00897C96"/>
    <w:rsid w:val="008A02D9"/>
    <w:rsid w:val="008A1AFA"/>
    <w:rsid w:val="008A5594"/>
    <w:rsid w:val="008A7395"/>
    <w:rsid w:val="008B06D7"/>
    <w:rsid w:val="008B7024"/>
    <w:rsid w:val="008C4B0F"/>
    <w:rsid w:val="008C537F"/>
    <w:rsid w:val="008D03BA"/>
    <w:rsid w:val="008D252B"/>
    <w:rsid w:val="008D39E7"/>
    <w:rsid w:val="008D3B3E"/>
    <w:rsid w:val="008D5A20"/>
    <w:rsid w:val="008E012F"/>
    <w:rsid w:val="008E027C"/>
    <w:rsid w:val="008E32A6"/>
    <w:rsid w:val="008E4F35"/>
    <w:rsid w:val="008F4249"/>
    <w:rsid w:val="008F46BE"/>
    <w:rsid w:val="0090176A"/>
    <w:rsid w:val="00904DAD"/>
    <w:rsid w:val="0090511E"/>
    <w:rsid w:val="00913398"/>
    <w:rsid w:val="0091558F"/>
    <w:rsid w:val="009160F1"/>
    <w:rsid w:val="00920E86"/>
    <w:rsid w:val="00921DFD"/>
    <w:rsid w:val="009261BC"/>
    <w:rsid w:val="009317E5"/>
    <w:rsid w:val="00933870"/>
    <w:rsid w:val="00934DA5"/>
    <w:rsid w:val="0093506A"/>
    <w:rsid w:val="00942462"/>
    <w:rsid w:val="0094315B"/>
    <w:rsid w:val="0094408E"/>
    <w:rsid w:val="0094607B"/>
    <w:rsid w:val="00946BF2"/>
    <w:rsid w:val="009507C7"/>
    <w:rsid w:val="00950FAE"/>
    <w:rsid w:val="0095295E"/>
    <w:rsid w:val="00953573"/>
    <w:rsid w:val="00955790"/>
    <w:rsid w:val="00960AF6"/>
    <w:rsid w:val="00961AF6"/>
    <w:rsid w:val="0096285D"/>
    <w:rsid w:val="00963AB1"/>
    <w:rsid w:val="00965C1A"/>
    <w:rsid w:val="009719E5"/>
    <w:rsid w:val="00973D1C"/>
    <w:rsid w:val="00980899"/>
    <w:rsid w:val="00986AAA"/>
    <w:rsid w:val="009919B2"/>
    <w:rsid w:val="009934A3"/>
    <w:rsid w:val="00995533"/>
    <w:rsid w:val="009A1A8D"/>
    <w:rsid w:val="009A2A44"/>
    <w:rsid w:val="009A2C9E"/>
    <w:rsid w:val="009A2E85"/>
    <w:rsid w:val="009B1C44"/>
    <w:rsid w:val="009B3404"/>
    <w:rsid w:val="009B3D21"/>
    <w:rsid w:val="009B7591"/>
    <w:rsid w:val="009D16D3"/>
    <w:rsid w:val="009D27CA"/>
    <w:rsid w:val="009E3A59"/>
    <w:rsid w:val="009E49D7"/>
    <w:rsid w:val="009E583C"/>
    <w:rsid w:val="009E6A0E"/>
    <w:rsid w:val="009F1252"/>
    <w:rsid w:val="009F13B7"/>
    <w:rsid w:val="009F1EFB"/>
    <w:rsid w:val="009F5B5C"/>
    <w:rsid w:val="009F6460"/>
    <w:rsid w:val="00A03A9A"/>
    <w:rsid w:val="00A03CA0"/>
    <w:rsid w:val="00A06C8A"/>
    <w:rsid w:val="00A15DB5"/>
    <w:rsid w:val="00A2072A"/>
    <w:rsid w:val="00A21959"/>
    <w:rsid w:val="00A2322C"/>
    <w:rsid w:val="00A23276"/>
    <w:rsid w:val="00A27251"/>
    <w:rsid w:val="00A27402"/>
    <w:rsid w:val="00A27AA6"/>
    <w:rsid w:val="00A27F9E"/>
    <w:rsid w:val="00A318FD"/>
    <w:rsid w:val="00A32455"/>
    <w:rsid w:val="00A34C85"/>
    <w:rsid w:val="00A35447"/>
    <w:rsid w:val="00A37546"/>
    <w:rsid w:val="00A40D69"/>
    <w:rsid w:val="00A42E4A"/>
    <w:rsid w:val="00A50131"/>
    <w:rsid w:val="00A52989"/>
    <w:rsid w:val="00A60DDD"/>
    <w:rsid w:val="00A640D2"/>
    <w:rsid w:val="00A6443E"/>
    <w:rsid w:val="00A6674A"/>
    <w:rsid w:val="00A715DD"/>
    <w:rsid w:val="00A72E1E"/>
    <w:rsid w:val="00A839E1"/>
    <w:rsid w:val="00A84F94"/>
    <w:rsid w:val="00A859B8"/>
    <w:rsid w:val="00A8601B"/>
    <w:rsid w:val="00A87A70"/>
    <w:rsid w:val="00A90557"/>
    <w:rsid w:val="00A91C2A"/>
    <w:rsid w:val="00A93534"/>
    <w:rsid w:val="00A9543E"/>
    <w:rsid w:val="00A97BA0"/>
    <w:rsid w:val="00AA0964"/>
    <w:rsid w:val="00AA0AA1"/>
    <w:rsid w:val="00AA0B71"/>
    <w:rsid w:val="00AA443D"/>
    <w:rsid w:val="00AA4464"/>
    <w:rsid w:val="00AA661A"/>
    <w:rsid w:val="00AB3E1C"/>
    <w:rsid w:val="00AB47DE"/>
    <w:rsid w:val="00AC1479"/>
    <w:rsid w:val="00AC311B"/>
    <w:rsid w:val="00AC5850"/>
    <w:rsid w:val="00AC5A2A"/>
    <w:rsid w:val="00AC5C61"/>
    <w:rsid w:val="00AD3398"/>
    <w:rsid w:val="00AD67FF"/>
    <w:rsid w:val="00AD7220"/>
    <w:rsid w:val="00AE04D5"/>
    <w:rsid w:val="00AE09F2"/>
    <w:rsid w:val="00AE11AF"/>
    <w:rsid w:val="00AE3FC1"/>
    <w:rsid w:val="00AE5CB7"/>
    <w:rsid w:val="00AE60D5"/>
    <w:rsid w:val="00AE677B"/>
    <w:rsid w:val="00AF04A1"/>
    <w:rsid w:val="00AF2A0C"/>
    <w:rsid w:val="00AF3980"/>
    <w:rsid w:val="00AF4149"/>
    <w:rsid w:val="00AF54D6"/>
    <w:rsid w:val="00B01B60"/>
    <w:rsid w:val="00B06063"/>
    <w:rsid w:val="00B10E45"/>
    <w:rsid w:val="00B12D6D"/>
    <w:rsid w:val="00B12F37"/>
    <w:rsid w:val="00B13058"/>
    <w:rsid w:val="00B20F3D"/>
    <w:rsid w:val="00B21157"/>
    <w:rsid w:val="00B228F4"/>
    <w:rsid w:val="00B26B93"/>
    <w:rsid w:val="00B27373"/>
    <w:rsid w:val="00B27A60"/>
    <w:rsid w:val="00B31EE1"/>
    <w:rsid w:val="00B3578D"/>
    <w:rsid w:val="00B4385B"/>
    <w:rsid w:val="00B456D0"/>
    <w:rsid w:val="00B45F74"/>
    <w:rsid w:val="00B521B0"/>
    <w:rsid w:val="00B539BC"/>
    <w:rsid w:val="00B54762"/>
    <w:rsid w:val="00B56BCF"/>
    <w:rsid w:val="00B60809"/>
    <w:rsid w:val="00B60CE6"/>
    <w:rsid w:val="00B60D80"/>
    <w:rsid w:val="00B632ED"/>
    <w:rsid w:val="00B653B9"/>
    <w:rsid w:val="00B66506"/>
    <w:rsid w:val="00B80378"/>
    <w:rsid w:val="00B827E3"/>
    <w:rsid w:val="00B83733"/>
    <w:rsid w:val="00B83C1D"/>
    <w:rsid w:val="00B95428"/>
    <w:rsid w:val="00B95643"/>
    <w:rsid w:val="00BA33AB"/>
    <w:rsid w:val="00BA36DD"/>
    <w:rsid w:val="00BA3CF2"/>
    <w:rsid w:val="00BA426B"/>
    <w:rsid w:val="00BA5AD5"/>
    <w:rsid w:val="00BA62FE"/>
    <w:rsid w:val="00BB064A"/>
    <w:rsid w:val="00BB3139"/>
    <w:rsid w:val="00BB33C3"/>
    <w:rsid w:val="00BB4193"/>
    <w:rsid w:val="00BB4DE0"/>
    <w:rsid w:val="00BB5001"/>
    <w:rsid w:val="00BB6F97"/>
    <w:rsid w:val="00BB7FDB"/>
    <w:rsid w:val="00BC4041"/>
    <w:rsid w:val="00BC66E9"/>
    <w:rsid w:val="00BC74E7"/>
    <w:rsid w:val="00BC7994"/>
    <w:rsid w:val="00BD0A10"/>
    <w:rsid w:val="00BD11A9"/>
    <w:rsid w:val="00BD3C6B"/>
    <w:rsid w:val="00BD40E4"/>
    <w:rsid w:val="00BD5B2E"/>
    <w:rsid w:val="00BE5870"/>
    <w:rsid w:val="00BE77EF"/>
    <w:rsid w:val="00BE7D0B"/>
    <w:rsid w:val="00BF1A22"/>
    <w:rsid w:val="00BF4184"/>
    <w:rsid w:val="00BF59B0"/>
    <w:rsid w:val="00BF5B2C"/>
    <w:rsid w:val="00C01CA9"/>
    <w:rsid w:val="00C02C40"/>
    <w:rsid w:val="00C042F5"/>
    <w:rsid w:val="00C04EB3"/>
    <w:rsid w:val="00C0507F"/>
    <w:rsid w:val="00C05E05"/>
    <w:rsid w:val="00C060A2"/>
    <w:rsid w:val="00C0614B"/>
    <w:rsid w:val="00C066E4"/>
    <w:rsid w:val="00C07FB4"/>
    <w:rsid w:val="00C106AB"/>
    <w:rsid w:val="00C13D19"/>
    <w:rsid w:val="00C14AFB"/>
    <w:rsid w:val="00C1631C"/>
    <w:rsid w:val="00C20774"/>
    <w:rsid w:val="00C26FE1"/>
    <w:rsid w:val="00C305F0"/>
    <w:rsid w:val="00C30E98"/>
    <w:rsid w:val="00C3126F"/>
    <w:rsid w:val="00C31ADF"/>
    <w:rsid w:val="00C32137"/>
    <w:rsid w:val="00C346D6"/>
    <w:rsid w:val="00C35C79"/>
    <w:rsid w:val="00C404F9"/>
    <w:rsid w:val="00C410A0"/>
    <w:rsid w:val="00C612A7"/>
    <w:rsid w:val="00C66DD5"/>
    <w:rsid w:val="00C67781"/>
    <w:rsid w:val="00C73B63"/>
    <w:rsid w:val="00C7417D"/>
    <w:rsid w:val="00C7608C"/>
    <w:rsid w:val="00C76B08"/>
    <w:rsid w:val="00C76E2F"/>
    <w:rsid w:val="00C850FF"/>
    <w:rsid w:val="00C85DE0"/>
    <w:rsid w:val="00C8711B"/>
    <w:rsid w:val="00CA1B8C"/>
    <w:rsid w:val="00CA273A"/>
    <w:rsid w:val="00CA4C72"/>
    <w:rsid w:val="00CB0088"/>
    <w:rsid w:val="00CB01D6"/>
    <w:rsid w:val="00CB19A3"/>
    <w:rsid w:val="00CB2DED"/>
    <w:rsid w:val="00CC03E0"/>
    <w:rsid w:val="00CC1156"/>
    <w:rsid w:val="00CC1BCE"/>
    <w:rsid w:val="00CC2D90"/>
    <w:rsid w:val="00CC5036"/>
    <w:rsid w:val="00CC75F6"/>
    <w:rsid w:val="00CD3137"/>
    <w:rsid w:val="00CD425F"/>
    <w:rsid w:val="00CD48B5"/>
    <w:rsid w:val="00CD4FF5"/>
    <w:rsid w:val="00CD5014"/>
    <w:rsid w:val="00CD5080"/>
    <w:rsid w:val="00CD7D67"/>
    <w:rsid w:val="00CE0412"/>
    <w:rsid w:val="00CE0800"/>
    <w:rsid w:val="00CE09F5"/>
    <w:rsid w:val="00CE3722"/>
    <w:rsid w:val="00CE3A3E"/>
    <w:rsid w:val="00CF6DDF"/>
    <w:rsid w:val="00D00E17"/>
    <w:rsid w:val="00D02C1F"/>
    <w:rsid w:val="00D0549E"/>
    <w:rsid w:val="00D059EE"/>
    <w:rsid w:val="00D06D11"/>
    <w:rsid w:val="00D133ED"/>
    <w:rsid w:val="00D13E11"/>
    <w:rsid w:val="00D145D7"/>
    <w:rsid w:val="00D20CF8"/>
    <w:rsid w:val="00D305A5"/>
    <w:rsid w:val="00D3346D"/>
    <w:rsid w:val="00D35FBD"/>
    <w:rsid w:val="00D4062B"/>
    <w:rsid w:val="00D415D1"/>
    <w:rsid w:val="00D415E3"/>
    <w:rsid w:val="00D45B25"/>
    <w:rsid w:val="00D471D5"/>
    <w:rsid w:val="00D47E57"/>
    <w:rsid w:val="00D54276"/>
    <w:rsid w:val="00D56F35"/>
    <w:rsid w:val="00D646EA"/>
    <w:rsid w:val="00D67736"/>
    <w:rsid w:val="00D67814"/>
    <w:rsid w:val="00D7522C"/>
    <w:rsid w:val="00D77FCE"/>
    <w:rsid w:val="00D8167D"/>
    <w:rsid w:val="00D82646"/>
    <w:rsid w:val="00D82AE4"/>
    <w:rsid w:val="00D86589"/>
    <w:rsid w:val="00D87D63"/>
    <w:rsid w:val="00D937DD"/>
    <w:rsid w:val="00D94865"/>
    <w:rsid w:val="00D95059"/>
    <w:rsid w:val="00DA1CFB"/>
    <w:rsid w:val="00DA5CCC"/>
    <w:rsid w:val="00DA6E8E"/>
    <w:rsid w:val="00DA73A8"/>
    <w:rsid w:val="00DA744B"/>
    <w:rsid w:val="00DB6D18"/>
    <w:rsid w:val="00DC267F"/>
    <w:rsid w:val="00DC4743"/>
    <w:rsid w:val="00DC798F"/>
    <w:rsid w:val="00DC7ECB"/>
    <w:rsid w:val="00DD129E"/>
    <w:rsid w:val="00DD1E52"/>
    <w:rsid w:val="00DD3846"/>
    <w:rsid w:val="00DD5CC9"/>
    <w:rsid w:val="00DD675D"/>
    <w:rsid w:val="00DE176A"/>
    <w:rsid w:val="00DE24CC"/>
    <w:rsid w:val="00DE53C8"/>
    <w:rsid w:val="00DE5BC6"/>
    <w:rsid w:val="00DE6D57"/>
    <w:rsid w:val="00DE7FF7"/>
    <w:rsid w:val="00DF09A7"/>
    <w:rsid w:val="00DF5F95"/>
    <w:rsid w:val="00DF6290"/>
    <w:rsid w:val="00E12681"/>
    <w:rsid w:val="00E138A8"/>
    <w:rsid w:val="00E177A5"/>
    <w:rsid w:val="00E17D7E"/>
    <w:rsid w:val="00E20416"/>
    <w:rsid w:val="00E219EA"/>
    <w:rsid w:val="00E21CCB"/>
    <w:rsid w:val="00E22341"/>
    <w:rsid w:val="00E240BE"/>
    <w:rsid w:val="00E249E5"/>
    <w:rsid w:val="00E26C1A"/>
    <w:rsid w:val="00E321B3"/>
    <w:rsid w:val="00E32A4C"/>
    <w:rsid w:val="00E3415E"/>
    <w:rsid w:val="00E34B3E"/>
    <w:rsid w:val="00E34C66"/>
    <w:rsid w:val="00E357B2"/>
    <w:rsid w:val="00E36473"/>
    <w:rsid w:val="00E367B5"/>
    <w:rsid w:val="00E43D1D"/>
    <w:rsid w:val="00E449E6"/>
    <w:rsid w:val="00E464CF"/>
    <w:rsid w:val="00E500A7"/>
    <w:rsid w:val="00E516A1"/>
    <w:rsid w:val="00E51C3F"/>
    <w:rsid w:val="00E5577A"/>
    <w:rsid w:val="00E55CB7"/>
    <w:rsid w:val="00E608B6"/>
    <w:rsid w:val="00E65404"/>
    <w:rsid w:val="00E66786"/>
    <w:rsid w:val="00E70C0D"/>
    <w:rsid w:val="00E71000"/>
    <w:rsid w:val="00E7211B"/>
    <w:rsid w:val="00E7260E"/>
    <w:rsid w:val="00E81685"/>
    <w:rsid w:val="00E81EF7"/>
    <w:rsid w:val="00E83329"/>
    <w:rsid w:val="00E925D9"/>
    <w:rsid w:val="00E94DA2"/>
    <w:rsid w:val="00E95DE4"/>
    <w:rsid w:val="00E970DA"/>
    <w:rsid w:val="00E97257"/>
    <w:rsid w:val="00E97B84"/>
    <w:rsid w:val="00EA0121"/>
    <w:rsid w:val="00EA14D2"/>
    <w:rsid w:val="00EA1B4C"/>
    <w:rsid w:val="00EA223D"/>
    <w:rsid w:val="00EA25E5"/>
    <w:rsid w:val="00EA6F5D"/>
    <w:rsid w:val="00EB1718"/>
    <w:rsid w:val="00EB44A5"/>
    <w:rsid w:val="00EB4819"/>
    <w:rsid w:val="00EB49E7"/>
    <w:rsid w:val="00EB6FE6"/>
    <w:rsid w:val="00EC2AF0"/>
    <w:rsid w:val="00EC3F80"/>
    <w:rsid w:val="00EC7AD3"/>
    <w:rsid w:val="00ED32D4"/>
    <w:rsid w:val="00ED61AC"/>
    <w:rsid w:val="00ED7203"/>
    <w:rsid w:val="00EE0123"/>
    <w:rsid w:val="00EE2041"/>
    <w:rsid w:val="00EE39C3"/>
    <w:rsid w:val="00EF4BDC"/>
    <w:rsid w:val="00F013A6"/>
    <w:rsid w:val="00F017CA"/>
    <w:rsid w:val="00F0292B"/>
    <w:rsid w:val="00F041A5"/>
    <w:rsid w:val="00F0630F"/>
    <w:rsid w:val="00F06546"/>
    <w:rsid w:val="00F06A92"/>
    <w:rsid w:val="00F06E91"/>
    <w:rsid w:val="00F12AE5"/>
    <w:rsid w:val="00F210D0"/>
    <w:rsid w:val="00F246E7"/>
    <w:rsid w:val="00F274F9"/>
    <w:rsid w:val="00F30B8D"/>
    <w:rsid w:val="00F32E4C"/>
    <w:rsid w:val="00F33078"/>
    <w:rsid w:val="00F341DA"/>
    <w:rsid w:val="00F378C4"/>
    <w:rsid w:val="00F410D1"/>
    <w:rsid w:val="00F41CC3"/>
    <w:rsid w:val="00F42536"/>
    <w:rsid w:val="00F444EC"/>
    <w:rsid w:val="00F44B9A"/>
    <w:rsid w:val="00F5254E"/>
    <w:rsid w:val="00F575DA"/>
    <w:rsid w:val="00F648D4"/>
    <w:rsid w:val="00F650DA"/>
    <w:rsid w:val="00F743FF"/>
    <w:rsid w:val="00F763EA"/>
    <w:rsid w:val="00F76ED0"/>
    <w:rsid w:val="00F77176"/>
    <w:rsid w:val="00F777E7"/>
    <w:rsid w:val="00F81791"/>
    <w:rsid w:val="00F84043"/>
    <w:rsid w:val="00F846E8"/>
    <w:rsid w:val="00F8697C"/>
    <w:rsid w:val="00F87D26"/>
    <w:rsid w:val="00F90A6F"/>
    <w:rsid w:val="00F91EC5"/>
    <w:rsid w:val="00F9373A"/>
    <w:rsid w:val="00F937ED"/>
    <w:rsid w:val="00F97EE7"/>
    <w:rsid w:val="00FA20B9"/>
    <w:rsid w:val="00FA3827"/>
    <w:rsid w:val="00FA4499"/>
    <w:rsid w:val="00FA5B5C"/>
    <w:rsid w:val="00FA64AB"/>
    <w:rsid w:val="00FA712D"/>
    <w:rsid w:val="00FB07DF"/>
    <w:rsid w:val="00FB66AA"/>
    <w:rsid w:val="00FC1184"/>
    <w:rsid w:val="00FC1840"/>
    <w:rsid w:val="00FC4715"/>
    <w:rsid w:val="00FC6C8D"/>
    <w:rsid w:val="00FD020B"/>
    <w:rsid w:val="00FD39B4"/>
    <w:rsid w:val="00FD553D"/>
    <w:rsid w:val="00FE1714"/>
    <w:rsid w:val="00FE4B1C"/>
    <w:rsid w:val="00FE5A22"/>
    <w:rsid w:val="00FE61DE"/>
    <w:rsid w:val="00FF1F16"/>
    <w:rsid w:val="00FF1F6A"/>
    <w:rsid w:val="00FF3840"/>
    <w:rsid w:val="00FF52C8"/>
    <w:rsid w:val="00FF6C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semiHidden="0" w:uiPriority="0" w:unhideWhenUsed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1EC5"/>
    <w:pPr>
      <w:suppressAutoHyphens/>
    </w:pPr>
    <w:rPr>
      <w:sz w:val="24"/>
      <w:szCs w:val="24"/>
      <w:lang w:val="ru-RU" w:eastAsia="ar-SA"/>
    </w:rPr>
  </w:style>
  <w:style w:type="paragraph" w:styleId="1">
    <w:name w:val="heading 1"/>
    <w:basedOn w:val="a"/>
    <w:next w:val="a"/>
    <w:link w:val="10"/>
    <w:qFormat/>
    <w:rsid w:val="00F91EC5"/>
    <w:pPr>
      <w:keepNext/>
      <w:tabs>
        <w:tab w:val="num" w:pos="0"/>
      </w:tabs>
      <w:spacing w:line="360" w:lineRule="auto"/>
      <w:ind w:firstLine="709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qFormat/>
    <w:rsid w:val="00B4385B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0"/>
    <w:uiPriority w:val="99"/>
    <w:qFormat/>
    <w:rsid w:val="00F91EC5"/>
    <w:pPr>
      <w:keepNext/>
      <w:tabs>
        <w:tab w:val="num" w:pos="0"/>
      </w:tabs>
      <w:spacing w:line="360" w:lineRule="auto"/>
      <w:ind w:firstLine="709"/>
      <w:jc w:val="both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F91EC5"/>
    <w:pPr>
      <w:keepNext/>
      <w:tabs>
        <w:tab w:val="num" w:pos="0"/>
      </w:tabs>
      <w:spacing w:line="360" w:lineRule="auto"/>
      <w:ind w:left="864" w:hanging="864"/>
      <w:jc w:val="center"/>
      <w:outlineLvl w:val="3"/>
    </w:pPr>
    <w:rPr>
      <w:sz w:val="26"/>
      <w:szCs w:val="26"/>
    </w:rPr>
  </w:style>
  <w:style w:type="paragraph" w:styleId="5">
    <w:name w:val="heading 5"/>
    <w:basedOn w:val="a"/>
    <w:next w:val="a"/>
    <w:link w:val="50"/>
    <w:uiPriority w:val="99"/>
    <w:qFormat/>
    <w:rsid w:val="00F91EC5"/>
    <w:pPr>
      <w:keepNext/>
      <w:tabs>
        <w:tab w:val="num" w:pos="0"/>
      </w:tabs>
      <w:spacing w:line="264" w:lineRule="auto"/>
      <w:ind w:left="1008" w:hanging="1008"/>
      <w:jc w:val="right"/>
      <w:outlineLvl w:val="4"/>
    </w:pPr>
    <w:rPr>
      <w:sz w:val="26"/>
      <w:szCs w:val="26"/>
      <w:lang w:val="uk-UA"/>
    </w:rPr>
  </w:style>
  <w:style w:type="paragraph" w:styleId="7">
    <w:name w:val="heading 7"/>
    <w:basedOn w:val="a"/>
    <w:next w:val="a"/>
    <w:link w:val="70"/>
    <w:qFormat/>
    <w:rsid w:val="00F91EC5"/>
    <w:pPr>
      <w:keepNext/>
      <w:tabs>
        <w:tab w:val="num" w:pos="0"/>
      </w:tabs>
      <w:spacing w:line="242" w:lineRule="auto"/>
      <w:ind w:left="1296" w:hanging="1296"/>
      <w:jc w:val="both"/>
      <w:outlineLvl w:val="6"/>
    </w:pPr>
    <w:rPr>
      <w:sz w:val="26"/>
      <w:szCs w:val="26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EA223D"/>
    <w:rPr>
      <w:rFonts w:ascii="Cambria" w:hAnsi="Cambria" w:cs="Times New Roman"/>
      <w:b/>
      <w:bCs/>
      <w:kern w:val="32"/>
      <w:sz w:val="32"/>
      <w:szCs w:val="32"/>
      <w:lang w:val="ru-RU" w:eastAsia="ar-SA" w:bidi="ar-SA"/>
    </w:rPr>
  </w:style>
  <w:style w:type="character" w:customStyle="1" w:styleId="20">
    <w:name w:val="Заголовок 2 Знак"/>
    <w:basedOn w:val="a0"/>
    <w:link w:val="2"/>
    <w:uiPriority w:val="99"/>
    <w:locked/>
    <w:rsid w:val="00B4385B"/>
    <w:rPr>
      <w:rFonts w:ascii="Cambria" w:hAnsi="Cambria" w:cs="Times New Roman"/>
      <w:b/>
      <w:bCs/>
      <w:color w:val="4F81BD"/>
      <w:sz w:val="26"/>
      <w:szCs w:val="26"/>
      <w:lang w:val="ru-RU" w:eastAsia="ar-SA" w:bidi="ar-SA"/>
    </w:rPr>
  </w:style>
  <w:style w:type="character" w:customStyle="1" w:styleId="30">
    <w:name w:val="Заголовок 3 Знак"/>
    <w:basedOn w:val="a0"/>
    <w:link w:val="3"/>
    <w:uiPriority w:val="99"/>
    <w:semiHidden/>
    <w:locked/>
    <w:rsid w:val="00EA223D"/>
    <w:rPr>
      <w:rFonts w:ascii="Cambria" w:hAnsi="Cambria" w:cs="Times New Roman"/>
      <w:b/>
      <w:bCs/>
      <w:sz w:val="26"/>
      <w:szCs w:val="26"/>
      <w:lang w:val="ru-RU" w:eastAsia="ar-SA" w:bidi="ar-SA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EA223D"/>
    <w:rPr>
      <w:rFonts w:ascii="Calibri" w:hAnsi="Calibri" w:cs="Times New Roman"/>
      <w:b/>
      <w:bCs/>
      <w:sz w:val="28"/>
      <w:szCs w:val="28"/>
      <w:lang w:val="ru-RU" w:eastAsia="ar-SA" w:bidi="ar-SA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EA223D"/>
    <w:rPr>
      <w:rFonts w:ascii="Calibri" w:hAnsi="Calibri" w:cs="Times New Roman"/>
      <w:b/>
      <w:bCs/>
      <w:i/>
      <w:iCs/>
      <w:sz w:val="26"/>
      <w:szCs w:val="26"/>
      <w:lang w:val="ru-RU" w:eastAsia="ar-SA" w:bidi="ar-SA"/>
    </w:rPr>
  </w:style>
  <w:style w:type="character" w:customStyle="1" w:styleId="70">
    <w:name w:val="Заголовок 7 Знак"/>
    <w:basedOn w:val="a0"/>
    <w:link w:val="7"/>
    <w:uiPriority w:val="99"/>
    <w:semiHidden/>
    <w:locked/>
    <w:rsid w:val="00EA223D"/>
    <w:rPr>
      <w:rFonts w:ascii="Calibri" w:hAnsi="Calibri" w:cs="Times New Roman"/>
      <w:sz w:val="24"/>
      <w:szCs w:val="24"/>
      <w:lang w:val="ru-RU" w:eastAsia="ar-SA" w:bidi="ar-SA"/>
    </w:rPr>
  </w:style>
  <w:style w:type="character" w:styleId="a3">
    <w:name w:val="page number"/>
    <w:basedOn w:val="a0"/>
    <w:uiPriority w:val="99"/>
    <w:rsid w:val="00F91EC5"/>
    <w:rPr>
      <w:rFonts w:cs="Times New Roman"/>
    </w:rPr>
  </w:style>
  <w:style w:type="paragraph" w:styleId="a4">
    <w:name w:val="Body Text"/>
    <w:basedOn w:val="a"/>
    <w:link w:val="a5"/>
    <w:uiPriority w:val="99"/>
    <w:rsid w:val="00F91EC5"/>
    <w:pPr>
      <w:jc w:val="both"/>
    </w:pPr>
    <w:rPr>
      <w:lang w:val="en-US"/>
    </w:rPr>
  </w:style>
  <w:style w:type="character" w:customStyle="1" w:styleId="a5">
    <w:name w:val="Основний текст Знак"/>
    <w:basedOn w:val="a0"/>
    <w:link w:val="a4"/>
    <w:uiPriority w:val="99"/>
    <w:locked/>
    <w:rsid w:val="00F91EC5"/>
    <w:rPr>
      <w:rFonts w:cs="Times New Roman"/>
      <w:sz w:val="24"/>
      <w:lang w:val="en-US" w:eastAsia="ar-SA" w:bidi="ar-SA"/>
    </w:rPr>
  </w:style>
  <w:style w:type="paragraph" w:styleId="a6">
    <w:name w:val="Title"/>
    <w:basedOn w:val="a"/>
    <w:next w:val="a7"/>
    <w:link w:val="a8"/>
    <w:uiPriority w:val="99"/>
    <w:qFormat/>
    <w:rsid w:val="00F91EC5"/>
    <w:pPr>
      <w:jc w:val="center"/>
    </w:pPr>
    <w:rPr>
      <w:b/>
      <w:bCs/>
      <w:sz w:val="28"/>
      <w:szCs w:val="28"/>
      <w:lang w:val="uk-UA"/>
    </w:rPr>
  </w:style>
  <w:style w:type="character" w:customStyle="1" w:styleId="a8">
    <w:name w:val="Назва Знак"/>
    <w:basedOn w:val="a0"/>
    <w:link w:val="a6"/>
    <w:uiPriority w:val="99"/>
    <w:locked/>
    <w:rsid w:val="00EA223D"/>
    <w:rPr>
      <w:rFonts w:ascii="Cambria" w:hAnsi="Cambria" w:cs="Times New Roman"/>
      <w:b/>
      <w:bCs/>
      <w:kern w:val="28"/>
      <w:sz w:val="32"/>
      <w:szCs w:val="32"/>
      <w:lang w:val="ru-RU" w:eastAsia="ar-SA" w:bidi="ar-SA"/>
    </w:rPr>
  </w:style>
  <w:style w:type="paragraph" w:styleId="a7">
    <w:name w:val="Subtitle"/>
    <w:basedOn w:val="a"/>
    <w:link w:val="a9"/>
    <w:uiPriority w:val="99"/>
    <w:qFormat/>
    <w:rsid w:val="00F91EC5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a9">
    <w:name w:val="Підзаголовок Знак"/>
    <w:basedOn w:val="a0"/>
    <w:link w:val="a7"/>
    <w:uiPriority w:val="99"/>
    <w:locked/>
    <w:rsid w:val="00EA223D"/>
    <w:rPr>
      <w:rFonts w:ascii="Cambria" w:hAnsi="Cambria" w:cs="Times New Roman"/>
      <w:sz w:val="24"/>
      <w:szCs w:val="24"/>
      <w:lang w:val="ru-RU" w:eastAsia="ar-SA" w:bidi="ar-SA"/>
    </w:rPr>
  </w:style>
  <w:style w:type="paragraph" w:styleId="aa">
    <w:name w:val="Body Text Indent"/>
    <w:basedOn w:val="a"/>
    <w:link w:val="ab"/>
    <w:uiPriority w:val="99"/>
    <w:rsid w:val="00F91EC5"/>
    <w:pPr>
      <w:spacing w:line="360" w:lineRule="auto"/>
      <w:ind w:firstLine="720"/>
      <w:jc w:val="both"/>
    </w:pPr>
    <w:rPr>
      <w:sz w:val="28"/>
      <w:szCs w:val="28"/>
      <w:lang w:val="uk-UA"/>
    </w:rPr>
  </w:style>
  <w:style w:type="character" w:customStyle="1" w:styleId="ab">
    <w:name w:val="Основний текст з відступом Знак"/>
    <w:basedOn w:val="a0"/>
    <w:link w:val="aa"/>
    <w:uiPriority w:val="99"/>
    <w:locked/>
    <w:rsid w:val="00AE3FC1"/>
    <w:rPr>
      <w:rFonts w:cs="Times New Roman"/>
      <w:sz w:val="28"/>
      <w:lang w:eastAsia="ar-SA" w:bidi="ar-SA"/>
    </w:rPr>
  </w:style>
  <w:style w:type="paragraph" w:customStyle="1" w:styleId="21">
    <w:name w:val="Основний текст з відступом 21"/>
    <w:basedOn w:val="a"/>
    <w:uiPriority w:val="99"/>
    <w:rsid w:val="00F91EC5"/>
    <w:pPr>
      <w:spacing w:line="360" w:lineRule="auto"/>
      <w:ind w:firstLine="426"/>
      <w:jc w:val="both"/>
    </w:pPr>
    <w:rPr>
      <w:sz w:val="28"/>
      <w:szCs w:val="28"/>
    </w:rPr>
  </w:style>
  <w:style w:type="paragraph" w:customStyle="1" w:styleId="31">
    <w:name w:val="Основний текст з відступом 31"/>
    <w:basedOn w:val="a"/>
    <w:uiPriority w:val="99"/>
    <w:rsid w:val="00F91EC5"/>
    <w:pPr>
      <w:spacing w:line="264" w:lineRule="auto"/>
      <w:ind w:firstLine="720"/>
      <w:jc w:val="both"/>
    </w:pPr>
    <w:rPr>
      <w:sz w:val="20"/>
      <w:szCs w:val="20"/>
    </w:rPr>
  </w:style>
  <w:style w:type="paragraph" w:customStyle="1" w:styleId="11">
    <w:name w:val="Текст1"/>
    <w:basedOn w:val="a"/>
    <w:uiPriority w:val="99"/>
    <w:rsid w:val="00F91EC5"/>
    <w:rPr>
      <w:rFonts w:ascii="Courier New" w:hAnsi="Courier New" w:cs="Courier New"/>
      <w:sz w:val="20"/>
      <w:szCs w:val="20"/>
    </w:rPr>
  </w:style>
  <w:style w:type="paragraph" w:customStyle="1" w:styleId="210">
    <w:name w:val="Основний текст 21"/>
    <w:basedOn w:val="a"/>
    <w:uiPriority w:val="99"/>
    <w:rsid w:val="00F91EC5"/>
    <w:pPr>
      <w:overflowPunct w:val="0"/>
      <w:autoSpaceDE w:val="0"/>
      <w:spacing w:line="360" w:lineRule="auto"/>
      <w:ind w:firstLine="567"/>
      <w:jc w:val="both"/>
      <w:textAlignment w:val="baseline"/>
    </w:pPr>
    <w:rPr>
      <w:szCs w:val="20"/>
      <w:lang w:val="uk-UA"/>
    </w:rPr>
  </w:style>
  <w:style w:type="paragraph" w:styleId="ac">
    <w:name w:val="header"/>
    <w:basedOn w:val="a"/>
    <w:link w:val="ad"/>
    <w:uiPriority w:val="99"/>
    <w:rsid w:val="00F91EC5"/>
    <w:pPr>
      <w:tabs>
        <w:tab w:val="center" w:pos="4677"/>
        <w:tab w:val="right" w:pos="9355"/>
      </w:tabs>
    </w:pPr>
  </w:style>
  <w:style w:type="character" w:customStyle="1" w:styleId="ad">
    <w:name w:val="Верхній колонтитул Знак"/>
    <w:basedOn w:val="a0"/>
    <w:link w:val="ac"/>
    <w:uiPriority w:val="99"/>
    <w:semiHidden/>
    <w:locked/>
    <w:rsid w:val="00EA223D"/>
    <w:rPr>
      <w:rFonts w:cs="Times New Roman"/>
      <w:sz w:val="24"/>
      <w:szCs w:val="24"/>
      <w:lang w:val="ru-RU" w:eastAsia="ar-SA" w:bidi="ar-SA"/>
    </w:rPr>
  </w:style>
  <w:style w:type="paragraph" w:customStyle="1" w:styleId="22">
    <w:name w:val="Основний текст з відступом 22"/>
    <w:basedOn w:val="a"/>
    <w:uiPriority w:val="99"/>
    <w:rsid w:val="00F91EC5"/>
    <w:pPr>
      <w:spacing w:line="360" w:lineRule="auto"/>
      <w:ind w:firstLine="851"/>
      <w:jc w:val="both"/>
    </w:pPr>
    <w:rPr>
      <w:sz w:val="28"/>
      <w:szCs w:val="20"/>
      <w:lang w:val="uk-UA"/>
    </w:rPr>
  </w:style>
  <w:style w:type="paragraph" w:customStyle="1" w:styleId="211">
    <w:name w:val="Основной текст 21"/>
    <w:basedOn w:val="a"/>
    <w:uiPriority w:val="99"/>
    <w:rsid w:val="00F91EC5"/>
    <w:pPr>
      <w:spacing w:after="120"/>
      <w:ind w:left="283"/>
    </w:pPr>
    <w:rPr>
      <w:szCs w:val="20"/>
    </w:rPr>
  </w:style>
  <w:style w:type="paragraph" w:styleId="23">
    <w:name w:val="Body Text Indent 2"/>
    <w:basedOn w:val="a"/>
    <w:link w:val="24"/>
    <w:uiPriority w:val="99"/>
    <w:rsid w:val="00F91EC5"/>
    <w:pPr>
      <w:spacing w:after="120" w:line="480" w:lineRule="auto"/>
      <w:ind w:left="283"/>
    </w:pPr>
  </w:style>
  <w:style w:type="character" w:customStyle="1" w:styleId="24">
    <w:name w:val="Основний текст з відступом 2 Знак"/>
    <w:basedOn w:val="a0"/>
    <w:link w:val="23"/>
    <w:uiPriority w:val="99"/>
    <w:semiHidden/>
    <w:locked/>
    <w:rsid w:val="00EA223D"/>
    <w:rPr>
      <w:rFonts w:cs="Times New Roman"/>
      <w:sz w:val="24"/>
      <w:szCs w:val="24"/>
      <w:lang w:val="ru-RU" w:eastAsia="ar-SA" w:bidi="ar-SA"/>
    </w:rPr>
  </w:style>
  <w:style w:type="paragraph" w:styleId="32">
    <w:name w:val="Body Text Indent 3"/>
    <w:basedOn w:val="a"/>
    <w:link w:val="33"/>
    <w:uiPriority w:val="99"/>
    <w:rsid w:val="00F91EC5"/>
    <w:pPr>
      <w:spacing w:after="120"/>
      <w:ind w:left="283"/>
    </w:pPr>
    <w:rPr>
      <w:sz w:val="16"/>
      <w:szCs w:val="16"/>
    </w:rPr>
  </w:style>
  <w:style w:type="character" w:customStyle="1" w:styleId="33">
    <w:name w:val="Основний текст з відступом 3 Знак"/>
    <w:basedOn w:val="a0"/>
    <w:link w:val="32"/>
    <w:uiPriority w:val="99"/>
    <w:semiHidden/>
    <w:locked/>
    <w:rsid w:val="00EA223D"/>
    <w:rPr>
      <w:rFonts w:cs="Times New Roman"/>
      <w:sz w:val="16"/>
      <w:szCs w:val="16"/>
      <w:lang w:val="ru-RU" w:eastAsia="ar-SA" w:bidi="ar-SA"/>
    </w:rPr>
  </w:style>
  <w:style w:type="paragraph" w:styleId="ae">
    <w:name w:val="Plain Text"/>
    <w:basedOn w:val="a"/>
    <w:link w:val="af"/>
    <w:uiPriority w:val="99"/>
    <w:rsid w:val="00F91EC5"/>
    <w:pPr>
      <w:suppressAutoHyphens w:val="0"/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af">
    <w:name w:val="Текст Знак"/>
    <w:basedOn w:val="a0"/>
    <w:link w:val="ae"/>
    <w:uiPriority w:val="99"/>
    <w:semiHidden/>
    <w:locked/>
    <w:rsid w:val="00EA223D"/>
    <w:rPr>
      <w:rFonts w:ascii="Courier New" w:hAnsi="Courier New" w:cs="Courier New"/>
      <w:sz w:val="20"/>
      <w:szCs w:val="20"/>
      <w:lang w:val="ru-RU" w:eastAsia="ar-SA" w:bidi="ar-SA"/>
    </w:rPr>
  </w:style>
  <w:style w:type="paragraph" w:styleId="af0">
    <w:name w:val="footer"/>
    <w:basedOn w:val="a"/>
    <w:link w:val="af1"/>
    <w:uiPriority w:val="99"/>
    <w:rsid w:val="00F91EC5"/>
    <w:pPr>
      <w:tabs>
        <w:tab w:val="center" w:pos="4677"/>
        <w:tab w:val="right" w:pos="9355"/>
      </w:tabs>
    </w:pPr>
  </w:style>
  <w:style w:type="character" w:customStyle="1" w:styleId="af1">
    <w:name w:val="Нижній колонтитул Знак"/>
    <w:basedOn w:val="a0"/>
    <w:link w:val="af0"/>
    <w:uiPriority w:val="99"/>
    <w:semiHidden/>
    <w:locked/>
    <w:rsid w:val="00EA223D"/>
    <w:rPr>
      <w:rFonts w:cs="Times New Roman"/>
      <w:sz w:val="24"/>
      <w:szCs w:val="24"/>
      <w:lang w:val="ru-RU" w:eastAsia="ar-SA" w:bidi="ar-SA"/>
    </w:rPr>
  </w:style>
  <w:style w:type="paragraph" w:styleId="34">
    <w:name w:val="Body Text 3"/>
    <w:basedOn w:val="a"/>
    <w:link w:val="35"/>
    <w:uiPriority w:val="99"/>
    <w:rsid w:val="00F91EC5"/>
    <w:pPr>
      <w:spacing w:after="120"/>
    </w:pPr>
    <w:rPr>
      <w:sz w:val="16"/>
      <w:szCs w:val="16"/>
    </w:rPr>
  </w:style>
  <w:style w:type="character" w:customStyle="1" w:styleId="35">
    <w:name w:val="Основний текст 3 Знак"/>
    <w:basedOn w:val="a0"/>
    <w:link w:val="34"/>
    <w:uiPriority w:val="99"/>
    <w:semiHidden/>
    <w:locked/>
    <w:rsid w:val="00EA223D"/>
    <w:rPr>
      <w:rFonts w:cs="Times New Roman"/>
      <w:sz w:val="16"/>
      <w:szCs w:val="16"/>
      <w:lang w:val="ru-RU" w:eastAsia="ar-SA" w:bidi="ar-SA"/>
    </w:rPr>
  </w:style>
  <w:style w:type="character" w:customStyle="1" w:styleId="apple-style-span">
    <w:name w:val="apple-style-span"/>
    <w:basedOn w:val="a0"/>
    <w:rsid w:val="00F91EC5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F91EC5"/>
    <w:rPr>
      <w:rFonts w:cs="Times New Roman"/>
    </w:rPr>
  </w:style>
  <w:style w:type="character" w:styleId="af2">
    <w:name w:val="Emphasis"/>
    <w:basedOn w:val="a0"/>
    <w:uiPriority w:val="99"/>
    <w:qFormat/>
    <w:rsid w:val="00F91EC5"/>
    <w:rPr>
      <w:rFonts w:cs="Times New Roman"/>
      <w:i/>
    </w:rPr>
  </w:style>
  <w:style w:type="character" w:customStyle="1" w:styleId="longtext">
    <w:name w:val="long_text"/>
    <w:basedOn w:val="a0"/>
    <w:uiPriority w:val="99"/>
    <w:rsid w:val="00F91EC5"/>
    <w:rPr>
      <w:rFonts w:cs="Times New Roman"/>
    </w:rPr>
  </w:style>
  <w:style w:type="character" w:customStyle="1" w:styleId="hps">
    <w:name w:val="hps"/>
    <w:basedOn w:val="a0"/>
    <w:uiPriority w:val="99"/>
    <w:rsid w:val="00F91EC5"/>
    <w:rPr>
      <w:rFonts w:cs="Times New Roman"/>
    </w:rPr>
  </w:style>
  <w:style w:type="table" w:styleId="af3">
    <w:name w:val="Table Grid"/>
    <w:basedOn w:val="a1"/>
    <w:uiPriority w:val="99"/>
    <w:rsid w:val="00C106A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horttext">
    <w:name w:val="short_text"/>
    <w:basedOn w:val="a0"/>
    <w:uiPriority w:val="99"/>
    <w:rsid w:val="00616DB5"/>
    <w:rPr>
      <w:rFonts w:cs="Times New Roman"/>
    </w:rPr>
  </w:style>
  <w:style w:type="paragraph" w:styleId="af4">
    <w:name w:val="List Paragraph"/>
    <w:basedOn w:val="a"/>
    <w:uiPriority w:val="99"/>
    <w:qFormat/>
    <w:rsid w:val="00672DB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val="uk-UA" w:eastAsia="en-US"/>
    </w:rPr>
  </w:style>
  <w:style w:type="paragraph" w:styleId="af5">
    <w:name w:val="caption"/>
    <w:basedOn w:val="a"/>
    <w:next w:val="a"/>
    <w:uiPriority w:val="99"/>
    <w:qFormat/>
    <w:rsid w:val="0064637D"/>
    <w:pPr>
      <w:suppressAutoHyphens w:val="0"/>
      <w:overflowPunct w:val="0"/>
      <w:autoSpaceDE w:val="0"/>
      <w:autoSpaceDN w:val="0"/>
      <w:adjustRightInd w:val="0"/>
      <w:spacing w:line="264" w:lineRule="auto"/>
      <w:jc w:val="center"/>
      <w:textAlignment w:val="baseline"/>
    </w:pPr>
    <w:rPr>
      <w:sz w:val="28"/>
      <w:szCs w:val="20"/>
      <w:lang w:val="uk-UA" w:eastAsia="ru-RU"/>
    </w:rPr>
  </w:style>
  <w:style w:type="paragraph" w:styleId="af6">
    <w:name w:val="Balloon Text"/>
    <w:basedOn w:val="a"/>
    <w:link w:val="af7"/>
    <w:uiPriority w:val="99"/>
    <w:rsid w:val="00E7211B"/>
    <w:rPr>
      <w:rFonts w:ascii="Tahoma" w:hAnsi="Tahoma" w:cs="Tahoma"/>
      <w:sz w:val="16"/>
      <w:szCs w:val="16"/>
    </w:rPr>
  </w:style>
  <w:style w:type="character" w:customStyle="1" w:styleId="af7">
    <w:name w:val="Текст у виносці Знак"/>
    <w:basedOn w:val="a0"/>
    <w:link w:val="af6"/>
    <w:uiPriority w:val="99"/>
    <w:locked/>
    <w:rsid w:val="00E7211B"/>
    <w:rPr>
      <w:rFonts w:ascii="Tahoma" w:hAnsi="Tahoma" w:cs="Tahoma"/>
      <w:sz w:val="16"/>
      <w:szCs w:val="16"/>
      <w:lang w:val="ru-RU" w:eastAsia="ar-SA" w:bidi="ar-SA"/>
    </w:rPr>
  </w:style>
  <w:style w:type="character" w:customStyle="1" w:styleId="body-cen">
    <w:name w:val="body-cen"/>
    <w:basedOn w:val="a0"/>
    <w:uiPriority w:val="99"/>
    <w:rsid w:val="006C57C3"/>
    <w:rPr>
      <w:rFonts w:cs="Times New Roman"/>
    </w:rPr>
  </w:style>
  <w:style w:type="character" w:styleId="af8">
    <w:name w:val="Hyperlink"/>
    <w:basedOn w:val="a0"/>
    <w:uiPriority w:val="99"/>
    <w:rsid w:val="00B4385B"/>
    <w:rPr>
      <w:rFonts w:cs="Times New Roman"/>
      <w:color w:val="0000FF"/>
      <w:u w:val="single"/>
    </w:rPr>
  </w:style>
  <w:style w:type="character" w:styleId="af9">
    <w:name w:val="Strong"/>
    <w:basedOn w:val="a0"/>
    <w:uiPriority w:val="99"/>
    <w:qFormat/>
    <w:rsid w:val="00702263"/>
    <w:rPr>
      <w:rFonts w:cs="Times New Roman"/>
      <w:b/>
      <w:bCs/>
    </w:rPr>
  </w:style>
  <w:style w:type="character" w:customStyle="1" w:styleId="12">
    <w:name w:val="Знак Знак1"/>
    <w:uiPriority w:val="99"/>
    <w:rsid w:val="00961AF6"/>
    <w:rPr>
      <w:sz w:val="24"/>
      <w:lang w:val="en-US"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5642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642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2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642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642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6424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6422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56423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8" w:space="0" w:color="F5F5F5"/>
                                        <w:left w:val="single" w:sz="8" w:space="0" w:color="F5F5F5"/>
                                        <w:bottom w:val="single" w:sz="8" w:space="0" w:color="F5F5F5"/>
                                        <w:right w:val="single" w:sz="8" w:space="0" w:color="F5F5F5"/>
                                      </w:divBdr>
                                      <w:divsChild>
                                        <w:div w:id="16556424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56422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4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642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2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642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642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642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6423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56424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8" w:space="0" w:color="F5F5F5"/>
                                        <w:left w:val="single" w:sz="8" w:space="0" w:color="F5F5F5"/>
                                        <w:bottom w:val="single" w:sz="8" w:space="0" w:color="F5F5F5"/>
                                        <w:right w:val="single" w:sz="8" w:space="0" w:color="F5F5F5"/>
                                      </w:divBdr>
                                      <w:divsChild>
                                        <w:div w:id="16556422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56424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4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642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2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642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6424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6423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642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56424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8" w:space="0" w:color="F5F5F5"/>
                                        <w:left w:val="single" w:sz="8" w:space="0" w:color="F5F5F5"/>
                                        <w:bottom w:val="single" w:sz="8" w:space="0" w:color="F5F5F5"/>
                                        <w:right w:val="single" w:sz="8" w:space="0" w:color="F5F5F5"/>
                                      </w:divBdr>
                                      <w:divsChild>
                                        <w:div w:id="16556422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56424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4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642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2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64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64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6423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6423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5642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8" w:space="0" w:color="F5F5F5"/>
                                        <w:left w:val="single" w:sz="8" w:space="0" w:color="F5F5F5"/>
                                        <w:bottom w:val="single" w:sz="8" w:space="0" w:color="F5F5F5"/>
                                        <w:right w:val="single" w:sz="8" w:space="0" w:color="F5F5F5"/>
                                      </w:divBdr>
                                      <w:divsChild>
                                        <w:div w:id="16556423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56423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4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2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642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2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642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6422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6424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642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56424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8" w:space="0" w:color="F5F5F5"/>
                                        <w:left w:val="single" w:sz="8" w:space="0" w:color="F5F5F5"/>
                                        <w:bottom w:val="single" w:sz="8" w:space="0" w:color="F5F5F5"/>
                                        <w:right w:val="single" w:sz="8" w:space="0" w:color="F5F5F5"/>
                                      </w:divBdr>
                                      <w:divsChild>
                                        <w:div w:id="16556424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56424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42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642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2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642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642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6423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642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56423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8" w:space="0" w:color="F5F5F5"/>
                                        <w:left w:val="single" w:sz="8" w:space="0" w:color="F5F5F5"/>
                                        <w:bottom w:val="single" w:sz="8" w:space="0" w:color="F5F5F5"/>
                                        <w:right w:val="single" w:sz="8" w:space="0" w:color="F5F5F5"/>
                                      </w:divBdr>
                                      <w:divsChild>
                                        <w:div w:id="16556422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56424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42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642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2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642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6423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6424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6423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56424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8" w:space="0" w:color="F5F5F5"/>
                                        <w:left w:val="single" w:sz="8" w:space="0" w:color="F5F5F5"/>
                                        <w:bottom w:val="single" w:sz="8" w:space="0" w:color="F5F5F5"/>
                                        <w:right w:val="single" w:sz="8" w:space="0" w:color="F5F5F5"/>
                                      </w:divBdr>
                                      <w:divsChild>
                                        <w:div w:id="16556423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56423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42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64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642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642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642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6423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56423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8" w:space="0" w:color="F5F5F5"/>
                                        <w:left w:val="single" w:sz="8" w:space="0" w:color="F5F5F5"/>
                                        <w:bottom w:val="single" w:sz="8" w:space="0" w:color="F5F5F5"/>
                                        <w:right w:val="single" w:sz="8" w:space="0" w:color="F5F5F5"/>
                                      </w:divBdr>
                                      <w:divsChild>
                                        <w:div w:id="16556423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56423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42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642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2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642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6424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6423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6424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5642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8" w:space="0" w:color="F5F5F5"/>
                                        <w:left w:val="single" w:sz="8" w:space="0" w:color="F5F5F5"/>
                                        <w:bottom w:val="single" w:sz="8" w:space="0" w:color="F5F5F5"/>
                                        <w:right w:val="single" w:sz="8" w:space="0" w:color="F5F5F5"/>
                                      </w:divBdr>
                                      <w:divsChild>
                                        <w:div w:id="16556423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56424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42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642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2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642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6423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642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642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56423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8" w:space="0" w:color="F5F5F5"/>
                                        <w:left w:val="single" w:sz="8" w:space="0" w:color="F5F5F5"/>
                                        <w:bottom w:val="single" w:sz="8" w:space="0" w:color="F5F5F5"/>
                                        <w:right w:val="single" w:sz="8" w:space="0" w:color="F5F5F5"/>
                                      </w:divBdr>
                                      <w:divsChild>
                                        <w:div w:id="16556423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56423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42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2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642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2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642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6424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6422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642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56423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8" w:space="0" w:color="F5F5F5"/>
                                        <w:left w:val="single" w:sz="8" w:space="0" w:color="F5F5F5"/>
                                        <w:bottom w:val="single" w:sz="8" w:space="0" w:color="F5F5F5"/>
                                        <w:right w:val="single" w:sz="8" w:space="0" w:color="F5F5F5"/>
                                      </w:divBdr>
                                      <w:divsChild>
                                        <w:div w:id="16556423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56422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42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642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2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642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6423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642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6423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56423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8" w:space="0" w:color="F5F5F5"/>
                                        <w:left w:val="single" w:sz="8" w:space="0" w:color="F5F5F5"/>
                                        <w:bottom w:val="single" w:sz="8" w:space="0" w:color="F5F5F5"/>
                                        <w:right w:val="single" w:sz="8" w:space="0" w:color="F5F5F5"/>
                                      </w:divBdr>
                                      <w:divsChild>
                                        <w:div w:id="16556423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56424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42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2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642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2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642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642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6422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6423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5642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8" w:space="0" w:color="F5F5F5"/>
                                        <w:left w:val="single" w:sz="8" w:space="0" w:color="F5F5F5"/>
                                        <w:bottom w:val="single" w:sz="8" w:space="0" w:color="F5F5F5"/>
                                        <w:right w:val="single" w:sz="8" w:space="0" w:color="F5F5F5"/>
                                      </w:divBdr>
                                      <w:divsChild>
                                        <w:div w:id="16556423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56424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4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2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642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2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642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642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6423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64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56423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8" w:space="0" w:color="F5F5F5"/>
                                        <w:left w:val="single" w:sz="8" w:space="0" w:color="F5F5F5"/>
                                        <w:bottom w:val="single" w:sz="8" w:space="0" w:color="F5F5F5"/>
                                        <w:right w:val="single" w:sz="8" w:space="0" w:color="F5F5F5"/>
                                      </w:divBdr>
                                      <w:divsChild>
                                        <w:div w:id="16556424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56422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42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642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2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642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642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6424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6423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56424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8" w:space="0" w:color="F5F5F5"/>
                                        <w:left w:val="single" w:sz="8" w:space="0" w:color="F5F5F5"/>
                                        <w:bottom w:val="single" w:sz="8" w:space="0" w:color="F5F5F5"/>
                                        <w:right w:val="single" w:sz="8" w:space="0" w:color="F5F5F5"/>
                                      </w:divBdr>
                                      <w:divsChild>
                                        <w:div w:id="16556422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56422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42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2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642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2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642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642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6423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6424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56423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8" w:space="0" w:color="F5F5F5"/>
                                        <w:left w:val="single" w:sz="8" w:space="0" w:color="F5F5F5"/>
                                        <w:bottom w:val="single" w:sz="8" w:space="0" w:color="F5F5F5"/>
                                        <w:right w:val="single" w:sz="8" w:space="0" w:color="F5F5F5"/>
                                      </w:divBdr>
                                      <w:divsChild>
                                        <w:div w:id="16556423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56423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42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642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2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642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6423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642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642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5642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8" w:space="0" w:color="F5F5F5"/>
                                        <w:left w:val="single" w:sz="8" w:space="0" w:color="F5F5F5"/>
                                        <w:bottom w:val="single" w:sz="8" w:space="0" w:color="F5F5F5"/>
                                        <w:right w:val="single" w:sz="8" w:space="0" w:color="F5F5F5"/>
                                      </w:divBdr>
                                      <w:divsChild>
                                        <w:div w:id="16556423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56424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42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6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2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642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642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642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642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5642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8" w:space="0" w:color="F5F5F5"/>
                                        <w:left w:val="single" w:sz="8" w:space="0" w:color="F5F5F5"/>
                                        <w:bottom w:val="single" w:sz="8" w:space="0" w:color="F5F5F5"/>
                                        <w:right w:val="single" w:sz="8" w:space="0" w:color="F5F5F5"/>
                                      </w:divBdr>
                                      <w:divsChild>
                                        <w:div w:id="16556424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56423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42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64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642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2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642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642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6424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642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56422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8" w:space="0" w:color="F5F5F5"/>
                                        <w:left w:val="single" w:sz="8" w:space="0" w:color="F5F5F5"/>
                                        <w:bottom w:val="single" w:sz="8" w:space="0" w:color="F5F5F5"/>
                                        <w:right w:val="single" w:sz="8" w:space="0" w:color="F5F5F5"/>
                                      </w:divBdr>
                                      <w:divsChild>
                                        <w:div w:id="16556423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56424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oleObject" Target="embeddings/______Microsoft_Office_Excel_97-20032.xls"/><Relationship Id="rId18" Type="http://schemas.openxmlformats.org/officeDocument/2006/relationships/image" Target="media/image7.png"/><Relationship Id="rId26" Type="http://schemas.openxmlformats.org/officeDocument/2006/relationships/image" Target="media/image13.png"/><Relationship Id="rId3" Type="http://schemas.openxmlformats.org/officeDocument/2006/relationships/styles" Target="styles.xml"/><Relationship Id="rId21" Type="http://schemas.openxmlformats.org/officeDocument/2006/relationships/image" Target="media/image9.png"/><Relationship Id="rId34" Type="http://schemas.openxmlformats.org/officeDocument/2006/relationships/image" Target="media/image21.pn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oleObject" Target="embeddings/oleObject1.bin"/><Relationship Id="rId25" Type="http://schemas.openxmlformats.org/officeDocument/2006/relationships/oleObject" Target="embeddings/oleObject3.bin"/><Relationship Id="rId33" Type="http://schemas.openxmlformats.org/officeDocument/2006/relationships/image" Target="media/image20.png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image" Target="media/image8.png"/><Relationship Id="rId29" Type="http://schemas.openxmlformats.org/officeDocument/2006/relationships/image" Target="media/image16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______Microsoft_Office_Excel_97-20031.xls"/><Relationship Id="rId24" Type="http://schemas.openxmlformats.org/officeDocument/2006/relationships/image" Target="media/image12.png"/><Relationship Id="rId32" Type="http://schemas.openxmlformats.org/officeDocument/2006/relationships/image" Target="media/image19.png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oleObject" Target="embeddings/______Microsoft_Office_Excel_97-20033.xls"/><Relationship Id="rId23" Type="http://schemas.openxmlformats.org/officeDocument/2006/relationships/image" Target="media/image11.png"/><Relationship Id="rId28" Type="http://schemas.openxmlformats.org/officeDocument/2006/relationships/image" Target="media/image15.png"/><Relationship Id="rId36" Type="http://schemas.openxmlformats.org/officeDocument/2006/relationships/header" Target="header2.xml"/><Relationship Id="rId10" Type="http://schemas.openxmlformats.org/officeDocument/2006/relationships/image" Target="media/image3.emf"/><Relationship Id="rId19" Type="http://schemas.openxmlformats.org/officeDocument/2006/relationships/oleObject" Target="embeddings/oleObject2.bin"/><Relationship Id="rId31" Type="http://schemas.openxmlformats.org/officeDocument/2006/relationships/image" Target="media/image18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5.png"/><Relationship Id="rId22" Type="http://schemas.openxmlformats.org/officeDocument/2006/relationships/image" Target="media/image10.png"/><Relationship Id="rId27" Type="http://schemas.openxmlformats.org/officeDocument/2006/relationships/image" Target="media/image14.jpeg"/><Relationship Id="rId30" Type="http://schemas.openxmlformats.org/officeDocument/2006/relationships/image" Target="media/image17.png"/><Relationship Id="rId35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402924-9BD4-4CED-9DC2-6CDAE42686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22</Pages>
  <Words>6083</Words>
  <Characters>45435</Characters>
  <Application>Microsoft Office Word</Application>
  <DocSecurity>0</DocSecurity>
  <Lines>378</Lines>
  <Paragraphs>102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>ЗАГАЛЬНА ХАРАКТЕРИСТИКА РОБОТИ</vt:lpstr>
      <vt:lpstr>ЗАГАЛЬНА ХАРАКТЕРИСТИКА РОБОТИ</vt:lpstr>
    </vt:vector>
  </TitlesOfParts>
  <Company/>
  <LinksUpToDate>false</LinksUpToDate>
  <CharactersWithSpaces>51416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ЗАГАЛЬНА ХАРАКТЕРИСТИКА РОБОТИ</dc:title>
  <dc:creator>Мирослав</dc:creator>
  <cp:lastModifiedBy>Pozniak</cp:lastModifiedBy>
  <cp:revision>4</cp:revision>
  <cp:lastPrinted>2014-09-11T13:45:00Z</cp:lastPrinted>
  <dcterms:created xsi:type="dcterms:W3CDTF">2014-11-04T06:44:00Z</dcterms:created>
  <dcterms:modified xsi:type="dcterms:W3CDTF">2014-11-04T09:18:00Z</dcterms:modified>
</cp:coreProperties>
</file>